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elacomgrade"/>
        <w:tblW w:w="0" w:type="auto"/>
        <w:tblLook w:val="04A0"/>
      </w:tblPr>
      <w:tblGrid>
        <w:gridCol w:w="1581"/>
        <w:gridCol w:w="7632"/>
      </w:tblGrid>
      <w:tr w:rsidR="0080777A" w:rsidRPr="00285405" w:rsidTr="00152D35">
        <w:tc>
          <w:tcPr>
            <w:tcW w:w="1580" w:type="dxa"/>
          </w:tcPr>
          <w:p w:rsidR="0080777A" w:rsidRPr="00E0551E" w:rsidRDefault="0080777A" w:rsidP="00152D35">
            <w:pPr>
              <w:pStyle w:val="61capaautoriaettulo"/>
            </w:pPr>
            <w:r w:rsidRPr="00E0551E">
              <w:rPr>
                <w:noProof/>
              </w:rPr>
              <w:drawing>
                <wp:inline distT="0" distB="0" distL="0" distR="0">
                  <wp:extent cx="866588" cy="1334057"/>
                  <wp:effectExtent l="0" t="0" r="0" b="0"/>
                  <wp:docPr id="4" name="Imagem 4" descr="Universidade Federal do Piauí apresenta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dade Federal do Piauí apresenta Brasã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7879" cy="1336044"/>
                          </a:xfrm>
                          <a:prstGeom prst="rect">
                            <a:avLst/>
                          </a:prstGeom>
                          <a:noFill/>
                          <a:ln>
                            <a:noFill/>
                          </a:ln>
                        </pic:spPr>
                      </pic:pic>
                    </a:graphicData>
                  </a:graphic>
                </wp:inline>
              </w:drawing>
            </w:r>
          </w:p>
        </w:tc>
        <w:tc>
          <w:tcPr>
            <w:tcW w:w="7632" w:type="dxa"/>
          </w:tcPr>
          <w:p w:rsidR="0080777A" w:rsidRPr="00E0551E" w:rsidRDefault="0080777A" w:rsidP="00152D35">
            <w:pPr>
              <w:pStyle w:val="61capaautoriaettulo"/>
            </w:pPr>
          </w:p>
          <w:p w:rsidR="0080777A" w:rsidRPr="00E0551E" w:rsidRDefault="0080777A" w:rsidP="00152D35">
            <w:pPr>
              <w:pStyle w:val="61capaautoriaettulo"/>
            </w:pPr>
            <w:r w:rsidRPr="00E0551E">
              <w:t>UNIVERSIDADE FEDERAL DO PIAUI</w:t>
            </w:r>
          </w:p>
          <w:p w:rsidR="0080777A" w:rsidRPr="00E0551E" w:rsidRDefault="0080777A" w:rsidP="00152D35">
            <w:pPr>
              <w:pStyle w:val="TextoNormalCentrado"/>
              <w:rPr>
                <w:b/>
              </w:rPr>
            </w:pPr>
            <w:r w:rsidRPr="00E0551E">
              <w:rPr>
                <w:b/>
              </w:rPr>
              <w:t>CENTRO DE TECNOLOGIA</w:t>
            </w:r>
          </w:p>
          <w:p w:rsidR="0080777A" w:rsidRPr="00E0551E" w:rsidRDefault="0080777A" w:rsidP="00152D35">
            <w:pPr>
              <w:pStyle w:val="61capaautoriaettulo"/>
            </w:pPr>
            <w:r w:rsidRPr="00E0551E">
              <w:t>PROGRAMA DE PÓS-GRADUAÇÃO EM CIÊNCIA E ENGENHARIA DOS MATERIAIS</w:t>
            </w:r>
          </w:p>
        </w:tc>
      </w:tr>
    </w:tbl>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r w:rsidRPr="00E0551E">
        <w:t>efeito da adição do rejeito de vidro na produção de argamassa cimentícia</w:t>
      </w: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r w:rsidRPr="00E0551E">
        <w:rPr>
          <w:caps w:val="0"/>
        </w:rPr>
        <w:t>Agnelo Morais</w:t>
      </w:r>
    </w:p>
    <w:p w:rsidR="0080777A" w:rsidRPr="00E0551E" w:rsidRDefault="0080777A" w:rsidP="0080777A">
      <w:pPr>
        <w:pStyle w:val="61capaautoriaettulo"/>
        <w:rPr>
          <w:caps w:val="0"/>
        </w:rPr>
      </w:pPr>
      <w:r w:rsidRPr="00E0551E">
        <w:rPr>
          <w:caps w:val="0"/>
        </w:rPr>
        <w:t>Prof. Dr. José Milton Elias de Matos</w:t>
      </w:r>
    </w:p>
    <w:p w:rsidR="0080777A" w:rsidRPr="00E0551E" w:rsidRDefault="0080777A" w:rsidP="0080777A">
      <w:pPr>
        <w:pStyle w:val="61capaautoriaettulo"/>
      </w:pPr>
      <w:r w:rsidRPr="00E0551E">
        <w:rPr>
          <w:caps w:val="0"/>
        </w:rPr>
        <w:t>Prof.ª Dr.ª Valdeci Bosco dos Santos</w:t>
      </w: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80777A" w:rsidRPr="00E0551E" w:rsidRDefault="0080777A" w:rsidP="0080777A">
      <w:pPr>
        <w:pStyle w:val="61capaautoriaettulo"/>
      </w:pPr>
    </w:p>
    <w:p w:rsidR="006E2D9A" w:rsidRPr="00E0551E" w:rsidRDefault="006E2D9A" w:rsidP="0080777A">
      <w:pPr>
        <w:pStyle w:val="61capaautoriaettulo"/>
      </w:pPr>
    </w:p>
    <w:p w:rsidR="0080777A" w:rsidRPr="00E0551E" w:rsidRDefault="0080777A" w:rsidP="0080777A">
      <w:pPr>
        <w:pStyle w:val="61capaautoriaettulo"/>
      </w:pPr>
    </w:p>
    <w:p w:rsidR="0080777A" w:rsidRPr="00E0551E" w:rsidRDefault="0080777A" w:rsidP="0080777A">
      <w:pPr>
        <w:pStyle w:val="62capacidadeeano"/>
      </w:pPr>
      <w:r w:rsidRPr="00E0551E">
        <w:t>Teresina - Piauí</w:t>
      </w:r>
    </w:p>
    <w:p w:rsidR="00A67E2A" w:rsidRPr="00E0551E" w:rsidRDefault="0080777A" w:rsidP="0080777A">
      <w:pPr>
        <w:pStyle w:val="62capacidadeeano"/>
        <w:sectPr w:rsidR="00A67E2A" w:rsidRPr="00E0551E" w:rsidSect="009339B4">
          <w:footerReference w:type="default" r:id="rId9"/>
          <w:pgSz w:w="11907" w:h="16840" w:code="9"/>
          <w:pgMar w:top="1701" w:right="1134" w:bottom="1134" w:left="1701" w:header="907" w:footer="970" w:gutter="0"/>
          <w:pgNumType w:fmt="lowerRoman" w:start="1"/>
          <w:cols w:space="720"/>
          <w:docGrid w:linePitch="78"/>
        </w:sectPr>
      </w:pPr>
      <w:r w:rsidRPr="00E0551E">
        <w:t>2021</w:t>
      </w:r>
    </w:p>
    <w:p w:rsidR="0080777A" w:rsidRPr="00E0551E" w:rsidRDefault="0080777A" w:rsidP="0080777A">
      <w:pPr>
        <w:pStyle w:val="61capaautoriaettulo"/>
      </w:pPr>
      <w:r w:rsidRPr="00E0551E">
        <w:rPr>
          <w:caps w:val="0"/>
        </w:rPr>
        <w:lastRenderedPageBreak/>
        <w:t>AGNELO MORAIS</w:t>
      </w:r>
    </w:p>
    <w:p w:rsidR="0080777A" w:rsidRPr="00E0551E" w:rsidRDefault="0080777A" w:rsidP="0080777A">
      <w:pPr>
        <w:pStyle w:val="61capaautoriae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61capaautoriaettulo"/>
      </w:pPr>
      <w:r w:rsidRPr="00E0551E">
        <w:t>efeito da adição do rejeito de vidro na produção de argamassa cimentícia</w:t>
      </w: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3folhaderostonaturezadotrabalho"/>
      </w:pPr>
      <w:r w:rsidRPr="00E0551E">
        <w:t xml:space="preserve">Dissertação submetida ao Programa de Pós-Graduação em Ciência e Engenharia dos Materiais da Universidade Federal do Piauí – UFPI, como requisito complementar </w:t>
      </w:r>
      <w:proofErr w:type="gramStart"/>
      <w:r w:rsidRPr="00E0551E">
        <w:t>à</w:t>
      </w:r>
      <w:proofErr w:type="gramEnd"/>
      <w:r w:rsidRPr="00E0551E">
        <w:t xml:space="preserve"> obtenção do título de Mestre em Ciência e Engenharia dos Materiais.</w:t>
      </w: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61capaautoriaettulo"/>
        <w:rPr>
          <w:caps w:val="0"/>
        </w:rPr>
      </w:pPr>
      <w:r w:rsidRPr="00E0551E">
        <w:rPr>
          <w:caps w:val="0"/>
        </w:rPr>
        <w:t>ORIENTADOR: Prof. Dr. José Milton Elias de Matos</w:t>
      </w:r>
    </w:p>
    <w:p w:rsidR="0080777A" w:rsidRPr="00E0551E" w:rsidRDefault="0080777A" w:rsidP="0080777A">
      <w:pPr>
        <w:pStyle w:val="61capaautoriaettulo"/>
        <w:rPr>
          <w:caps w:val="0"/>
        </w:rPr>
      </w:pPr>
    </w:p>
    <w:p w:rsidR="0080777A" w:rsidRPr="00E0551E" w:rsidRDefault="0080777A" w:rsidP="0080777A">
      <w:pPr>
        <w:pStyle w:val="61capaautoriaettulo"/>
      </w:pPr>
      <w:r w:rsidRPr="00E0551E">
        <w:rPr>
          <w:caps w:val="0"/>
        </w:rPr>
        <w:t>COORIENTADOR: Prof.ª Dr.ª Valdeci Bosco dos Santos</w:t>
      </w:r>
    </w:p>
    <w:p w:rsidR="0080777A" w:rsidRPr="00E0551E" w:rsidRDefault="0080777A" w:rsidP="0080777A">
      <w:pPr>
        <w:pStyle w:val="74folhaderostoorientao"/>
      </w:pPr>
    </w:p>
    <w:p w:rsidR="0080777A" w:rsidRPr="00E0551E" w:rsidRDefault="0080777A" w:rsidP="0080777A">
      <w:pPr>
        <w:pStyle w:val="74folhaderostoorientao"/>
      </w:pPr>
    </w:p>
    <w:p w:rsidR="0080777A" w:rsidRPr="00E0551E" w:rsidRDefault="0080777A" w:rsidP="0080777A">
      <w:pPr>
        <w:pStyle w:val="74folhaderostoorientao"/>
      </w:pPr>
    </w:p>
    <w:p w:rsidR="0080777A" w:rsidRPr="00E0551E" w:rsidRDefault="0080777A" w:rsidP="0080777A">
      <w:pPr>
        <w:pStyle w:val="74folhaderostoorientao"/>
      </w:pPr>
    </w:p>
    <w:p w:rsidR="0080777A" w:rsidRPr="00E0551E" w:rsidRDefault="0080777A" w:rsidP="0080777A">
      <w:pPr>
        <w:pStyle w:val="74folhaderostoorientao"/>
      </w:pPr>
    </w:p>
    <w:p w:rsidR="0080777A" w:rsidRPr="00E0551E" w:rsidRDefault="0080777A" w:rsidP="0080777A">
      <w:pPr>
        <w:pStyle w:val="74folhaderostoorientao"/>
        <w:rPr>
          <w:b/>
        </w:rPr>
      </w:pPr>
      <w:r w:rsidRPr="00E0551E">
        <w:rPr>
          <w:b/>
        </w:rPr>
        <w:t>Teresina-Piauí</w:t>
      </w:r>
    </w:p>
    <w:p w:rsidR="0080777A" w:rsidRPr="00E0551E" w:rsidRDefault="0080777A" w:rsidP="0080777A">
      <w:pPr>
        <w:pStyle w:val="74folhaderostoorientao"/>
        <w:rPr>
          <w:b/>
        </w:rPr>
      </w:pPr>
      <w:r w:rsidRPr="00E0551E">
        <w:rPr>
          <w:b/>
        </w:rPr>
        <w:t>2021</w:t>
      </w:r>
      <w:r w:rsidRPr="00E0551E">
        <w:rPr>
          <w:b/>
        </w:rPr>
        <w:br w:type="page"/>
      </w: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Pr="00E0551E" w:rsidRDefault="00980AE5" w:rsidP="0080777A">
      <w:pPr>
        <w:pStyle w:val="61capaautoriaettulo"/>
      </w:pPr>
    </w:p>
    <w:p w:rsidR="00980AE5" w:rsidRDefault="00980AE5" w:rsidP="0080777A">
      <w:pPr>
        <w:pStyle w:val="61capaautoriaettulo"/>
      </w:pPr>
    </w:p>
    <w:p w:rsidR="0048392E" w:rsidRDefault="0048392E" w:rsidP="0080777A">
      <w:pPr>
        <w:pStyle w:val="61capaautoriaettulo"/>
      </w:pPr>
    </w:p>
    <w:p w:rsidR="0048392E" w:rsidRDefault="0048392E" w:rsidP="0080777A">
      <w:pPr>
        <w:pStyle w:val="61capaautoriaettulo"/>
      </w:pPr>
    </w:p>
    <w:p w:rsidR="0048392E" w:rsidRDefault="0048392E" w:rsidP="0080777A">
      <w:pPr>
        <w:pStyle w:val="61capaautoriaettulo"/>
      </w:pPr>
    </w:p>
    <w:p w:rsidR="0048392E" w:rsidRDefault="0048392E" w:rsidP="0080777A">
      <w:pPr>
        <w:pStyle w:val="61capaautoriaettulo"/>
      </w:pPr>
    </w:p>
    <w:p w:rsidR="0048392E" w:rsidRDefault="0048392E" w:rsidP="0048392E">
      <w:pPr>
        <w:pStyle w:val="Corpodetexto"/>
        <w:spacing w:before="226" w:after="0"/>
        <w:ind w:left="3216"/>
      </w:pPr>
      <w:r>
        <w:rPr>
          <w:spacing w:val="-4"/>
        </w:rPr>
        <w:t>FICHA</w:t>
      </w:r>
      <w:r>
        <w:rPr>
          <w:spacing w:val="-13"/>
        </w:rPr>
        <w:t xml:space="preserve"> </w:t>
      </w:r>
      <w:r>
        <w:rPr>
          <w:spacing w:val="-3"/>
        </w:rPr>
        <w:t>CATALOGRÁFICA</w:t>
      </w:r>
    </w:p>
    <w:p w:rsidR="0048392E" w:rsidRDefault="0048392E" w:rsidP="0048392E">
      <w:pPr>
        <w:pStyle w:val="Corpodetexto"/>
        <w:spacing w:after="0"/>
        <w:ind w:left="3162"/>
      </w:pPr>
      <w:r>
        <w:t>Universidade</w:t>
      </w:r>
      <w:r>
        <w:rPr>
          <w:spacing w:val="-3"/>
        </w:rPr>
        <w:t xml:space="preserve"> </w:t>
      </w:r>
      <w:r>
        <w:t>Federal</w:t>
      </w:r>
      <w:r>
        <w:rPr>
          <w:spacing w:val="-2"/>
        </w:rPr>
        <w:t xml:space="preserve"> </w:t>
      </w:r>
      <w:r>
        <w:t>do</w:t>
      </w:r>
      <w:r>
        <w:rPr>
          <w:spacing w:val="-2"/>
        </w:rPr>
        <w:t xml:space="preserve"> </w:t>
      </w:r>
      <w:r>
        <w:t>Piauí</w:t>
      </w:r>
    </w:p>
    <w:p w:rsidR="0048392E" w:rsidRDefault="00080898" w:rsidP="0048392E">
      <w:pPr>
        <w:pStyle w:val="Corpodetexto"/>
        <w:spacing w:after="0"/>
        <w:ind w:left="1514" w:right="976"/>
        <w:jc w:val="center"/>
      </w:pPr>
      <w:r>
        <w:rPr>
          <w:noProof/>
        </w:rPr>
        <w:pict>
          <v:shapetype id="_x0000_t202" coordsize="21600,21600" o:spt="202" path="m,l,21600r21600,l21600,xe">
            <v:stroke joinstyle="miter"/>
            <v:path gradientshapeok="t" o:connecttype="rect"/>
          </v:shapetype>
          <v:shape id="_x0000_s1056" type="#_x0000_t202" style="position:absolute;left:0;text-align:left;margin-left:141.1pt;margin-top:37.35pt;width:354.35pt;height:212.6pt;z-index:-251600896;mso-wrap-distance-left:0;mso-wrap-distance-right:0;mso-position-horizontal-relative:page" filled="f" strokeweight=".8pt">
            <v:textbox inset="0,0,0,0">
              <w:txbxContent>
                <w:p w:rsidR="006B1A6B" w:rsidRDefault="006B1A6B" w:rsidP="0048392E">
                  <w:pPr>
                    <w:pStyle w:val="Corpodetexto"/>
                    <w:rPr>
                      <w:sz w:val="26"/>
                    </w:rPr>
                  </w:pPr>
                </w:p>
                <w:p w:rsidR="006B1A6B" w:rsidRPr="0048392E" w:rsidRDefault="006B1A6B" w:rsidP="0048392E">
                  <w:pPr>
                    <w:pStyle w:val="Corpodetexto"/>
                    <w:tabs>
                      <w:tab w:val="left" w:pos="1250"/>
                    </w:tabs>
                    <w:spacing w:before="1" w:after="0"/>
                    <w:ind w:left="210"/>
                    <w:rPr>
                      <w:sz w:val="20"/>
                      <w:szCs w:val="20"/>
                    </w:rPr>
                  </w:pPr>
                  <w:r w:rsidRPr="0048392E">
                    <w:rPr>
                      <w:sz w:val="20"/>
                      <w:szCs w:val="20"/>
                    </w:rPr>
                    <w:t>M827e</w:t>
                  </w:r>
                  <w:r w:rsidRPr="0048392E">
                    <w:rPr>
                      <w:sz w:val="20"/>
                      <w:szCs w:val="20"/>
                    </w:rPr>
                    <w:tab/>
                    <w:t>Morais,</w:t>
                  </w:r>
                  <w:r w:rsidRPr="0048392E">
                    <w:rPr>
                      <w:spacing w:val="-15"/>
                      <w:sz w:val="20"/>
                      <w:szCs w:val="20"/>
                    </w:rPr>
                    <w:t xml:space="preserve"> </w:t>
                  </w:r>
                  <w:r w:rsidRPr="0048392E">
                    <w:rPr>
                      <w:sz w:val="20"/>
                      <w:szCs w:val="20"/>
                    </w:rPr>
                    <w:t>Agnelo.</w:t>
                  </w:r>
                </w:p>
                <w:p w:rsidR="006B1A6B" w:rsidRPr="0048392E" w:rsidRDefault="006B1A6B" w:rsidP="0048392E">
                  <w:pPr>
                    <w:pStyle w:val="Corpodetexto"/>
                    <w:spacing w:after="0"/>
                    <w:ind w:left="1223" w:firstLine="360"/>
                    <w:rPr>
                      <w:sz w:val="20"/>
                      <w:szCs w:val="20"/>
                    </w:rPr>
                  </w:pPr>
                  <w:r w:rsidRPr="0048392E">
                    <w:rPr>
                      <w:sz w:val="20"/>
                      <w:szCs w:val="20"/>
                    </w:rPr>
                    <w:t>Efeito da</w:t>
                  </w:r>
                  <w:r w:rsidRPr="0048392E">
                    <w:rPr>
                      <w:spacing w:val="-3"/>
                      <w:sz w:val="20"/>
                      <w:szCs w:val="20"/>
                    </w:rPr>
                    <w:t xml:space="preserve"> </w:t>
                  </w:r>
                  <w:r w:rsidRPr="0048392E">
                    <w:rPr>
                      <w:sz w:val="20"/>
                      <w:szCs w:val="20"/>
                    </w:rPr>
                    <w:t>adição</w:t>
                  </w:r>
                  <w:r w:rsidRPr="0048392E">
                    <w:rPr>
                      <w:spacing w:val="-2"/>
                      <w:sz w:val="20"/>
                      <w:szCs w:val="20"/>
                    </w:rPr>
                    <w:t xml:space="preserve"> </w:t>
                  </w:r>
                  <w:r w:rsidRPr="0048392E">
                    <w:rPr>
                      <w:sz w:val="20"/>
                      <w:szCs w:val="20"/>
                    </w:rPr>
                    <w:t>do</w:t>
                  </w:r>
                  <w:r w:rsidRPr="0048392E">
                    <w:rPr>
                      <w:spacing w:val="-2"/>
                      <w:sz w:val="20"/>
                      <w:szCs w:val="20"/>
                    </w:rPr>
                    <w:t xml:space="preserve"> </w:t>
                  </w:r>
                  <w:r w:rsidRPr="0048392E">
                    <w:rPr>
                      <w:sz w:val="20"/>
                      <w:szCs w:val="20"/>
                    </w:rPr>
                    <w:t>rejeito</w:t>
                  </w:r>
                  <w:r w:rsidRPr="0048392E">
                    <w:rPr>
                      <w:spacing w:val="-1"/>
                      <w:sz w:val="20"/>
                      <w:szCs w:val="20"/>
                    </w:rPr>
                    <w:t xml:space="preserve"> </w:t>
                  </w:r>
                  <w:r w:rsidRPr="0048392E">
                    <w:rPr>
                      <w:sz w:val="20"/>
                      <w:szCs w:val="20"/>
                    </w:rPr>
                    <w:t>de</w:t>
                  </w:r>
                  <w:r w:rsidRPr="0048392E">
                    <w:rPr>
                      <w:spacing w:val="-2"/>
                      <w:sz w:val="20"/>
                      <w:szCs w:val="20"/>
                    </w:rPr>
                    <w:t xml:space="preserve"> </w:t>
                  </w:r>
                  <w:r w:rsidRPr="0048392E">
                    <w:rPr>
                      <w:sz w:val="20"/>
                      <w:szCs w:val="20"/>
                    </w:rPr>
                    <w:t>vidro</w:t>
                  </w:r>
                  <w:r w:rsidRPr="0048392E">
                    <w:rPr>
                      <w:spacing w:val="-2"/>
                      <w:sz w:val="20"/>
                      <w:szCs w:val="20"/>
                    </w:rPr>
                    <w:t xml:space="preserve"> </w:t>
                  </w:r>
                  <w:r w:rsidRPr="0048392E">
                    <w:rPr>
                      <w:sz w:val="20"/>
                      <w:szCs w:val="20"/>
                    </w:rPr>
                    <w:t>na</w:t>
                  </w:r>
                  <w:r w:rsidRPr="0048392E">
                    <w:rPr>
                      <w:spacing w:val="-3"/>
                      <w:sz w:val="20"/>
                      <w:szCs w:val="20"/>
                    </w:rPr>
                    <w:t xml:space="preserve"> </w:t>
                  </w:r>
                  <w:r w:rsidRPr="0048392E">
                    <w:rPr>
                      <w:sz w:val="20"/>
                      <w:szCs w:val="20"/>
                    </w:rPr>
                    <w:t>produção</w:t>
                  </w:r>
                  <w:r w:rsidRPr="0048392E">
                    <w:rPr>
                      <w:spacing w:val="-1"/>
                      <w:sz w:val="20"/>
                      <w:szCs w:val="20"/>
                    </w:rPr>
                    <w:t xml:space="preserve"> </w:t>
                  </w:r>
                  <w:r w:rsidRPr="0048392E">
                    <w:rPr>
                      <w:sz w:val="20"/>
                      <w:szCs w:val="20"/>
                    </w:rPr>
                    <w:t>de</w:t>
                  </w:r>
                  <w:r w:rsidRPr="0048392E">
                    <w:rPr>
                      <w:spacing w:val="-4"/>
                      <w:sz w:val="20"/>
                      <w:szCs w:val="20"/>
                    </w:rPr>
                    <w:t xml:space="preserve"> </w:t>
                  </w:r>
                  <w:r w:rsidRPr="0048392E">
                    <w:rPr>
                      <w:sz w:val="20"/>
                      <w:szCs w:val="20"/>
                    </w:rPr>
                    <w:t>argamassa</w:t>
                  </w:r>
                  <w:r w:rsidRPr="0048392E">
                    <w:rPr>
                      <w:spacing w:val="-57"/>
                      <w:sz w:val="20"/>
                      <w:szCs w:val="20"/>
                    </w:rPr>
                    <w:t xml:space="preserve"> </w:t>
                  </w:r>
                  <w:r w:rsidRPr="0048392E">
                    <w:rPr>
                      <w:sz w:val="20"/>
                      <w:szCs w:val="20"/>
                    </w:rPr>
                    <w:t>cimentícia</w:t>
                  </w:r>
                  <w:r w:rsidRPr="0048392E">
                    <w:rPr>
                      <w:spacing w:val="2"/>
                      <w:sz w:val="20"/>
                      <w:szCs w:val="20"/>
                    </w:rPr>
                    <w:t xml:space="preserve"> </w:t>
                  </w:r>
                  <w:r w:rsidRPr="0048392E">
                    <w:rPr>
                      <w:sz w:val="20"/>
                      <w:szCs w:val="20"/>
                    </w:rPr>
                    <w:t>/</w:t>
                  </w:r>
                  <w:r w:rsidRPr="0048392E">
                    <w:rPr>
                      <w:spacing w:val="-13"/>
                      <w:sz w:val="20"/>
                      <w:szCs w:val="20"/>
                    </w:rPr>
                    <w:t xml:space="preserve"> </w:t>
                  </w:r>
                  <w:r w:rsidRPr="0048392E">
                    <w:rPr>
                      <w:sz w:val="20"/>
                      <w:szCs w:val="20"/>
                    </w:rPr>
                    <w:t>Agnelo</w:t>
                  </w:r>
                  <w:r w:rsidRPr="0048392E">
                    <w:rPr>
                      <w:spacing w:val="1"/>
                      <w:sz w:val="20"/>
                      <w:szCs w:val="20"/>
                    </w:rPr>
                    <w:t xml:space="preserve"> </w:t>
                  </w:r>
                  <w:r w:rsidRPr="0048392E">
                    <w:rPr>
                      <w:sz w:val="20"/>
                      <w:szCs w:val="20"/>
                    </w:rPr>
                    <w:t>Morais. –</w:t>
                  </w:r>
                  <w:r w:rsidRPr="0048392E">
                    <w:rPr>
                      <w:spacing w:val="-1"/>
                      <w:sz w:val="20"/>
                      <w:szCs w:val="20"/>
                    </w:rPr>
                    <w:t xml:space="preserve"> </w:t>
                  </w:r>
                  <w:r w:rsidRPr="0048392E">
                    <w:rPr>
                      <w:sz w:val="20"/>
                      <w:szCs w:val="20"/>
                    </w:rPr>
                    <w:t>2021.</w:t>
                  </w:r>
                </w:p>
                <w:p w:rsidR="006B1A6B" w:rsidRPr="0048392E" w:rsidRDefault="006B1A6B" w:rsidP="0048392E">
                  <w:pPr>
                    <w:pStyle w:val="Corpodetexto"/>
                    <w:spacing w:after="0"/>
                    <w:ind w:left="1583"/>
                    <w:rPr>
                      <w:sz w:val="20"/>
                      <w:szCs w:val="20"/>
                    </w:rPr>
                  </w:pPr>
                  <w:r w:rsidRPr="0048392E">
                    <w:rPr>
                      <w:sz w:val="20"/>
                      <w:szCs w:val="20"/>
                    </w:rPr>
                    <w:t>81 f.</w:t>
                  </w:r>
                </w:p>
                <w:p w:rsidR="006B1A6B" w:rsidRPr="0048392E" w:rsidRDefault="006B1A6B" w:rsidP="0048392E">
                  <w:pPr>
                    <w:pStyle w:val="Corpodetexto"/>
                    <w:spacing w:after="0"/>
                    <w:rPr>
                      <w:sz w:val="20"/>
                      <w:szCs w:val="20"/>
                    </w:rPr>
                  </w:pPr>
                </w:p>
                <w:p w:rsidR="006B1A6B" w:rsidRPr="0048392E" w:rsidRDefault="006B1A6B" w:rsidP="0048392E">
                  <w:pPr>
                    <w:pStyle w:val="Corpodetexto"/>
                    <w:spacing w:after="0"/>
                    <w:ind w:left="1283" w:right="107" w:firstLine="304"/>
                    <w:rPr>
                      <w:sz w:val="20"/>
                      <w:szCs w:val="20"/>
                    </w:rPr>
                  </w:pPr>
                  <w:r w:rsidRPr="0048392E">
                    <w:rPr>
                      <w:sz w:val="20"/>
                      <w:szCs w:val="20"/>
                    </w:rPr>
                    <w:t>Dissertação (Mestrado) – Universidade Federal do Piauí,</w:t>
                  </w:r>
                  <w:r w:rsidRPr="0048392E">
                    <w:rPr>
                      <w:spacing w:val="1"/>
                      <w:sz w:val="20"/>
                      <w:szCs w:val="20"/>
                    </w:rPr>
                    <w:t xml:space="preserve"> </w:t>
                  </w:r>
                  <w:r w:rsidRPr="0048392E">
                    <w:rPr>
                      <w:sz w:val="20"/>
                      <w:szCs w:val="20"/>
                    </w:rPr>
                    <w:t>Programa</w:t>
                  </w:r>
                  <w:r w:rsidRPr="0048392E">
                    <w:rPr>
                      <w:spacing w:val="-3"/>
                      <w:sz w:val="20"/>
                      <w:szCs w:val="20"/>
                    </w:rPr>
                    <w:t xml:space="preserve"> </w:t>
                  </w:r>
                  <w:r w:rsidRPr="0048392E">
                    <w:rPr>
                      <w:sz w:val="20"/>
                      <w:szCs w:val="20"/>
                    </w:rPr>
                    <w:t>de</w:t>
                  </w:r>
                  <w:r w:rsidRPr="0048392E">
                    <w:rPr>
                      <w:spacing w:val="-4"/>
                      <w:sz w:val="20"/>
                      <w:szCs w:val="20"/>
                    </w:rPr>
                    <w:t xml:space="preserve"> </w:t>
                  </w:r>
                  <w:r w:rsidRPr="0048392E">
                    <w:rPr>
                      <w:sz w:val="20"/>
                      <w:szCs w:val="20"/>
                    </w:rPr>
                    <w:t>Pós-Graduação</w:t>
                  </w:r>
                  <w:r w:rsidRPr="0048392E">
                    <w:rPr>
                      <w:spacing w:val="-2"/>
                      <w:sz w:val="20"/>
                      <w:szCs w:val="20"/>
                    </w:rPr>
                    <w:t xml:space="preserve"> </w:t>
                  </w:r>
                  <w:r w:rsidRPr="0048392E">
                    <w:rPr>
                      <w:sz w:val="20"/>
                      <w:szCs w:val="20"/>
                    </w:rPr>
                    <w:t>em</w:t>
                  </w:r>
                  <w:r w:rsidRPr="0048392E">
                    <w:rPr>
                      <w:spacing w:val="-2"/>
                      <w:sz w:val="20"/>
                      <w:szCs w:val="20"/>
                    </w:rPr>
                    <w:t xml:space="preserve"> </w:t>
                  </w:r>
                  <w:r w:rsidRPr="0048392E">
                    <w:rPr>
                      <w:sz w:val="20"/>
                      <w:szCs w:val="20"/>
                    </w:rPr>
                    <w:t>Ciência</w:t>
                  </w:r>
                  <w:r w:rsidRPr="0048392E">
                    <w:rPr>
                      <w:spacing w:val="-2"/>
                      <w:sz w:val="20"/>
                      <w:szCs w:val="20"/>
                    </w:rPr>
                    <w:t xml:space="preserve"> </w:t>
                  </w:r>
                  <w:r w:rsidRPr="0048392E">
                    <w:rPr>
                      <w:sz w:val="20"/>
                      <w:szCs w:val="20"/>
                    </w:rPr>
                    <w:t>e</w:t>
                  </w:r>
                  <w:r w:rsidRPr="0048392E">
                    <w:rPr>
                      <w:spacing w:val="-4"/>
                      <w:sz w:val="20"/>
                      <w:szCs w:val="20"/>
                    </w:rPr>
                    <w:t xml:space="preserve"> </w:t>
                  </w:r>
                  <w:r w:rsidRPr="0048392E">
                    <w:rPr>
                      <w:sz w:val="20"/>
                      <w:szCs w:val="20"/>
                    </w:rPr>
                    <w:t>Engenharia dos</w:t>
                  </w:r>
                  <w:r w:rsidRPr="0048392E">
                    <w:rPr>
                      <w:spacing w:val="-3"/>
                      <w:sz w:val="20"/>
                      <w:szCs w:val="20"/>
                    </w:rPr>
                    <w:t xml:space="preserve"> </w:t>
                  </w:r>
                  <w:r w:rsidRPr="0048392E">
                    <w:rPr>
                      <w:sz w:val="20"/>
                      <w:szCs w:val="20"/>
                    </w:rPr>
                    <w:t>Materiais,</w:t>
                  </w:r>
                  <w:r w:rsidRPr="0048392E">
                    <w:rPr>
                      <w:spacing w:val="-57"/>
                      <w:sz w:val="20"/>
                      <w:szCs w:val="20"/>
                    </w:rPr>
                    <w:t xml:space="preserve"> </w:t>
                  </w:r>
                  <w:r w:rsidRPr="0048392E">
                    <w:rPr>
                      <w:sz w:val="20"/>
                      <w:szCs w:val="20"/>
                    </w:rPr>
                    <w:t>Teresina, 2021.</w:t>
                  </w:r>
                </w:p>
                <w:p w:rsidR="006B1A6B" w:rsidRPr="0048392E" w:rsidRDefault="006B1A6B" w:rsidP="0048392E">
                  <w:pPr>
                    <w:pStyle w:val="Corpodetexto"/>
                    <w:spacing w:after="0"/>
                    <w:ind w:left="1622"/>
                    <w:rPr>
                      <w:sz w:val="20"/>
                      <w:szCs w:val="20"/>
                    </w:rPr>
                  </w:pPr>
                  <w:r w:rsidRPr="0048392E">
                    <w:rPr>
                      <w:sz w:val="20"/>
                      <w:szCs w:val="20"/>
                    </w:rPr>
                    <w:t>“Orientador: Prof. Dr. José Milton Elias de Matos.”</w:t>
                  </w:r>
                  <w:r w:rsidRPr="0048392E">
                    <w:rPr>
                      <w:spacing w:val="1"/>
                      <w:sz w:val="20"/>
                      <w:szCs w:val="20"/>
                    </w:rPr>
                    <w:t xml:space="preserve"> </w:t>
                  </w:r>
                  <w:r w:rsidRPr="0048392E">
                    <w:rPr>
                      <w:sz w:val="20"/>
                      <w:szCs w:val="20"/>
                    </w:rPr>
                    <w:t>“Coorientadora:</w:t>
                  </w:r>
                  <w:r w:rsidRPr="0048392E">
                    <w:rPr>
                      <w:spacing w:val="-10"/>
                      <w:sz w:val="20"/>
                      <w:szCs w:val="20"/>
                    </w:rPr>
                    <w:t xml:space="preserve"> </w:t>
                  </w:r>
                  <w:r w:rsidRPr="0048392E">
                    <w:rPr>
                      <w:sz w:val="20"/>
                      <w:szCs w:val="20"/>
                    </w:rPr>
                    <w:t>Prof</w:t>
                  </w:r>
                  <w:r w:rsidRPr="0048392E">
                    <w:rPr>
                      <w:sz w:val="20"/>
                      <w:szCs w:val="20"/>
                      <w:vertAlign w:val="superscript"/>
                    </w:rPr>
                    <w:t>a</w:t>
                  </w:r>
                  <w:r w:rsidRPr="0048392E">
                    <w:rPr>
                      <w:sz w:val="20"/>
                      <w:szCs w:val="20"/>
                    </w:rPr>
                    <w:t>.</w:t>
                  </w:r>
                  <w:r w:rsidRPr="0048392E">
                    <w:rPr>
                      <w:spacing w:val="-11"/>
                      <w:sz w:val="20"/>
                      <w:szCs w:val="20"/>
                    </w:rPr>
                    <w:t xml:space="preserve"> </w:t>
                  </w:r>
                  <w:r w:rsidRPr="0048392E">
                    <w:rPr>
                      <w:sz w:val="20"/>
                      <w:szCs w:val="20"/>
                    </w:rPr>
                    <w:t>Dr</w:t>
                  </w:r>
                  <w:r w:rsidRPr="0048392E">
                    <w:rPr>
                      <w:sz w:val="20"/>
                      <w:szCs w:val="20"/>
                      <w:vertAlign w:val="superscript"/>
                    </w:rPr>
                    <w:t>a</w:t>
                  </w:r>
                  <w:r w:rsidRPr="0048392E">
                    <w:rPr>
                      <w:sz w:val="20"/>
                      <w:szCs w:val="20"/>
                    </w:rPr>
                    <w:t>.</w:t>
                  </w:r>
                  <w:r w:rsidRPr="0048392E">
                    <w:rPr>
                      <w:spacing w:val="-15"/>
                      <w:sz w:val="20"/>
                      <w:szCs w:val="20"/>
                    </w:rPr>
                    <w:t xml:space="preserve"> </w:t>
                  </w:r>
                  <w:r w:rsidRPr="0048392E">
                    <w:rPr>
                      <w:sz w:val="20"/>
                      <w:szCs w:val="20"/>
                    </w:rPr>
                    <w:t>Valdeci</w:t>
                  </w:r>
                  <w:r w:rsidRPr="0048392E">
                    <w:rPr>
                      <w:spacing w:val="-10"/>
                      <w:sz w:val="20"/>
                      <w:szCs w:val="20"/>
                    </w:rPr>
                    <w:t xml:space="preserve"> </w:t>
                  </w:r>
                  <w:r w:rsidRPr="0048392E">
                    <w:rPr>
                      <w:sz w:val="20"/>
                      <w:szCs w:val="20"/>
                    </w:rPr>
                    <w:t>Bosco</w:t>
                  </w:r>
                  <w:r w:rsidRPr="0048392E">
                    <w:rPr>
                      <w:spacing w:val="-10"/>
                      <w:sz w:val="20"/>
                      <w:szCs w:val="20"/>
                    </w:rPr>
                    <w:t xml:space="preserve"> </w:t>
                  </w:r>
                  <w:r w:rsidRPr="0048392E">
                    <w:rPr>
                      <w:sz w:val="20"/>
                      <w:szCs w:val="20"/>
                    </w:rPr>
                    <w:t>dos</w:t>
                  </w:r>
                  <w:r w:rsidRPr="0048392E">
                    <w:rPr>
                      <w:spacing w:val="-11"/>
                      <w:sz w:val="20"/>
                      <w:szCs w:val="20"/>
                    </w:rPr>
                    <w:t xml:space="preserve"> </w:t>
                  </w:r>
                  <w:r w:rsidRPr="0048392E">
                    <w:rPr>
                      <w:sz w:val="20"/>
                      <w:szCs w:val="20"/>
                    </w:rPr>
                    <w:t>Santos.”.</w:t>
                  </w:r>
                </w:p>
                <w:p w:rsidR="006B1A6B" w:rsidRPr="0048392E" w:rsidRDefault="006B1A6B" w:rsidP="0048392E">
                  <w:pPr>
                    <w:pStyle w:val="Corpodetexto"/>
                    <w:spacing w:after="0"/>
                    <w:rPr>
                      <w:sz w:val="20"/>
                      <w:szCs w:val="20"/>
                    </w:rPr>
                  </w:pPr>
                </w:p>
                <w:p w:rsidR="006B1A6B" w:rsidRPr="0048392E" w:rsidRDefault="006B1A6B" w:rsidP="0048392E">
                  <w:pPr>
                    <w:pStyle w:val="Corpodetexto"/>
                    <w:spacing w:after="0"/>
                    <w:ind w:left="1562"/>
                    <w:rPr>
                      <w:sz w:val="20"/>
                      <w:szCs w:val="20"/>
                    </w:rPr>
                  </w:pPr>
                  <w:r w:rsidRPr="0048392E">
                    <w:rPr>
                      <w:spacing w:val="-1"/>
                      <w:sz w:val="20"/>
                      <w:szCs w:val="20"/>
                    </w:rPr>
                    <w:t>1.</w:t>
                  </w:r>
                  <w:r w:rsidRPr="0048392E">
                    <w:rPr>
                      <w:spacing w:val="-2"/>
                      <w:sz w:val="20"/>
                      <w:szCs w:val="20"/>
                    </w:rPr>
                    <w:t xml:space="preserve"> </w:t>
                  </w:r>
                  <w:r w:rsidRPr="0048392E">
                    <w:rPr>
                      <w:spacing w:val="-1"/>
                      <w:sz w:val="20"/>
                      <w:szCs w:val="20"/>
                    </w:rPr>
                    <w:t>Pó de</w:t>
                  </w:r>
                  <w:r w:rsidRPr="0048392E">
                    <w:rPr>
                      <w:spacing w:val="-2"/>
                      <w:sz w:val="20"/>
                      <w:szCs w:val="20"/>
                    </w:rPr>
                    <w:t xml:space="preserve"> </w:t>
                  </w:r>
                  <w:r w:rsidRPr="0048392E">
                    <w:rPr>
                      <w:spacing w:val="-1"/>
                      <w:sz w:val="20"/>
                      <w:szCs w:val="20"/>
                    </w:rPr>
                    <w:t>vidro.</w:t>
                  </w:r>
                  <w:r w:rsidRPr="0048392E">
                    <w:rPr>
                      <w:sz w:val="20"/>
                      <w:szCs w:val="20"/>
                    </w:rPr>
                    <w:t xml:space="preserve"> </w:t>
                  </w:r>
                  <w:r w:rsidRPr="0048392E">
                    <w:rPr>
                      <w:spacing w:val="-1"/>
                      <w:sz w:val="20"/>
                      <w:szCs w:val="20"/>
                    </w:rPr>
                    <w:t>2.</w:t>
                  </w:r>
                  <w:r w:rsidRPr="0048392E">
                    <w:rPr>
                      <w:spacing w:val="-7"/>
                      <w:sz w:val="20"/>
                      <w:szCs w:val="20"/>
                    </w:rPr>
                    <w:t xml:space="preserve"> </w:t>
                  </w:r>
                  <w:r w:rsidRPr="0048392E">
                    <w:rPr>
                      <w:spacing w:val="-1"/>
                      <w:sz w:val="20"/>
                      <w:szCs w:val="20"/>
                    </w:rPr>
                    <w:t>Tamanho</w:t>
                  </w:r>
                  <w:r w:rsidRPr="0048392E">
                    <w:rPr>
                      <w:sz w:val="20"/>
                      <w:szCs w:val="20"/>
                    </w:rPr>
                    <w:t xml:space="preserve"> </w:t>
                  </w:r>
                  <w:r w:rsidRPr="0048392E">
                    <w:rPr>
                      <w:spacing w:val="-1"/>
                      <w:sz w:val="20"/>
                      <w:szCs w:val="20"/>
                    </w:rPr>
                    <w:t>de</w:t>
                  </w:r>
                  <w:r w:rsidRPr="0048392E">
                    <w:rPr>
                      <w:spacing w:val="-2"/>
                      <w:sz w:val="20"/>
                      <w:szCs w:val="20"/>
                    </w:rPr>
                    <w:t xml:space="preserve"> </w:t>
                  </w:r>
                  <w:r w:rsidRPr="0048392E">
                    <w:rPr>
                      <w:sz w:val="20"/>
                      <w:szCs w:val="20"/>
                    </w:rPr>
                    <w:t>partículas.</w:t>
                  </w:r>
                  <w:r w:rsidRPr="0048392E">
                    <w:rPr>
                      <w:spacing w:val="-1"/>
                      <w:sz w:val="20"/>
                      <w:szCs w:val="20"/>
                    </w:rPr>
                    <w:t xml:space="preserve"> </w:t>
                  </w:r>
                  <w:r w:rsidRPr="0048392E">
                    <w:rPr>
                      <w:sz w:val="20"/>
                      <w:szCs w:val="20"/>
                    </w:rPr>
                    <w:t>3.</w:t>
                  </w:r>
                  <w:r w:rsidRPr="0048392E">
                    <w:rPr>
                      <w:spacing w:val="-14"/>
                      <w:sz w:val="20"/>
                      <w:szCs w:val="20"/>
                    </w:rPr>
                    <w:t xml:space="preserve"> </w:t>
                  </w:r>
                  <w:r w:rsidRPr="0048392E">
                    <w:rPr>
                      <w:sz w:val="20"/>
                      <w:szCs w:val="20"/>
                    </w:rPr>
                    <w:t>Argamassa.</w:t>
                  </w:r>
                </w:p>
                <w:p w:rsidR="006B1A6B" w:rsidRPr="0048392E" w:rsidRDefault="006B1A6B" w:rsidP="0048392E">
                  <w:pPr>
                    <w:pStyle w:val="Corpodetexto"/>
                    <w:spacing w:after="0"/>
                    <w:ind w:left="1228" w:right="284"/>
                    <w:rPr>
                      <w:sz w:val="20"/>
                      <w:szCs w:val="20"/>
                    </w:rPr>
                  </w:pPr>
                  <w:r w:rsidRPr="0048392E">
                    <w:rPr>
                      <w:sz w:val="20"/>
                      <w:szCs w:val="20"/>
                    </w:rPr>
                    <w:t>4.</w:t>
                  </w:r>
                  <w:r w:rsidRPr="0048392E">
                    <w:rPr>
                      <w:spacing w:val="-5"/>
                      <w:sz w:val="20"/>
                      <w:szCs w:val="20"/>
                    </w:rPr>
                    <w:t xml:space="preserve"> </w:t>
                  </w:r>
                  <w:r w:rsidRPr="0048392E">
                    <w:rPr>
                      <w:sz w:val="20"/>
                      <w:szCs w:val="20"/>
                    </w:rPr>
                    <w:t>Meio</w:t>
                  </w:r>
                  <w:r w:rsidRPr="0048392E">
                    <w:rPr>
                      <w:spacing w:val="-4"/>
                      <w:sz w:val="20"/>
                      <w:szCs w:val="20"/>
                    </w:rPr>
                    <w:t xml:space="preserve"> </w:t>
                  </w:r>
                  <w:r w:rsidRPr="0048392E">
                    <w:rPr>
                      <w:sz w:val="20"/>
                      <w:szCs w:val="20"/>
                    </w:rPr>
                    <w:t>ambiente</w:t>
                  </w:r>
                  <w:r w:rsidRPr="0048392E">
                    <w:rPr>
                      <w:i/>
                      <w:sz w:val="20"/>
                      <w:szCs w:val="20"/>
                    </w:rPr>
                    <w:t>.</w:t>
                  </w:r>
                  <w:r w:rsidRPr="0048392E">
                    <w:rPr>
                      <w:i/>
                      <w:spacing w:val="-5"/>
                      <w:sz w:val="20"/>
                      <w:szCs w:val="20"/>
                    </w:rPr>
                    <w:t xml:space="preserve"> </w:t>
                  </w:r>
                  <w:r w:rsidRPr="0048392E">
                    <w:rPr>
                      <w:sz w:val="20"/>
                      <w:szCs w:val="20"/>
                    </w:rPr>
                    <w:t>I.</w:t>
                  </w:r>
                  <w:r w:rsidRPr="0048392E">
                    <w:rPr>
                      <w:spacing w:val="-4"/>
                      <w:sz w:val="20"/>
                      <w:szCs w:val="20"/>
                    </w:rPr>
                    <w:t xml:space="preserve"> </w:t>
                  </w:r>
                  <w:r w:rsidRPr="0048392E">
                    <w:rPr>
                      <w:sz w:val="20"/>
                      <w:szCs w:val="20"/>
                    </w:rPr>
                    <w:t>Matos,</w:t>
                  </w:r>
                  <w:r w:rsidRPr="0048392E">
                    <w:rPr>
                      <w:spacing w:val="-5"/>
                      <w:sz w:val="20"/>
                      <w:szCs w:val="20"/>
                    </w:rPr>
                    <w:t xml:space="preserve"> </w:t>
                  </w:r>
                  <w:r w:rsidRPr="0048392E">
                    <w:rPr>
                      <w:sz w:val="20"/>
                      <w:szCs w:val="20"/>
                    </w:rPr>
                    <w:t>José</w:t>
                  </w:r>
                  <w:r w:rsidRPr="0048392E">
                    <w:rPr>
                      <w:spacing w:val="-5"/>
                      <w:sz w:val="20"/>
                      <w:szCs w:val="20"/>
                    </w:rPr>
                    <w:t xml:space="preserve"> </w:t>
                  </w:r>
                  <w:r w:rsidRPr="0048392E">
                    <w:rPr>
                      <w:sz w:val="20"/>
                      <w:szCs w:val="20"/>
                    </w:rPr>
                    <w:t>Milton</w:t>
                  </w:r>
                  <w:r w:rsidRPr="0048392E">
                    <w:rPr>
                      <w:spacing w:val="-4"/>
                      <w:sz w:val="20"/>
                      <w:szCs w:val="20"/>
                    </w:rPr>
                    <w:t xml:space="preserve"> </w:t>
                  </w:r>
                  <w:r w:rsidRPr="0048392E">
                    <w:rPr>
                      <w:sz w:val="20"/>
                      <w:szCs w:val="20"/>
                    </w:rPr>
                    <w:t>Elias</w:t>
                  </w:r>
                  <w:r w:rsidRPr="0048392E">
                    <w:rPr>
                      <w:spacing w:val="-2"/>
                      <w:sz w:val="20"/>
                      <w:szCs w:val="20"/>
                    </w:rPr>
                    <w:t xml:space="preserve"> </w:t>
                  </w:r>
                  <w:r w:rsidRPr="0048392E">
                    <w:rPr>
                      <w:sz w:val="20"/>
                      <w:szCs w:val="20"/>
                    </w:rPr>
                    <w:t>de.</w:t>
                  </w:r>
                  <w:r w:rsidRPr="0048392E">
                    <w:rPr>
                      <w:spacing w:val="-5"/>
                      <w:sz w:val="20"/>
                      <w:szCs w:val="20"/>
                    </w:rPr>
                    <w:t xml:space="preserve"> </w:t>
                  </w:r>
                  <w:r w:rsidRPr="0048392E">
                    <w:rPr>
                      <w:sz w:val="20"/>
                      <w:szCs w:val="20"/>
                    </w:rPr>
                    <w:t>II.</w:t>
                  </w:r>
                  <w:r w:rsidRPr="0048392E">
                    <w:rPr>
                      <w:spacing w:val="-4"/>
                      <w:sz w:val="20"/>
                      <w:szCs w:val="20"/>
                    </w:rPr>
                    <w:t xml:space="preserve"> </w:t>
                  </w:r>
                  <w:r w:rsidRPr="0048392E">
                    <w:rPr>
                      <w:sz w:val="20"/>
                      <w:szCs w:val="20"/>
                    </w:rPr>
                    <w:t>Santos,</w:t>
                  </w:r>
                  <w:r w:rsidRPr="0048392E">
                    <w:rPr>
                      <w:spacing w:val="-9"/>
                      <w:sz w:val="20"/>
                      <w:szCs w:val="20"/>
                    </w:rPr>
                    <w:t xml:space="preserve"> </w:t>
                  </w:r>
                  <w:r w:rsidRPr="0048392E">
                    <w:rPr>
                      <w:sz w:val="20"/>
                      <w:szCs w:val="20"/>
                    </w:rPr>
                    <w:t>Valdeci</w:t>
                  </w:r>
                  <w:r w:rsidRPr="0048392E">
                    <w:rPr>
                      <w:spacing w:val="-57"/>
                      <w:sz w:val="20"/>
                      <w:szCs w:val="20"/>
                    </w:rPr>
                    <w:t xml:space="preserve"> </w:t>
                  </w:r>
                  <w:r w:rsidRPr="0048392E">
                    <w:rPr>
                      <w:sz w:val="20"/>
                      <w:szCs w:val="20"/>
                    </w:rPr>
                    <w:t>Bosco dos. III.</w:t>
                  </w:r>
                  <w:r w:rsidRPr="0048392E">
                    <w:rPr>
                      <w:spacing w:val="-5"/>
                      <w:sz w:val="20"/>
                      <w:szCs w:val="20"/>
                    </w:rPr>
                    <w:t xml:space="preserve"> </w:t>
                  </w:r>
                  <w:r w:rsidRPr="0048392E">
                    <w:rPr>
                      <w:sz w:val="20"/>
                      <w:szCs w:val="20"/>
                    </w:rPr>
                    <w:t>Título.</w:t>
                  </w:r>
                </w:p>
                <w:p w:rsidR="006B1A6B" w:rsidRPr="0048392E" w:rsidRDefault="006B1A6B" w:rsidP="0048392E">
                  <w:pPr>
                    <w:pStyle w:val="Corpodetexto"/>
                    <w:spacing w:after="0"/>
                    <w:rPr>
                      <w:sz w:val="20"/>
                      <w:szCs w:val="20"/>
                    </w:rPr>
                  </w:pPr>
                </w:p>
                <w:p w:rsidR="006B1A6B" w:rsidRPr="0048392E" w:rsidRDefault="006B1A6B" w:rsidP="0048392E">
                  <w:pPr>
                    <w:pStyle w:val="Corpodetexto"/>
                    <w:spacing w:after="0"/>
                    <w:ind w:right="138"/>
                    <w:jc w:val="right"/>
                    <w:rPr>
                      <w:sz w:val="20"/>
                      <w:szCs w:val="20"/>
                    </w:rPr>
                  </w:pPr>
                  <w:r w:rsidRPr="0048392E">
                    <w:rPr>
                      <w:sz w:val="20"/>
                      <w:szCs w:val="20"/>
                    </w:rPr>
                    <w:t>CDD</w:t>
                  </w:r>
                  <w:r w:rsidRPr="0048392E">
                    <w:rPr>
                      <w:spacing w:val="-5"/>
                      <w:sz w:val="20"/>
                      <w:szCs w:val="20"/>
                    </w:rPr>
                    <w:t xml:space="preserve"> </w:t>
                  </w:r>
                  <w:r w:rsidRPr="0048392E">
                    <w:rPr>
                      <w:sz w:val="20"/>
                      <w:szCs w:val="20"/>
                    </w:rPr>
                    <w:t>620.112</w:t>
                  </w:r>
                </w:p>
              </w:txbxContent>
            </v:textbox>
            <w10:wrap type="topAndBottom" anchorx="page"/>
          </v:shape>
        </w:pict>
      </w:r>
      <w:r w:rsidR="0048392E">
        <w:t>Biblioteca</w:t>
      </w:r>
      <w:r w:rsidR="0048392E">
        <w:rPr>
          <w:spacing w:val="-4"/>
        </w:rPr>
        <w:t xml:space="preserve"> </w:t>
      </w:r>
      <w:r w:rsidR="0048392E">
        <w:t>Comunitária</w:t>
      </w:r>
      <w:r w:rsidR="0048392E">
        <w:rPr>
          <w:spacing w:val="-3"/>
        </w:rPr>
        <w:t xml:space="preserve"> </w:t>
      </w:r>
      <w:r w:rsidR="0048392E">
        <w:t>Jornalista</w:t>
      </w:r>
      <w:r w:rsidR="0048392E">
        <w:rPr>
          <w:spacing w:val="-3"/>
        </w:rPr>
        <w:t xml:space="preserve"> </w:t>
      </w:r>
      <w:r w:rsidR="0048392E">
        <w:t>Carlos</w:t>
      </w:r>
      <w:r w:rsidR="0048392E">
        <w:rPr>
          <w:spacing w:val="-6"/>
        </w:rPr>
        <w:t xml:space="preserve"> </w:t>
      </w:r>
      <w:r w:rsidR="0048392E">
        <w:t>Castello</w:t>
      </w:r>
      <w:r w:rsidR="0048392E">
        <w:rPr>
          <w:spacing w:val="-5"/>
        </w:rPr>
        <w:t xml:space="preserve"> </w:t>
      </w:r>
      <w:r w:rsidR="0048392E">
        <w:t>Branco</w:t>
      </w:r>
      <w:r w:rsidR="0048392E">
        <w:rPr>
          <w:spacing w:val="-57"/>
        </w:rPr>
        <w:t xml:space="preserve"> </w:t>
      </w:r>
      <w:r w:rsidR="0048392E">
        <w:t>Serviço</w:t>
      </w:r>
      <w:r w:rsidR="0048392E">
        <w:rPr>
          <w:spacing w:val="-1"/>
        </w:rPr>
        <w:t xml:space="preserve"> </w:t>
      </w:r>
      <w:r w:rsidR="0048392E">
        <w:t>de</w:t>
      </w:r>
      <w:r w:rsidR="0048392E">
        <w:rPr>
          <w:spacing w:val="1"/>
        </w:rPr>
        <w:t xml:space="preserve"> </w:t>
      </w:r>
      <w:r w:rsidR="0048392E">
        <w:t>Processos</w:t>
      </w:r>
      <w:r w:rsidR="0048392E">
        <w:rPr>
          <w:spacing w:val="-4"/>
        </w:rPr>
        <w:t xml:space="preserve"> </w:t>
      </w:r>
      <w:r w:rsidR="0048392E">
        <w:t>Técnicos</w:t>
      </w:r>
    </w:p>
    <w:p w:rsidR="0048392E" w:rsidRDefault="0048392E" w:rsidP="0048392E">
      <w:pPr>
        <w:pStyle w:val="Corpodetexto"/>
        <w:spacing w:before="225"/>
        <w:ind w:left="1514" w:right="980"/>
        <w:jc w:val="center"/>
      </w:pPr>
      <w:r>
        <w:t>Francisca</w:t>
      </w:r>
      <w:r>
        <w:rPr>
          <w:spacing w:val="-3"/>
        </w:rPr>
        <w:t xml:space="preserve"> </w:t>
      </w:r>
      <w:r>
        <w:t>das</w:t>
      </w:r>
      <w:r>
        <w:rPr>
          <w:spacing w:val="-2"/>
        </w:rPr>
        <w:t xml:space="preserve"> </w:t>
      </w:r>
      <w:r>
        <w:t>Chagas</w:t>
      </w:r>
      <w:r>
        <w:rPr>
          <w:spacing w:val="-3"/>
        </w:rPr>
        <w:t xml:space="preserve"> </w:t>
      </w:r>
      <w:r>
        <w:t>Dias</w:t>
      </w:r>
      <w:r>
        <w:rPr>
          <w:spacing w:val="-3"/>
        </w:rPr>
        <w:t xml:space="preserve"> </w:t>
      </w:r>
      <w:r>
        <w:t>Leite</w:t>
      </w:r>
      <w:r>
        <w:rPr>
          <w:spacing w:val="-1"/>
        </w:rPr>
        <w:t xml:space="preserve"> </w:t>
      </w:r>
      <w:r>
        <w:t>–</w:t>
      </w:r>
      <w:r>
        <w:rPr>
          <w:spacing w:val="-3"/>
        </w:rPr>
        <w:t xml:space="preserve"> </w:t>
      </w:r>
      <w:r>
        <w:t>Bibliotecária</w:t>
      </w:r>
      <w:r>
        <w:rPr>
          <w:spacing w:val="-2"/>
        </w:rPr>
        <w:t xml:space="preserve"> </w:t>
      </w:r>
      <w:r>
        <w:t>–</w:t>
      </w:r>
      <w:r>
        <w:rPr>
          <w:spacing w:val="-3"/>
        </w:rPr>
        <w:t xml:space="preserve"> </w:t>
      </w:r>
      <w:r>
        <w:t>CRB-3/1004</w:t>
      </w:r>
    </w:p>
    <w:p w:rsidR="0080777A" w:rsidRPr="00E0551E" w:rsidRDefault="0080777A" w:rsidP="0080777A">
      <w:pPr>
        <w:pStyle w:val="61capaautoriaettulo"/>
      </w:pPr>
      <w:r w:rsidRPr="00E0551E">
        <w:lastRenderedPageBreak/>
        <w:t>AGNELO mORAIS</w:t>
      </w:r>
    </w:p>
    <w:p w:rsidR="0080777A" w:rsidRPr="00E0551E" w:rsidRDefault="0080777A" w:rsidP="0080777A">
      <w:pPr>
        <w:pStyle w:val="61capaautoriaettulo"/>
      </w:pPr>
    </w:p>
    <w:p w:rsidR="0080777A" w:rsidRPr="00E0551E" w:rsidRDefault="0080777A" w:rsidP="0080777A">
      <w:pPr>
        <w:pStyle w:val="61capaautoriaettulo"/>
      </w:pPr>
    </w:p>
    <w:p w:rsidR="00DC688F" w:rsidRPr="00E0551E" w:rsidRDefault="00DC688F" w:rsidP="00DC688F">
      <w:pPr>
        <w:pStyle w:val="61capaautoriaettulo"/>
      </w:pPr>
      <w:r w:rsidRPr="00E0551E">
        <w:t>efeito da adição do rejeito de vidro na produção de argamassa cimentícia</w:t>
      </w:r>
    </w:p>
    <w:p w:rsidR="0080777A" w:rsidRPr="00E0551E" w:rsidRDefault="0080777A" w:rsidP="0080777A">
      <w:pPr>
        <w:pStyle w:val="61capaautoriaettulo"/>
      </w:pPr>
      <w:r w:rsidRPr="00E0551E">
        <w:t xml:space="preserve"> </w:t>
      </w: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2folhaderostottulo"/>
      </w:pPr>
    </w:p>
    <w:p w:rsidR="0080777A" w:rsidRPr="00E0551E" w:rsidRDefault="0080777A" w:rsidP="0080777A">
      <w:pPr>
        <w:pStyle w:val="73folhaderostonaturezadotrabalho"/>
      </w:pPr>
      <w:r w:rsidRPr="00E0551E">
        <w:t>Dissertação apresentado ao Curso de Mestrado em Ciências dos Materiais da Universidade Federal do Piauí – UFPI, como requisito parcial à obtenção do título de Mestre em Ciência e Engenharia dos Materiais.</w:t>
      </w:r>
    </w:p>
    <w:p w:rsidR="0080777A" w:rsidRPr="00E0551E" w:rsidRDefault="00CB2723" w:rsidP="0080777A">
      <w:pPr>
        <w:pStyle w:val="72folhaderostottulo"/>
      </w:pPr>
      <w:r>
        <w:rPr>
          <w:noProof/>
        </w:rPr>
        <w:drawing>
          <wp:anchor distT="0" distB="0" distL="114300" distR="114300" simplePos="0" relativeHeight="251713536" behindDoc="1" locked="0" layoutInCell="1" allowOverlap="1">
            <wp:simplePos x="0" y="0"/>
            <wp:positionH relativeFrom="column">
              <wp:posOffset>-395041</wp:posOffset>
            </wp:positionH>
            <wp:positionV relativeFrom="paragraph">
              <wp:posOffset>249555</wp:posOffset>
            </wp:positionV>
            <wp:extent cx="6291439" cy="5204178"/>
            <wp:effectExtent l="19050" t="0" r="0" b="0"/>
            <wp:wrapNone/>
            <wp:docPr id="7" name="Imagem 6" descr="BANCA EXAMINADO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CA EXAMINADORA.png"/>
                    <pic:cNvPicPr/>
                  </pic:nvPicPr>
                  <pic:blipFill>
                    <a:blip r:embed="rId10" cstate="print"/>
                    <a:stretch>
                      <a:fillRect/>
                    </a:stretch>
                  </pic:blipFill>
                  <pic:spPr>
                    <a:xfrm>
                      <a:off x="0" y="0"/>
                      <a:ext cx="6291439" cy="5204178"/>
                    </a:xfrm>
                    <a:prstGeom prst="rect">
                      <a:avLst/>
                    </a:prstGeom>
                  </pic:spPr>
                </pic:pic>
              </a:graphicData>
            </a:graphic>
          </wp:anchor>
        </w:drawing>
      </w:r>
    </w:p>
    <w:p w:rsidR="0080777A" w:rsidRPr="00E0551E" w:rsidRDefault="0080777A" w:rsidP="0080777A">
      <w:pPr>
        <w:pStyle w:val="72folhaderostottulo"/>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CB2723" w:rsidRDefault="00CB2723" w:rsidP="00C16DC2">
      <w:pPr>
        <w:pStyle w:val="74folhaderostoorientao"/>
        <w:rPr>
          <w:b/>
        </w:rPr>
      </w:pPr>
    </w:p>
    <w:p w:rsidR="00D32BDF" w:rsidRPr="00E0551E" w:rsidRDefault="00D32BDF" w:rsidP="00C16DC2">
      <w:pPr>
        <w:pStyle w:val="74folhaderostoorientao"/>
        <w:rPr>
          <w:b/>
        </w:rPr>
      </w:pPr>
      <w:r w:rsidRPr="00E0551E">
        <w:rPr>
          <w:b/>
        </w:rPr>
        <w:lastRenderedPageBreak/>
        <w:t>DEDICATÓRIA</w:t>
      </w:r>
    </w:p>
    <w:p w:rsidR="00075955" w:rsidRPr="00E0551E" w:rsidRDefault="00075955" w:rsidP="008E195F">
      <w:pPr>
        <w:spacing w:line="360" w:lineRule="auto"/>
        <w:jc w:val="center"/>
        <w:rPr>
          <w:rFonts w:ascii="Arial" w:hAnsi="Arial" w:cs="Arial"/>
          <w:b/>
          <w:color w:val="000000" w:themeColor="text1"/>
          <w:sz w:val="24"/>
          <w:szCs w:val="24"/>
          <w:lang w:val="pt-BR"/>
        </w:rPr>
      </w:pPr>
    </w:p>
    <w:p w:rsidR="00D32BDF" w:rsidRPr="00E0551E" w:rsidRDefault="00D32BDF" w:rsidP="008E195F">
      <w:pPr>
        <w:spacing w:line="360" w:lineRule="auto"/>
        <w:jc w:val="center"/>
        <w:rPr>
          <w:rFonts w:ascii="Arial" w:hAnsi="Arial" w:cs="Arial"/>
          <w:b/>
          <w:color w:val="000000" w:themeColor="text1"/>
          <w:sz w:val="24"/>
          <w:szCs w:val="24"/>
          <w:lang w:val="pt-BR"/>
        </w:rPr>
      </w:pPr>
    </w:p>
    <w:p w:rsidR="00D32BDF" w:rsidRPr="00E0551E" w:rsidRDefault="00D32BD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4C369C" w:rsidP="004C369C">
      <w:pPr>
        <w:spacing w:line="360" w:lineRule="auto"/>
        <w:ind w:left="3969" w:firstLine="0"/>
        <w:jc w:val="both"/>
        <w:rPr>
          <w:rFonts w:ascii="Times New Roman" w:hAnsi="Times New Roman" w:cs="Times New Roman"/>
          <w:b/>
          <w:color w:val="000000" w:themeColor="text1"/>
          <w:sz w:val="24"/>
          <w:szCs w:val="24"/>
          <w:lang w:val="pt-BR"/>
        </w:rPr>
      </w:pPr>
      <w:r w:rsidRPr="00E0551E">
        <w:rPr>
          <w:rFonts w:ascii="Times New Roman" w:hAnsi="Times New Roman" w:cs="Times New Roman"/>
          <w:b/>
          <w:color w:val="000000" w:themeColor="text1"/>
          <w:sz w:val="24"/>
          <w:szCs w:val="24"/>
          <w:lang w:val="pt-BR"/>
        </w:rPr>
        <w:t xml:space="preserve">O trabalho dignifica o homem de tal modo que todos os caminhos percorridos e obstáculos superados se materializam e ficam enraizados em nosso íntimo </w:t>
      </w:r>
      <w:r w:rsidR="00D22C9D" w:rsidRPr="00E0551E">
        <w:rPr>
          <w:rFonts w:ascii="Times New Roman" w:hAnsi="Times New Roman" w:cs="Times New Roman"/>
          <w:b/>
          <w:color w:val="000000" w:themeColor="text1"/>
          <w:sz w:val="24"/>
          <w:szCs w:val="24"/>
          <w:lang w:val="pt-BR"/>
        </w:rPr>
        <w:t xml:space="preserve">como forma de </w:t>
      </w:r>
      <w:r w:rsidRPr="00E0551E">
        <w:rPr>
          <w:rFonts w:ascii="Times New Roman" w:hAnsi="Times New Roman" w:cs="Times New Roman"/>
          <w:b/>
          <w:color w:val="000000" w:themeColor="text1"/>
          <w:sz w:val="24"/>
          <w:szCs w:val="24"/>
          <w:lang w:val="pt-BR"/>
        </w:rPr>
        <w:t>a</w:t>
      </w:r>
      <w:r w:rsidR="00D22C9D" w:rsidRPr="00E0551E">
        <w:rPr>
          <w:rFonts w:ascii="Times New Roman" w:hAnsi="Times New Roman" w:cs="Times New Roman"/>
          <w:b/>
          <w:color w:val="000000" w:themeColor="text1"/>
          <w:sz w:val="24"/>
          <w:szCs w:val="24"/>
          <w:lang w:val="pt-BR"/>
        </w:rPr>
        <w:t xml:space="preserve">licerce </w:t>
      </w:r>
      <w:r w:rsidR="00FB033F" w:rsidRPr="00E0551E">
        <w:rPr>
          <w:rFonts w:ascii="Times New Roman" w:hAnsi="Times New Roman" w:cs="Times New Roman"/>
          <w:b/>
          <w:color w:val="000000" w:themeColor="text1"/>
          <w:sz w:val="24"/>
          <w:szCs w:val="24"/>
          <w:lang w:val="pt-BR"/>
        </w:rPr>
        <w:t>para construção de novos desafios</w:t>
      </w:r>
      <w:r w:rsidR="00D22C9D" w:rsidRPr="00E0551E">
        <w:rPr>
          <w:rFonts w:ascii="Times New Roman" w:hAnsi="Times New Roman" w:cs="Times New Roman"/>
          <w:b/>
          <w:color w:val="000000" w:themeColor="text1"/>
          <w:sz w:val="24"/>
          <w:szCs w:val="24"/>
          <w:lang w:val="pt-BR"/>
        </w:rPr>
        <w:t xml:space="preserve">. Os degraus vão se formando aos poucos e quanto mais alto se desejar chegar, maior será a plenitude do conhecimento. Assim, dedico a Deus, </w:t>
      </w:r>
      <w:r w:rsidR="00FB033F" w:rsidRPr="00E0551E">
        <w:rPr>
          <w:rFonts w:ascii="Times New Roman" w:hAnsi="Times New Roman" w:cs="Times New Roman"/>
          <w:b/>
          <w:color w:val="000000" w:themeColor="text1"/>
          <w:sz w:val="24"/>
          <w:szCs w:val="24"/>
          <w:lang w:val="pt-BR"/>
        </w:rPr>
        <w:t xml:space="preserve">a minha mãe, meu pai (in </w:t>
      </w:r>
      <w:proofErr w:type="spellStart"/>
      <w:r w:rsidR="00FB033F" w:rsidRPr="00E0551E">
        <w:rPr>
          <w:rFonts w:ascii="Times New Roman" w:hAnsi="Times New Roman" w:cs="Times New Roman"/>
          <w:b/>
          <w:color w:val="000000" w:themeColor="text1"/>
          <w:sz w:val="24"/>
          <w:szCs w:val="24"/>
          <w:lang w:val="pt-BR"/>
        </w:rPr>
        <w:t>memorian</w:t>
      </w:r>
      <w:proofErr w:type="spellEnd"/>
      <w:r w:rsidR="00FB033F" w:rsidRPr="00E0551E">
        <w:rPr>
          <w:rFonts w:ascii="Times New Roman" w:hAnsi="Times New Roman" w:cs="Times New Roman"/>
          <w:b/>
          <w:color w:val="000000" w:themeColor="text1"/>
          <w:sz w:val="24"/>
          <w:szCs w:val="24"/>
          <w:lang w:val="pt-BR"/>
        </w:rPr>
        <w:t xml:space="preserve">) e aos meus amigos por mais essa conquista. </w:t>
      </w:r>
    </w:p>
    <w:p w:rsidR="00075955" w:rsidRPr="00E0551E" w:rsidRDefault="00075955" w:rsidP="008E195F">
      <w:pPr>
        <w:spacing w:line="360" w:lineRule="auto"/>
        <w:jc w:val="center"/>
        <w:rPr>
          <w:rFonts w:ascii="Arial" w:hAnsi="Arial" w:cs="Arial"/>
          <w:b/>
          <w:color w:val="000000" w:themeColor="text1"/>
          <w:sz w:val="24"/>
          <w:szCs w:val="24"/>
          <w:lang w:val="pt-BR"/>
        </w:rPr>
      </w:pPr>
    </w:p>
    <w:p w:rsidR="00075955" w:rsidRPr="00E0551E" w:rsidRDefault="00FB033F" w:rsidP="008E195F">
      <w:pPr>
        <w:spacing w:line="360" w:lineRule="auto"/>
        <w:jc w:val="center"/>
        <w:rPr>
          <w:rFonts w:ascii="Times New Roman" w:hAnsi="Times New Roman" w:cs="Times New Roman"/>
          <w:b/>
          <w:color w:val="000000" w:themeColor="text1"/>
          <w:sz w:val="24"/>
          <w:szCs w:val="24"/>
          <w:lang w:val="pt-BR"/>
        </w:rPr>
      </w:pPr>
      <w:r w:rsidRPr="00E0551E">
        <w:rPr>
          <w:rFonts w:ascii="Times New Roman" w:hAnsi="Times New Roman" w:cs="Times New Roman"/>
          <w:b/>
          <w:color w:val="000000" w:themeColor="text1"/>
          <w:sz w:val="24"/>
          <w:szCs w:val="24"/>
          <w:lang w:val="pt-BR"/>
        </w:rPr>
        <w:lastRenderedPageBreak/>
        <w:t>AGRADECIMENTOS</w:t>
      </w:r>
    </w:p>
    <w:p w:rsidR="00A9357F" w:rsidRPr="00E0551E" w:rsidRDefault="004C369C" w:rsidP="004C369C">
      <w:pPr>
        <w:tabs>
          <w:tab w:val="left" w:pos="5160"/>
        </w:tabs>
        <w:spacing w:line="360" w:lineRule="auto"/>
        <w:rPr>
          <w:rFonts w:ascii="Times New Roman" w:hAnsi="Times New Roman" w:cs="Times New Roman"/>
          <w:b/>
          <w:color w:val="000000" w:themeColor="text1"/>
          <w:sz w:val="24"/>
          <w:szCs w:val="24"/>
          <w:lang w:val="pt-BR"/>
        </w:rPr>
      </w:pPr>
      <w:r w:rsidRPr="00E0551E">
        <w:rPr>
          <w:rFonts w:ascii="Times New Roman" w:hAnsi="Times New Roman" w:cs="Times New Roman"/>
          <w:b/>
          <w:color w:val="000000" w:themeColor="text1"/>
          <w:sz w:val="24"/>
          <w:szCs w:val="24"/>
          <w:lang w:val="pt-BR"/>
        </w:rPr>
        <w:tab/>
      </w:r>
    </w:p>
    <w:p w:rsidR="00A9357F" w:rsidRPr="00E0551E" w:rsidRDefault="00A9357F" w:rsidP="00FE3DAB">
      <w:pPr>
        <w:spacing w:line="360" w:lineRule="auto"/>
        <w:jc w:val="both"/>
        <w:rPr>
          <w:rFonts w:ascii="Times New Roman" w:hAnsi="Times New Roman" w:cs="Times New Roman"/>
          <w:b/>
          <w:color w:val="000000" w:themeColor="text1"/>
          <w:sz w:val="24"/>
          <w:szCs w:val="24"/>
          <w:lang w:val="pt-BR"/>
        </w:rPr>
      </w:pPr>
    </w:p>
    <w:p w:rsidR="00370463" w:rsidRPr="00E0551E" w:rsidRDefault="00FE3DAB" w:rsidP="009860AA">
      <w:pPr>
        <w:spacing w:line="360" w:lineRule="auto"/>
        <w:ind w:firstLine="708"/>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 xml:space="preserve">Deus está presente em todos os momentos e sem ele nada é possível, por essa razão o agradeço imensamente por </w:t>
      </w:r>
      <w:r w:rsidR="009744A8" w:rsidRPr="00E0551E">
        <w:rPr>
          <w:rFonts w:ascii="Times New Roman" w:hAnsi="Times New Roman" w:cs="Times New Roman"/>
          <w:color w:val="000000" w:themeColor="text1"/>
          <w:sz w:val="24"/>
          <w:szCs w:val="24"/>
          <w:lang w:val="pt-BR"/>
        </w:rPr>
        <w:t xml:space="preserve">ter me proporcionado a coragem para </w:t>
      </w:r>
      <w:r w:rsidR="009860AA" w:rsidRPr="00E0551E">
        <w:rPr>
          <w:rFonts w:ascii="Times New Roman" w:hAnsi="Times New Roman" w:cs="Times New Roman"/>
          <w:color w:val="000000" w:themeColor="text1"/>
          <w:sz w:val="24"/>
          <w:szCs w:val="24"/>
          <w:lang w:val="pt-BR"/>
        </w:rPr>
        <w:t>vencer mais esse projeto que surgiu em minha vida. Faz-se oportuno expressar que a</w:t>
      </w:r>
      <w:r w:rsidRPr="00E0551E">
        <w:rPr>
          <w:rFonts w:ascii="Times New Roman" w:hAnsi="Times New Roman" w:cs="Times New Roman"/>
          <w:color w:val="000000" w:themeColor="text1"/>
          <w:sz w:val="24"/>
          <w:szCs w:val="24"/>
          <w:lang w:val="pt-BR"/>
        </w:rPr>
        <w:t xml:space="preserve"> coragem </w:t>
      </w:r>
      <w:r w:rsidR="00C639F7" w:rsidRPr="00E0551E">
        <w:rPr>
          <w:rFonts w:ascii="Times New Roman" w:hAnsi="Times New Roman" w:cs="Times New Roman"/>
          <w:color w:val="000000" w:themeColor="text1"/>
          <w:sz w:val="24"/>
          <w:szCs w:val="24"/>
          <w:lang w:val="pt-BR"/>
        </w:rPr>
        <w:t>é um instrumento</w:t>
      </w:r>
      <w:r w:rsidRPr="00E0551E">
        <w:rPr>
          <w:rFonts w:ascii="Times New Roman" w:hAnsi="Times New Roman" w:cs="Times New Roman"/>
          <w:color w:val="000000" w:themeColor="text1"/>
          <w:sz w:val="24"/>
          <w:szCs w:val="24"/>
          <w:lang w:val="pt-BR"/>
        </w:rPr>
        <w:t xml:space="preserve"> </w:t>
      </w:r>
      <w:r w:rsidR="00C639F7" w:rsidRPr="00E0551E">
        <w:rPr>
          <w:rFonts w:ascii="Times New Roman" w:hAnsi="Times New Roman" w:cs="Times New Roman"/>
          <w:color w:val="000000" w:themeColor="text1"/>
          <w:sz w:val="24"/>
          <w:szCs w:val="24"/>
          <w:lang w:val="pt-BR"/>
        </w:rPr>
        <w:t xml:space="preserve">que </w:t>
      </w:r>
      <w:r w:rsidR="00370463" w:rsidRPr="00E0551E">
        <w:rPr>
          <w:rFonts w:ascii="Times New Roman" w:hAnsi="Times New Roman" w:cs="Times New Roman"/>
          <w:color w:val="000000" w:themeColor="text1"/>
          <w:sz w:val="24"/>
          <w:szCs w:val="24"/>
          <w:lang w:val="pt-BR"/>
        </w:rPr>
        <w:t>me</w:t>
      </w:r>
      <w:r w:rsidR="00C639F7" w:rsidRPr="00E0551E">
        <w:rPr>
          <w:rFonts w:ascii="Times New Roman" w:hAnsi="Times New Roman" w:cs="Times New Roman"/>
          <w:color w:val="000000" w:themeColor="text1"/>
          <w:sz w:val="24"/>
          <w:szCs w:val="24"/>
          <w:lang w:val="pt-BR"/>
        </w:rPr>
        <w:t xml:space="preserve"> ajuda a superar os obstáculos da vida</w:t>
      </w:r>
      <w:r w:rsidR="008136ED" w:rsidRPr="00E0551E">
        <w:rPr>
          <w:rFonts w:ascii="Times New Roman" w:hAnsi="Times New Roman" w:cs="Times New Roman"/>
          <w:color w:val="000000" w:themeColor="text1"/>
          <w:sz w:val="24"/>
          <w:szCs w:val="24"/>
          <w:lang w:val="pt-BR"/>
        </w:rPr>
        <w:t xml:space="preserve"> e </w:t>
      </w:r>
      <w:r w:rsidR="00370463" w:rsidRPr="00E0551E">
        <w:rPr>
          <w:rFonts w:ascii="Times New Roman" w:hAnsi="Times New Roman" w:cs="Times New Roman"/>
          <w:color w:val="000000" w:themeColor="text1"/>
          <w:sz w:val="24"/>
          <w:szCs w:val="24"/>
          <w:lang w:val="pt-BR"/>
        </w:rPr>
        <w:t xml:space="preserve">parece se </w:t>
      </w:r>
      <w:r w:rsidR="008136ED" w:rsidRPr="00E0551E">
        <w:rPr>
          <w:rFonts w:ascii="Times New Roman" w:hAnsi="Times New Roman" w:cs="Times New Roman"/>
          <w:color w:val="000000" w:themeColor="text1"/>
          <w:sz w:val="24"/>
          <w:szCs w:val="24"/>
          <w:lang w:val="pt-BR"/>
        </w:rPr>
        <w:t>alimenta</w:t>
      </w:r>
      <w:r w:rsidR="00370463" w:rsidRPr="00E0551E">
        <w:rPr>
          <w:rFonts w:ascii="Times New Roman" w:hAnsi="Times New Roman" w:cs="Times New Roman"/>
          <w:color w:val="000000" w:themeColor="text1"/>
          <w:sz w:val="24"/>
          <w:szCs w:val="24"/>
          <w:lang w:val="pt-BR"/>
        </w:rPr>
        <w:t>r</w:t>
      </w:r>
      <w:r w:rsidR="008136ED" w:rsidRPr="00E0551E">
        <w:rPr>
          <w:rFonts w:ascii="Times New Roman" w:hAnsi="Times New Roman" w:cs="Times New Roman"/>
          <w:color w:val="000000" w:themeColor="text1"/>
          <w:sz w:val="24"/>
          <w:szCs w:val="24"/>
          <w:lang w:val="pt-BR"/>
        </w:rPr>
        <w:t xml:space="preserve"> basicamente do</w:t>
      </w:r>
      <w:r w:rsidR="00C639F7" w:rsidRPr="00E0551E">
        <w:rPr>
          <w:rFonts w:ascii="Times New Roman" w:hAnsi="Times New Roman" w:cs="Times New Roman"/>
          <w:color w:val="000000" w:themeColor="text1"/>
          <w:sz w:val="24"/>
          <w:szCs w:val="24"/>
          <w:lang w:val="pt-BR"/>
        </w:rPr>
        <w:t xml:space="preserve"> esforço, dedicação</w:t>
      </w:r>
      <w:r w:rsidR="009744A8" w:rsidRPr="00E0551E">
        <w:rPr>
          <w:rFonts w:ascii="Times New Roman" w:hAnsi="Times New Roman" w:cs="Times New Roman"/>
          <w:color w:val="000000" w:themeColor="text1"/>
          <w:sz w:val="24"/>
          <w:szCs w:val="24"/>
          <w:lang w:val="pt-BR"/>
        </w:rPr>
        <w:t>,</w:t>
      </w:r>
      <w:r w:rsidR="00C639F7" w:rsidRPr="00E0551E">
        <w:rPr>
          <w:rFonts w:ascii="Times New Roman" w:hAnsi="Times New Roman" w:cs="Times New Roman"/>
          <w:color w:val="000000" w:themeColor="text1"/>
          <w:sz w:val="24"/>
          <w:szCs w:val="24"/>
          <w:lang w:val="pt-BR"/>
        </w:rPr>
        <w:t xml:space="preserve"> perseverança</w:t>
      </w:r>
      <w:r w:rsidR="009744A8" w:rsidRPr="00E0551E">
        <w:rPr>
          <w:rFonts w:ascii="Times New Roman" w:hAnsi="Times New Roman" w:cs="Times New Roman"/>
          <w:color w:val="000000" w:themeColor="text1"/>
          <w:sz w:val="24"/>
          <w:szCs w:val="24"/>
          <w:lang w:val="pt-BR"/>
        </w:rPr>
        <w:t xml:space="preserve"> e fé</w:t>
      </w:r>
      <w:r w:rsidR="00C639F7" w:rsidRPr="00E0551E">
        <w:rPr>
          <w:rFonts w:ascii="Times New Roman" w:hAnsi="Times New Roman" w:cs="Times New Roman"/>
          <w:color w:val="000000" w:themeColor="text1"/>
          <w:sz w:val="24"/>
          <w:szCs w:val="24"/>
          <w:lang w:val="pt-BR"/>
        </w:rPr>
        <w:t xml:space="preserve">. </w:t>
      </w:r>
      <w:r w:rsidR="008136ED" w:rsidRPr="00E0551E">
        <w:rPr>
          <w:rFonts w:ascii="Times New Roman" w:hAnsi="Times New Roman" w:cs="Times New Roman"/>
          <w:color w:val="000000" w:themeColor="text1"/>
          <w:sz w:val="24"/>
          <w:szCs w:val="24"/>
          <w:lang w:val="pt-BR"/>
        </w:rPr>
        <w:t>Na verdade é possível dizer que t</w:t>
      </w:r>
      <w:r w:rsidR="00C639F7" w:rsidRPr="00E0551E">
        <w:rPr>
          <w:rFonts w:ascii="Times New Roman" w:hAnsi="Times New Roman" w:cs="Times New Roman"/>
          <w:color w:val="000000" w:themeColor="text1"/>
          <w:sz w:val="24"/>
          <w:szCs w:val="24"/>
          <w:lang w:val="pt-BR"/>
        </w:rPr>
        <w:t xml:space="preserve">udo depende basicamente da </w:t>
      </w:r>
      <w:r w:rsidR="00370463" w:rsidRPr="00E0551E">
        <w:rPr>
          <w:rFonts w:ascii="Times New Roman" w:hAnsi="Times New Roman" w:cs="Times New Roman"/>
          <w:color w:val="000000" w:themeColor="text1"/>
          <w:sz w:val="24"/>
          <w:szCs w:val="24"/>
          <w:lang w:val="pt-BR"/>
        </w:rPr>
        <w:t>minha</w:t>
      </w:r>
      <w:r w:rsidR="008136ED" w:rsidRPr="00E0551E">
        <w:rPr>
          <w:rFonts w:ascii="Times New Roman" w:hAnsi="Times New Roman" w:cs="Times New Roman"/>
          <w:color w:val="000000" w:themeColor="text1"/>
          <w:sz w:val="24"/>
          <w:szCs w:val="24"/>
          <w:lang w:val="pt-BR"/>
        </w:rPr>
        <w:t xml:space="preserve"> </w:t>
      </w:r>
      <w:r w:rsidR="00C639F7" w:rsidRPr="00E0551E">
        <w:rPr>
          <w:rFonts w:ascii="Times New Roman" w:hAnsi="Times New Roman" w:cs="Times New Roman"/>
          <w:color w:val="000000" w:themeColor="text1"/>
          <w:sz w:val="24"/>
          <w:szCs w:val="24"/>
          <w:lang w:val="pt-BR"/>
        </w:rPr>
        <w:t xml:space="preserve">força de vontade. </w:t>
      </w:r>
      <w:r w:rsidR="008136ED" w:rsidRPr="00E0551E">
        <w:rPr>
          <w:rFonts w:ascii="Times New Roman" w:hAnsi="Times New Roman" w:cs="Times New Roman"/>
          <w:color w:val="000000" w:themeColor="text1"/>
          <w:sz w:val="24"/>
          <w:szCs w:val="24"/>
          <w:lang w:val="pt-BR"/>
        </w:rPr>
        <w:t>Por outro lado, há m</w:t>
      </w:r>
      <w:r w:rsidR="00C639F7" w:rsidRPr="00E0551E">
        <w:rPr>
          <w:rFonts w:ascii="Times New Roman" w:hAnsi="Times New Roman" w:cs="Times New Roman"/>
          <w:color w:val="000000" w:themeColor="text1"/>
          <w:sz w:val="24"/>
          <w:szCs w:val="24"/>
          <w:lang w:val="pt-BR"/>
        </w:rPr>
        <w:t xml:space="preserve">omentos na vida </w:t>
      </w:r>
      <w:r w:rsidR="008136ED" w:rsidRPr="00E0551E">
        <w:rPr>
          <w:rFonts w:ascii="Times New Roman" w:hAnsi="Times New Roman" w:cs="Times New Roman"/>
          <w:color w:val="000000" w:themeColor="text1"/>
          <w:sz w:val="24"/>
          <w:szCs w:val="24"/>
          <w:lang w:val="pt-BR"/>
        </w:rPr>
        <w:t>em que a fragilidade pessoal é aflorada e o apoio de pessoas maravilhosas acaba se transformando em</w:t>
      </w:r>
      <w:r w:rsidR="00C639F7" w:rsidRPr="00E0551E">
        <w:rPr>
          <w:rFonts w:ascii="Times New Roman" w:hAnsi="Times New Roman" w:cs="Times New Roman"/>
          <w:color w:val="000000" w:themeColor="text1"/>
          <w:sz w:val="24"/>
          <w:szCs w:val="24"/>
          <w:lang w:val="pt-BR"/>
        </w:rPr>
        <w:t xml:space="preserve"> combustível para </w:t>
      </w:r>
      <w:r w:rsidR="00731034" w:rsidRPr="00E0551E">
        <w:rPr>
          <w:rFonts w:ascii="Times New Roman" w:hAnsi="Times New Roman" w:cs="Times New Roman"/>
          <w:color w:val="000000" w:themeColor="text1"/>
          <w:sz w:val="24"/>
          <w:szCs w:val="24"/>
          <w:lang w:val="pt-BR"/>
        </w:rPr>
        <w:t xml:space="preserve">alimentar </w:t>
      </w:r>
      <w:r w:rsidR="008136ED" w:rsidRPr="00E0551E">
        <w:rPr>
          <w:rFonts w:ascii="Times New Roman" w:hAnsi="Times New Roman" w:cs="Times New Roman"/>
          <w:color w:val="000000" w:themeColor="text1"/>
          <w:sz w:val="24"/>
          <w:szCs w:val="24"/>
          <w:lang w:val="pt-BR"/>
        </w:rPr>
        <w:t xml:space="preserve">a </w:t>
      </w:r>
      <w:r w:rsidR="00370463" w:rsidRPr="00E0551E">
        <w:rPr>
          <w:rFonts w:ascii="Times New Roman" w:hAnsi="Times New Roman" w:cs="Times New Roman"/>
          <w:color w:val="000000" w:themeColor="text1"/>
          <w:sz w:val="24"/>
          <w:szCs w:val="24"/>
          <w:lang w:val="pt-BR"/>
        </w:rPr>
        <w:t>minha</w:t>
      </w:r>
      <w:r w:rsidR="00DF4266" w:rsidRPr="00E0551E">
        <w:rPr>
          <w:rFonts w:ascii="Times New Roman" w:hAnsi="Times New Roman" w:cs="Times New Roman"/>
          <w:color w:val="000000" w:themeColor="text1"/>
          <w:sz w:val="24"/>
          <w:szCs w:val="24"/>
          <w:lang w:val="pt-BR"/>
        </w:rPr>
        <w:t xml:space="preserve"> </w:t>
      </w:r>
      <w:r w:rsidR="008136ED" w:rsidRPr="00E0551E">
        <w:rPr>
          <w:rFonts w:ascii="Times New Roman" w:hAnsi="Times New Roman" w:cs="Times New Roman"/>
          <w:color w:val="000000" w:themeColor="text1"/>
          <w:sz w:val="24"/>
          <w:szCs w:val="24"/>
          <w:lang w:val="pt-BR"/>
        </w:rPr>
        <w:t>coragem.</w:t>
      </w:r>
      <w:r w:rsidR="00C639F7" w:rsidRPr="00E0551E">
        <w:rPr>
          <w:rFonts w:ascii="Times New Roman" w:hAnsi="Times New Roman" w:cs="Times New Roman"/>
          <w:color w:val="000000" w:themeColor="text1"/>
          <w:sz w:val="24"/>
          <w:szCs w:val="24"/>
          <w:lang w:val="pt-BR"/>
        </w:rPr>
        <w:t xml:space="preserve"> </w:t>
      </w:r>
      <w:r w:rsidR="00370463" w:rsidRPr="00E0551E">
        <w:rPr>
          <w:rFonts w:ascii="Times New Roman" w:hAnsi="Times New Roman" w:cs="Times New Roman"/>
          <w:color w:val="000000" w:themeColor="text1"/>
          <w:sz w:val="24"/>
          <w:szCs w:val="24"/>
          <w:lang w:val="pt-BR"/>
        </w:rPr>
        <w:t>A</w:t>
      </w:r>
      <w:r w:rsidR="009860AA" w:rsidRPr="00E0551E">
        <w:rPr>
          <w:rFonts w:ascii="Times New Roman" w:hAnsi="Times New Roman" w:cs="Times New Roman"/>
          <w:color w:val="000000" w:themeColor="text1"/>
          <w:sz w:val="24"/>
          <w:szCs w:val="24"/>
          <w:lang w:val="pt-BR"/>
        </w:rPr>
        <w:t xml:space="preserve"> família</w:t>
      </w:r>
      <w:r w:rsidR="00370463" w:rsidRPr="00E0551E">
        <w:rPr>
          <w:rFonts w:ascii="Times New Roman" w:hAnsi="Times New Roman" w:cs="Times New Roman"/>
          <w:color w:val="000000" w:themeColor="text1"/>
          <w:sz w:val="24"/>
          <w:szCs w:val="24"/>
          <w:lang w:val="pt-BR"/>
        </w:rPr>
        <w:t xml:space="preserve"> e tantos outros amigos q</w:t>
      </w:r>
      <w:r w:rsidR="00C639F7" w:rsidRPr="00E0551E">
        <w:rPr>
          <w:rFonts w:ascii="Times New Roman" w:hAnsi="Times New Roman" w:cs="Times New Roman"/>
          <w:color w:val="000000" w:themeColor="text1"/>
          <w:sz w:val="24"/>
          <w:szCs w:val="24"/>
          <w:lang w:val="pt-BR"/>
        </w:rPr>
        <w:t>ue encontramos no meio da jornada</w:t>
      </w:r>
      <w:r w:rsidR="008136ED" w:rsidRPr="00E0551E">
        <w:rPr>
          <w:rFonts w:ascii="Times New Roman" w:hAnsi="Times New Roman" w:cs="Times New Roman"/>
          <w:color w:val="000000" w:themeColor="text1"/>
          <w:sz w:val="24"/>
          <w:szCs w:val="24"/>
          <w:lang w:val="pt-BR"/>
        </w:rPr>
        <w:t xml:space="preserve"> é</w:t>
      </w:r>
      <w:r w:rsidR="00C639F7" w:rsidRPr="00E0551E">
        <w:rPr>
          <w:rFonts w:ascii="Times New Roman" w:hAnsi="Times New Roman" w:cs="Times New Roman"/>
          <w:color w:val="000000" w:themeColor="text1"/>
          <w:sz w:val="24"/>
          <w:szCs w:val="24"/>
          <w:lang w:val="pt-BR"/>
        </w:rPr>
        <w:t xml:space="preserve"> que </w:t>
      </w:r>
      <w:r w:rsidR="00DF4266" w:rsidRPr="00E0551E">
        <w:rPr>
          <w:rFonts w:ascii="Times New Roman" w:hAnsi="Times New Roman" w:cs="Times New Roman"/>
          <w:color w:val="000000" w:themeColor="text1"/>
          <w:sz w:val="24"/>
          <w:szCs w:val="24"/>
          <w:lang w:val="pt-BR"/>
        </w:rPr>
        <w:t>me</w:t>
      </w:r>
      <w:r w:rsidR="00C639F7" w:rsidRPr="00E0551E">
        <w:rPr>
          <w:rFonts w:ascii="Times New Roman" w:hAnsi="Times New Roman" w:cs="Times New Roman"/>
          <w:color w:val="000000" w:themeColor="text1"/>
          <w:sz w:val="24"/>
          <w:szCs w:val="24"/>
          <w:lang w:val="pt-BR"/>
        </w:rPr>
        <w:t xml:space="preserve"> </w:t>
      </w:r>
      <w:r w:rsidR="00DF4266" w:rsidRPr="00E0551E">
        <w:rPr>
          <w:rFonts w:ascii="Times New Roman" w:hAnsi="Times New Roman" w:cs="Times New Roman"/>
          <w:color w:val="000000" w:themeColor="text1"/>
          <w:sz w:val="24"/>
          <w:szCs w:val="24"/>
          <w:lang w:val="pt-BR"/>
        </w:rPr>
        <w:t>faz</w:t>
      </w:r>
      <w:r w:rsidR="00C639F7" w:rsidRPr="00E0551E">
        <w:rPr>
          <w:rFonts w:ascii="Times New Roman" w:hAnsi="Times New Roman" w:cs="Times New Roman"/>
          <w:color w:val="000000" w:themeColor="text1"/>
          <w:sz w:val="24"/>
          <w:szCs w:val="24"/>
          <w:lang w:val="pt-BR"/>
        </w:rPr>
        <w:t xml:space="preserve"> compreender o </w:t>
      </w:r>
      <w:r w:rsidR="00DF4266" w:rsidRPr="00E0551E">
        <w:rPr>
          <w:rFonts w:ascii="Times New Roman" w:hAnsi="Times New Roman" w:cs="Times New Roman"/>
          <w:color w:val="000000" w:themeColor="text1"/>
          <w:sz w:val="24"/>
          <w:szCs w:val="24"/>
          <w:lang w:val="pt-BR"/>
        </w:rPr>
        <w:t>quão</w:t>
      </w:r>
      <w:r w:rsidR="00C639F7" w:rsidRPr="00E0551E">
        <w:rPr>
          <w:rFonts w:ascii="Times New Roman" w:hAnsi="Times New Roman" w:cs="Times New Roman"/>
          <w:color w:val="000000" w:themeColor="text1"/>
          <w:sz w:val="24"/>
          <w:szCs w:val="24"/>
          <w:lang w:val="pt-BR"/>
        </w:rPr>
        <w:t xml:space="preserve"> importante</w:t>
      </w:r>
      <w:r w:rsidR="00DF4266" w:rsidRPr="00E0551E">
        <w:rPr>
          <w:rFonts w:ascii="Times New Roman" w:hAnsi="Times New Roman" w:cs="Times New Roman"/>
          <w:color w:val="000000" w:themeColor="text1"/>
          <w:sz w:val="24"/>
          <w:szCs w:val="24"/>
          <w:lang w:val="pt-BR"/>
        </w:rPr>
        <w:t xml:space="preserve"> e necessário </w:t>
      </w:r>
      <w:r w:rsidR="009744A8" w:rsidRPr="00E0551E">
        <w:rPr>
          <w:rFonts w:ascii="Times New Roman" w:hAnsi="Times New Roman" w:cs="Times New Roman"/>
          <w:color w:val="000000" w:themeColor="text1"/>
          <w:sz w:val="24"/>
          <w:szCs w:val="24"/>
          <w:lang w:val="pt-BR"/>
        </w:rPr>
        <w:t xml:space="preserve">é </w:t>
      </w:r>
      <w:r w:rsidR="00370463" w:rsidRPr="00E0551E">
        <w:rPr>
          <w:rFonts w:ascii="Times New Roman" w:hAnsi="Times New Roman" w:cs="Times New Roman"/>
          <w:color w:val="000000" w:themeColor="text1"/>
          <w:sz w:val="24"/>
          <w:szCs w:val="24"/>
          <w:lang w:val="pt-BR"/>
        </w:rPr>
        <w:t xml:space="preserve">o incentivo e </w:t>
      </w:r>
      <w:r w:rsidR="00DF4266" w:rsidRPr="00E0551E">
        <w:rPr>
          <w:rFonts w:ascii="Times New Roman" w:hAnsi="Times New Roman" w:cs="Times New Roman"/>
          <w:color w:val="000000" w:themeColor="text1"/>
          <w:sz w:val="24"/>
          <w:szCs w:val="24"/>
          <w:lang w:val="pt-BR"/>
        </w:rPr>
        <w:t>o convív</w:t>
      </w:r>
      <w:r w:rsidR="009860AA" w:rsidRPr="00E0551E">
        <w:rPr>
          <w:rFonts w:ascii="Times New Roman" w:hAnsi="Times New Roman" w:cs="Times New Roman"/>
          <w:color w:val="000000" w:themeColor="text1"/>
          <w:sz w:val="24"/>
          <w:szCs w:val="24"/>
          <w:lang w:val="pt-BR"/>
        </w:rPr>
        <w:t>io social regado de pensamentos</w:t>
      </w:r>
      <w:r w:rsidR="00370463" w:rsidRPr="00E0551E">
        <w:rPr>
          <w:rFonts w:ascii="Times New Roman" w:hAnsi="Times New Roman" w:cs="Times New Roman"/>
          <w:color w:val="000000" w:themeColor="text1"/>
          <w:sz w:val="24"/>
          <w:szCs w:val="24"/>
          <w:lang w:val="pt-BR"/>
        </w:rPr>
        <w:t xml:space="preserve"> positivos</w:t>
      </w:r>
      <w:r w:rsidR="009860AA" w:rsidRPr="00E0551E">
        <w:rPr>
          <w:rFonts w:ascii="Times New Roman" w:hAnsi="Times New Roman" w:cs="Times New Roman"/>
          <w:color w:val="000000" w:themeColor="text1"/>
          <w:sz w:val="24"/>
          <w:szCs w:val="24"/>
          <w:lang w:val="pt-BR"/>
        </w:rPr>
        <w:t>.</w:t>
      </w:r>
    </w:p>
    <w:p w:rsidR="00FE3DAB" w:rsidRPr="00E0551E" w:rsidRDefault="009860AA" w:rsidP="009860AA">
      <w:pPr>
        <w:spacing w:line="360" w:lineRule="auto"/>
        <w:ind w:firstLine="708"/>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 xml:space="preserve"> </w:t>
      </w:r>
      <w:r w:rsidR="00C639F7" w:rsidRPr="00E0551E">
        <w:rPr>
          <w:rFonts w:ascii="Times New Roman" w:hAnsi="Times New Roman" w:cs="Times New Roman"/>
          <w:color w:val="000000" w:themeColor="text1"/>
          <w:sz w:val="24"/>
          <w:szCs w:val="24"/>
          <w:lang w:val="pt-BR"/>
        </w:rPr>
        <w:t>Assim,</w:t>
      </w:r>
      <w:r w:rsidRPr="00E0551E">
        <w:rPr>
          <w:rFonts w:ascii="Times New Roman" w:hAnsi="Times New Roman" w:cs="Times New Roman"/>
          <w:color w:val="000000" w:themeColor="text1"/>
          <w:sz w:val="24"/>
          <w:szCs w:val="24"/>
          <w:lang w:val="pt-BR"/>
        </w:rPr>
        <w:t xml:space="preserve"> como representante d</w:t>
      </w:r>
      <w:r w:rsidR="009744A8" w:rsidRPr="00E0551E">
        <w:rPr>
          <w:rFonts w:ascii="Times New Roman" w:hAnsi="Times New Roman" w:cs="Times New Roman"/>
          <w:color w:val="000000" w:themeColor="text1"/>
          <w:sz w:val="24"/>
          <w:szCs w:val="24"/>
          <w:lang w:val="pt-BR"/>
        </w:rPr>
        <w:t xml:space="preserve">o plano </w:t>
      </w:r>
      <w:r w:rsidRPr="00E0551E">
        <w:rPr>
          <w:rFonts w:ascii="Times New Roman" w:hAnsi="Times New Roman" w:cs="Times New Roman"/>
          <w:color w:val="000000" w:themeColor="text1"/>
          <w:sz w:val="24"/>
          <w:szCs w:val="24"/>
          <w:lang w:val="pt-BR"/>
        </w:rPr>
        <w:t>social familiar</w:t>
      </w:r>
      <w:r w:rsidR="00370463" w:rsidRPr="00E0551E">
        <w:rPr>
          <w:rFonts w:ascii="Times New Roman" w:hAnsi="Times New Roman" w:cs="Times New Roman"/>
          <w:color w:val="000000" w:themeColor="text1"/>
          <w:sz w:val="24"/>
          <w:szCs w:val="24"/>
          <w:lang w:val="pt-BR"/>
        </w:rPr>
        <w:t xml:space="preserve"> (inclui amigos)</w:t>
      </w:r>
      <w:r w:rsidR="009744A8" w:rsidRPr="00E0551E">
        <w:rPr>
          <w:rFonts w:ascii="Times New Roman" w:hAnsi="Times New Roman" w:cs="Times New Roman"/>
          <w:color w:val="000000" w:themeColor="text1"/>
          <w:sz w:val="24"/>
          <w:szCs w:val="24"/>
          <w:lang w:val="pt-BR"/>
        </w:rPr>
        <w:t xml:space="preserve"> </w:t>
      </w:r>
      <w:r w:rsidRPr="00E0551E">
        <w:rPr>
          <w:rFonts w:ascii="Times New Roman" w:hAnsi="Times New Roman" w:cs="Times New Roman"/>
          <w:color w:val="000000" w:themeColor="text1"/>
          <w:sz w:val="24"/>
          <w:szCs w:val="24"/>
          <w:lang w:val="pt-BR"/>
        </w:rPr>
        <w:t xml:space="preserve">gostaria </w:t>
      </w:r>
      <w:r w:rsidR="00C639F7" w:rsidRPr="00E0551E">
        <w:rPr>
          <w:rFonts w:ascii="Times New Roman" w:hAnsi="Times New Roman" w:cs="Times New Roman"/>
          <w:color w:val="000000" w:themeColor="text1"/>
          <w:sz w:val="24"/>
          <w:szCs w:val="24"/>
          <w:lang w:val="pt-BR"/>
        </w:rPr>
        <w:t xml:space="preserve">de agradecer a </w:t>
      </w:r>
      <w:r w:rsidRPr="00E0551E">
        <w:rPr>
          <w:rFonts w:ascii="Times New Roman" w:hAnsi="Times New Roman" w:cs="Times New Roman"/>
          <w:color w:val="000000" w:themeColor="text1"/>
          <w:sz w:val="24"/>
          <w:szCs w:val="24"/>
          <w:lang w:val="pt-BR"/>
        </w:rPr>
        <w:t xml:space="preserve">minha mãe, </w:t>
      </w:r>
      <w:r w:rsidR="00C639F7" w:rsidRPr="00E0551E">
        <w:rPr>
          <w:rFonts w:ascii="Times New Roman" w:hAnsi="Times New Roman" w:cs="Times New Roman"/>
          <w:color w:val="000000" w:themeColor="text1"/>
          <w:sz w:val="24"/>
          <w:szCs w:val="24"/>
          <w:lang w:val="pt-BR"/>
        </w:rPr>
        <w:t>Dona Luiza Maria da Conceição M</w:t>
      </w:r>
      <w:r w:rsidRPr="00E0551E">
        <w:rPr>
          <w:rFonts w:ascii="Times New Roman" w:hAnsi="Times New Roman" w:cs="Times New Roman"/>
          <w:color w:val="000000" w:themeColor="text1"/>
          <w:sz w:val="24"/>
          <w:szCs w:val="24"/>
          <w:lang w:val="pt-BR"/>
        </w:rPr>
        <w:t xml:space="preserve">orais, </w:t>
      </w:r>
      <w:r w:rsidR="00C639F7" w:rsidRPr="00E0551E">
        <w:rPr>
          <w:rFonts w:ascii="Times New Roman" w:hAnsi="Times New Roman" w:cs="Times New Roman"/>
          <w:color w:val="000000" w:themeColor="text1"/>
          <w:sz w:val="24"/>
          <w:szCs w:val="24"/>
          <w:lang w:val="pt-BR"/>
        </w:rPr>
        <w:t>pois tenho certeza que sempre estará do meu lado me apoiando</w:t>
      </w:r>
      <w:r w:rsidRPr="00E0551E">
        <w:rPr>
          <w:rFonts w:ascii="Times New Roman" w:hAnsi="Times New Roman" w:cs="Times New Roman"/>
          <w:color w:val="000000" w:themeColor="text1"/>
          <w:sz w:val="24"/>
          <w:szCs w:val="24"/>
          <w:lang w:val="pt-BR"/>
        </w:rPr>
        <w:t xml:space="preserve"> e torcendo por mim. </w:t>
      </w:r>
      <w:r w:rsidR="009744A8" w:rsidRPr="00E0551E">
        <w:rPr>
          <w:rFonts w:ascii="Times New Roman" w:hAnsi="Times New Roman" w:cs="Times New Roman"/>
          <w:color w:val="000000" w:themeColor="text1"/>
          <w:sz w:val="24"/>
          <w:szCs w:val="24"/>
          <w:lang w:val="pt-BR"/>
        </w:rPr>
        <w:t>Agradeço a minha amiga Grazielle</w:t>
      </w:r>
      <w:r w:rsidRPr="00E0551E">
        <w:rPr>
          <w:rFonts w:ascii="Times New Roman" w:hAnsi="Times New Roman" w:cs="Times New Roman"/>
          <w:color w:val="000000" w:themeColor="text1"/>
          <w:sz w:val="24"/>
          <w:szCs w:val="24"/>
          <w:lang w:val="pt-BR"/>
        </w:rPr>
        <w:t>,</w:t>
      </w:r>
      <w:r w:rsidR="009744A8" w:rsidRPr="00E0551E">
        <w:rPr>
          <w:rFonts w:ascii="Times New Roman" w:hAnsi="Times New Roman" w:cs="Times New Roman"/>
          <w:color w:val="000000" w:themeColor="text1"/>
          <w:sz w:val="24"/>
          <w:szCs w:val="24"/>
          <w:lang w:val="pt-BR"/>
        </w:rPr>
        <w:t xml:space="preserve"> por todo estímulo depositado</w:t>
      </w:r>
      <w:r w:rsidRPr="00E0551E">
        <w:rPr>
          <w:rFonts w:ascii="Times New Roman" w:hAnsi="Times New Roman" w:cs="Times New Roman"/>
          <w:color w:val="000000" w:themeColor="text1"/>
          <w:sz w:val="24"/>
          <w:szCs w:val="24"/>
          <w:lang w:val="pt-BR"/>
        </w:rPr>
        <w:t>,</w:t>
      </w:r>
      <w:r w:rsidR="009744A8" w:rsidRPr="00E0551E">
        <w:rPr>
          <w:rFonts w:ascii="Times New Roman" w:hAnsi="Times New Roman" w:cs="Times New Roman"/>
          <w:color w:val="000000" w:themeColor="text1"/>
          <w:sz w:val="24"/>
          <w:szCs w:val="24"/>
          <w:lang w:val="pt-BR"/>
        </w:rPr>
        <w:t xml:space="preserve"> no sentido de acreditar que eu fosse perfeitamente capaz de realizar </w:t>
      </w:r>
      <w:r w:rsidRPr="00E0551E">
        <w:rPr>
          <w:rFonts w:ascii="Times New Roman" w:hAnsi="Times New Roman" w:cs="Times New Roman"/>
          <w:color w:val="000000" w:themeColor="text1"/>
          <w:sz w:val="24"/>
          <w:szCs w:val="24"/>
          <w:lang w:val="pt-BR"/>
        </w:rPr>
        <w:t xml:space="preserve">mais </w:t>
      </w:r>
      <w:r w:rsidR="009744A8" w:rsidRPr="00E0551E">
        <w:rPr>
          <w:rFonts w:ascii="Times New Roman" w:hAnsi="Times New Roman" w:cs="Times New Roman"/>
          <w:color w:val="000000" w:themeColor="text1"/>
          <w:sz w:val="24"/>
          <w:szCs w:val="24"/>
          <w:lang w:val="pt-BR"/>
        </w:rPr>
        <w:t>ess</w:t>
      </w:r>
      <w:r w:rsidR="00370463" w:rsidRPr="00E0551E">
        <w:rPr>
          <w:rFonts w:ascii="Times New Roman" w:hAnsi="Times New Roman" w:cs="Times New Roman"/>
          <w:color w:val="000000" w:themeColor="text1"/>
          <w:sz w:val="24"/>
          <w:szCs w:val="24"/>
          <w:lang w:val="pt-BR"/>
        </w:rPr>
        <w:t xml:space="preserve">e projeto. Agradeço ao meu amigo Rodrigo </w:t>
      </w:r>
      <w:r w:rsidR="00B209C8" w:rsidRPr="00E0551E">
        <w:rPr>
          <w:rFonts w:ascii="Times New Roman" w:hAnsi="Times New Roman" w:cs="Times New Roman"/>
          <w:color w:val="000000" w:themeColor="text1"/>
          <w:sz w:val="24"/>
          <w:szCs w:val="24"/>
          <w:lang w:val="pt-BR"/>
        </w:rPr>
        <w:t xml:space="preserve">pelo </w:t>
      </w:r>
      <w:proofErr w:type="gramStart"/>
      <w:r w:rsidR="00370463" w:rsidRPr="00E0551E">
        <w:rPr>
          <w:rFonts w:ascii="Times New Roman" w:hAnsi="Times New Roman" w:cs="Times New Roman"/>
          <w:color w:val="000000" w:themeColor="text1"/>
          <w:sz w:val="24"/>
          <w:szCs w:val="24"/>
          <w:lang w:val="pt-BR"/>
        </w:rPr>
        <w:t>incentiv</w:t>
      </w:r>
      <w:r w:rsidR="00B209C8" w:rsidRPr="00E0551E">
        <w:rPr>
          <w:rFonts w:ascii="Times New Roman" w:hAnsi="Times New Roman" w:cs="Times New Roman"/>
          <w:color w:val="000000" w:themeColor="text1"/>
          <w:sz w:val="24"/>
          <w:szCs w:val="24"/>
          <w:lang w:val="pt-BR"/>
        </w:rPr>
        <w:t>o</w:t>
      </w:r>
      <w:r w:rsidR="00370463" w:rsidRPr="00E0551E">
        <w:rPr>
          <w:rFonts w:ascii="Times New Roman" w:hAnsi="Times New Roman" w:cs="Times New Roman"/>
          <w:color w:val="000000" w:themeColor="text1"/>
          <w:sz w:val="24"/>
          <w:szCs w:val="24"/>
          <w:lang w:val="pt-BR"/>
        </w:rPr>
        <w:t xml:space="preserve"> e torcid</w:t>
      </w:r>
      <w:r w:rsidR="00B209C8" w:rsidRPr="00E0551E">
        <w:rPr>
          <w:rFonts w:ascii="Times New Roman" w:hAnsi="Times New Roman" w:cs="Times New Roman"/>
          <w:color w:val="000000" w:themeColor="text1"/>
          <w:sz w:val="24"/>
          <w:szCs w:val="24"/>
          <w:lang w:val="pt-BR"/>
        </w:rPr>
        <w:t>a</w:t>
      </w:r>
      <w:r w:rsidR="00370463" w:rsidRPr="00E0551E">
        <w:rPr>
          <w:rFonts w:ascii="Times New Roman" w:hAnsi="Times New Roman" w:cs="Times New Roman"/>
          <w:color w:val="000000" w:themeColor="text1"/>
          <w:sz w:val="24"/>
          <w:szCs w:val="24"/>
          <w:lang w:val="pt-BR"/>
        </w:rPr>
        <w:t xml:space="preserve"> durante todas as etapas do processo</w:t>
      </w:r>
      <w:proofErr w:type="gramEnd"/>
      <w:r w:rsidR="00370463" w:rsidRPr="00E0551E">
        <w:rPr>
          <w:rFonts w:ascii="Times New Roman" w:hAnsi="Times New Roman" w:cs="Times New Roman"/>
          <w:color w:val="000000" w:themeColor="text1"/>
          <w:sz w:val="24"/>
          <w:szCs w:val="24"/>
          <w:lang w:val="pt-BR"/>
        </w:rPr>
        <w:t xml:space="preserve">.  </w:t>
      </w:r>
      <w:r w:rsidR="00B209C8" w:rsidRPr="00E0551E">
        <w:rPr>
          <w:rFonts w:ascii="Times New Roman" w:hAnsi="Times New Roman" w:cs="Times New Roman"/>
          <w:color w:val="000000" w:themeColor="text1"/>
          <w:sz w:val="24"/>
          <w:szCs w:val="24"/>
          <w:lang w:val="pt-BR"/>
        </w:rPr>
        <w:t xml:space="preserve">Ao meu amigo Freddie pela força e apoio </w:t>
      </w:r>
      <w:r w:rsidR="003C6994" w:rsidRPr="00E0551E">
        <w:rPr>
          <w:rFonts w:ascii="Times New Roman" w:hAnsi="Times New Roman" w:cs="Times New Roman"/>
          <w:color w:val="000000" w:themeColor="text1"/>
          <w:sz w:val="24"/>
          <w:szCs w:val="24"/>
          <w:lang w:val="pt-BR"/>
        </w:rPr>
        <w:t xml:space="preserve">nesta empreitada. </w:t>
      </w:r>
      <w:r w:rsidR="00B209C8" w:rsidRPr="00E0551E">
        <w:rPr>
          <w:rFonts w:ascii="Times New Roman" w:hAnsi="Times New Roman" w:cs="Times New Roman"/>
          <w:color w:val="000000" w:themeColor="text1"/>
          <w:sz w:val="24"/>
          <w:szCs w:val="24"/>
          <w:lang w:val="pt-BR"/>
        </w:rPr>
        <w:t xml:space="preserve">  </w:t>
      </w:r>
    </w:p>
    <w:p w:rsidR="00E46E2C" w:rsidRPr="00E0551E" w:rsidRDefault="00324035" w:rsidP="00E46E2C">
      <w:pPr>
        <w:spacing w:line="360" w:lineRule="auto"/>
        <w:ind w:firstLine="708"/>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 xml:space="preserve">Com relação aos colaboradores que me ajudaram na execução deste </w:t>
      </w:r>
      <w:r w:rsidR="00A15371" w:rsidRPr="00E0551E">
        <w:rPr>
          <w:rFonts w:ascii="Times New Roman" w:hAnsi="Times New Roman" w:cs="Times New Roman"/>
          <w:color w:val="000000" w:themeColor="text1"/>
          <w:sz w:val="24"/>
          <w:szCs w:val="24"/>
          <w:lang w:val="pt-BR"/>
        </w:rPr>
        <w:t>estudo</w:t>
      </w:r>
      <w:r w:rsidRPr="00E0551E">
        <w:rPr>
          <w:rFonts w:ascii="Times New Roman" w:hAnsi="Times New Roman" w:cs="Times New Roman"/>
          <w:color w:val="000000" w:themeColor="text1"/>
          <w:sz w:val="24"/>
          <w:szCs w:val="24"/>
          <w:lang w:val="pt-BR"/>
        </w:rPr>
        <w:t xml:space="preserve"> </w:t>
      </w:r>
      <w:r w:rsidR="003C6994" w:rsidRPr="00E0551E">
        <w:rPr>
          <w:rFonts w:ascii="Times New Roman" w:hAnsi="Times New Roman" w:cs="Times New Roman"/>
          <w:color w:val="000000" w:themeColor="text1"/>
          <w:sz w:val="24"/>
          <w:szCs w:val="24"/>
          <w:lang w:val="pt-BR"/>
        </w:rPr>
        <w:t>são notáveis</w:t>
      </w:r>
      <w:r w:rsidR="00370463" w:rsidRPr="00E0551E">
        <w:rPr>
          <w:rFonts w:ascii="Times New Roman" w:hAnsi="Times New Roman" w:cs="Times New Roman"/>
          <w:color w:val="000000" w:themeColor="text1"/>
          <w:sz w:val="24"/>
          <w:szCs w:val="24"/>
          <w:lang w:val="pt-BR"/>
        </w:rPr>
        <w:t xml:space="preserve"> </w:t>
      </w:r>
      <w:r w:rsidRPr="00E0551E">
        <w:rPr>
          <w:rFonts w:ascii="Times New Roman" w:hAnsi="Times New Roman" w:cs="Times New Roman"/>
          <w:color w:val="000000" w:themeColor="text1"/>
          <w:sz w:val="24"/>
          <w:szCs w:val="24"/>
          <w:lang w:val="pt-BR"/>
        </w:rPr>
        <w:t>e merecido</w:t>
      </w:r>
      <w:r w:rsidR="003C6994" w:rsidRPr="00E0551E">
        <w:rPr>
          <w:rFonts w:ascii="Times New Roman" w:hAnsi="Times New Roman" w:cs="Times New Roman"/>
          <w:color w:val="000000" w:themeColor="text1"/>
          <w:sz w:val="24"/>
          <w:szCs w:val="24"/>
          <w:lang w:val="pt-BR"/>
        </w:rPr>
        <w:t>s</w:t>
      </w:r>
      <w:r w:rsidRPr="00E0551E">
        <w:rPr>
          <w:rFonts w:ascii="Times New Roman" w:hAnsi="Times New Roman" w:cs="Times New Roman"/>
          <w:color w:val="000000" w:themeColor="text1"/>
          <w:sz w:val="24"/>
          <w:szCs w:val="24"/>
          <w:lang w:val="pt-BR"/>
        </w:rPr>
        <w:t xml:space="preserve"> os agradecimentos a minha </w:t>
      </w:r>
      <w:r w:rsidR="00A15371" w:rsidRPr="00E0551E">
        <w:rPr>
          <w:rFonts w:ascii="Times New Roman" w:hAnsi="Times New Roman" w:cs="Times New Roman"/>
          <w:color w:val="000000" w:themeColor="text1"/>
          <w:sz w:val="24"/>
          <w:szCs w:val="24"/>
          <w:lang w:val="pt-BR"/>
        </w:rPr>
        <w:t>c</w:t>
      </w:r>
      <w:r w:rsidRPr="00E0551E">
        <w:rPr>
          <w:rFonts w:ascii="Times New Roman" w:hAnsi="Times New Roman" w:cs="Times New Roman"/>
          <w:color w:val="000000" w:themeColor="text1"/>
          <w:sz w:val="24"/>
          <w:szCs w:val="24"/>
          <w:lang w:val="pt-BR"/>
        </w:rPr>
        <w:t>oorientadora</w:t>
      </w:r>
      <w:r w:rsidR="003C6994" w:rsidRPr="00E0551E">
        <w:rPr>
          <w:rFonts w:ascii="Times New Roman" w:hAnsi="Times New Roman" w:cs="Times New Roman"/>
          <w:color w:val="000000" w:themeColor="text1"/>
          <w:sz w:val="24"/>
          <w:szCs w:val="24"/>
          <w:lang w:val="pt-BR"/>
        </w:rPr>
        <w:t>,</w:t>
      </w:r>
      <w:r w:rsidR="00A15371" w:rsidRPr="00E0551E">
        <w:rPr>
          <w:rFonts w:ascii="Times New Roman" w:hAnsi="Times New Roman" w:cs="Times New Roman"/>
          <w:color w:val="000000" w:themeColor="text1"/>
          <w:sz w:val="24"/>
          <w:szCs w:val="24"/>
          <w:lang w:val="pt-BR"/>
        </w:rPr>
        <w:t xml:space="preserve"> Prof.ª</w:t>
      </w:r>
      <w:r w:rsidRPr="00E0551E">
        <w:rPr>
          <w:rFonts w:ascii="Times New Roman" w:hAnsi="Times New Roman" w:cs="Times New Roman"/>
          <w:color w:val="000000" w:themeColor="text1"/>
          <w:sz w:val="24"/>
          <w:szCs w:val="24"/>
          <w:lang w:val="pt-BR"/>
        </w:rPr>
        <w:t xml:space="preserve"> Dr.ª Valdeci Bosco dos Santos</w:t>
      </w:r>
      <w:r w:rsidR="003C6994" w:rsidRPr="00E0551E">
        <w:rPr>
          <w:rFonts w:ascii="Times New Roman" w:hAnsi="Times New Roman" w:cs="Times New Roman"/>
          <w:color w:val="000000" w:themeColor="text1"/>
          <w:sz w:val="24"/>
          <w:szCs w:val="24"/>
          <w:lang w:val="pt-BR"/>
        </w:rPr>
        <w:t>,</w:t>
      </w:r>
      <w:r w:rsidRPr="00E0551E">
        <w:rPr>
          <w:rFonts w:ascii="Times New Roman" w:hAnsi="Times New Roman" w:cs="Times New Roman"/>
          <w:color w:val="000000" w:themeColor="text1"/>
          <w:sz w:val="24"/>
          <w:szCs w:val="24"/>
          <w:lang w:val="pt-BR"/>
        </w:rPr>
        <w:t xml:space="preserve"> a quem coube me guiar em todos os procedimentos</w:t>
      </w:r>
      <w:r w:rsidR="003C6994" w:rsidRPr="00E0551E">
        <w:rPr>
          <w:rFonts w:ascii="Times New Roman" w:hAnsi="Times New Roman" w:cs="Times New Roman"/>
          <w:color w:val="000000" w:themeColor="text1"/>
          <w:sz w:val="24"/>
          <w:szCs w:val="24"/>
          <w:lang w:val="pt-BR"/>
        </w:rPr>
        <w:t>,</w:t>
      </w:r>
      <w:r w:rsidRPr="00E0551E">
        <w:rPr>
          <w:rFonts w:ascii="Times New Roman" w:hAnsi="Times New Roman" w:cs="Times New Roman"/>
          <w:color w:val="000000" w:themeColor="text1"/>
          <w:sz w:val="24"/>
          <w:szCs w:val="24"/>
          <w:lang w:val="pt-BR"/>
        </w:rPr>
        <w:t xml:space="preserve"> semp</w:t>
      </w:r>
      <w:r w:rsidR="00A15371" w:rsidRPr="00E0551E">
        <w:rPr>
          <w:rFonts w:ascii="Times New Roman" w:hAnsi="Times New Roman" w:cs="Times New Roman"/>
          <w:color w:val="000000" w:themeColor="text1"/>
          <w:sz w:val="24"/>
          <w:szCs w:val="24"/>
          <w:lang w:val="pt-BR"/>
        </w:rPr>
        <w:t>re com muita técnica, paciência e atenção</w:t>
      </w:r>
      <w:r w:rsidRPr="00E0551E">
        <w:rPr>
          <w:rFonts w:ascii="Times New Roman" w:hAnsi="Times New Roman" w:cs="Times New Roman"/>
          <w:color w:val="000000" w:themeColor="text1"/>
          <w:sz w:val="24"/>
          <w:szCs w:val="24"/>
          <w:lang w:val="pt-BR"/>
        </w:rPr>
        <w:t xml:space="preserve">. </w:t>
      </w:r>
      <w:r w:rsidR="00523F45" w:rsidRPr="00E0551E">
        <w:rPr>
          <w:rFonts w:ascii="Times New Roman" w:hAnsi="Times New Roman" w:cs="Times New Roman"/>
          <w:color w:val="000000" w:themeColor="text1"/>
          <w:sz w:val="24"/>
          <w:szCs w:val="24"/>
          <w:lang w:val="pt-BR"/>
        </w:rPr>
        <w:t xml:space="preserve">Até mesmo nos momentos mais difíceis e estressantes soube entender e formular opções que me fizeram acreditar que era possível finalizar com êxito esse projeto. </w:t>
      </w:r>
      <w:r w:rsidR="00A15371" w:rsidRPr="00E0551E">
        <w:rPr>
          <w:rFonts w:ascii="Times New Roman" w:hAnsi="Times New Roman" w:cs="Times New Roman"/>
          <w:color w:val="000000" w:themeColor="text1"/>
          <w:sz w:val="24"/>
          <w:szCs w:val="24"/>
          <w:lang w:val="pt-BR"/>
        </w:rPr>
        <w:t>Ao m</w:t>
      </w:r>
      <w:r w:rsidRPr="00E0551E">
        <w:rPr>
          <w:rFonts w:ascii="Times New Roman" w:hAnsi="Times New Roman" w:cs="Times New Roman"/>
          <w:color w:val="000000" w:themeColor="text1"/>
          <w:sz w:val="24"/>
          <w:szCs w:val="24"/>
          <w:lang w:val="pt-BR"/>
        </w:rPr>
        <w:t xml:space="preserve">eu </w:t>
      </w:r>
      <w:r w:rsidR="00A15371" w:rsidRPr="00E0551E">
        <w:rPr>
          <w:rFonts w:ascii="Times New Roman" w:hAnsi="Times New Roman" w:cs="Times New Roman"/>
          <w:color w:val="000000" w:themeColor="text1"/>
          <w:sz w:val="24"/>
          <w:szCs w:val="24"/>
          <w:lang w:val="pt-BR"/>
        </w:rPr>
        <w:t>o</w:t>
      </w:r>
      <w:r w:rsidRPr="00E0551E">
        <w:rPr>
          <w:rFonts w:ascii="Times New Roman" w:hAnsi="Times New Roman" w:cs="Times New Roman"/>
          <w:color w:val="000000" w:themeColor="text1"/>
          <w:sz w:val="24"/>
          <w:szCs w:val="24"/>
          <w:lang w:val="pt-BR"/>
        </w:rPr>
        <w:t xml:space="preserve">rientador </w:t>
      </w:r>
      <w:proofErr w:type="gramStart"/>
      <w:r w:rsidRPr="00E0551E">
        <w:rPr>
          <w:rFonts w:ascii="Times New Roman" w:hAnsi="Times New Roman" w:cs="Times New Roman"/>
          <w:color w:val="000000" w:themeColor="text1"/>
          <w:sz w:val="24"/>
          <w:szCs w:val="24"/>
          <w:lang w:val="pt-BR"/>
        </w:rPr>
        <w:t>Prof.</w:t>
      </w:r>
      <w:proofErr w:type="gramEnd"/>
      <w:r w:rsidRPr="00E0551E">
        <w:rPr>
          <w:rFonts w:ascii="Times New Roman" w:hAnsi="Times New Roman" w:cs="Times New Roman"/>
          <w:color w:val="000000" w:themeColor="text1"/>
          <w:sz w:val="24"/>
          <w:szCs w:val="24"/>
          <w:lang w:val="pt-BR"/>
        </w:rPr>
        <w:t xml:space="preserve">º Dr. José Milton Elias de Matos agradeço </w:t>
      </w:r>
      <w:r w:rsidR="00C36C22" w:rsidRPr="00E0551E">
        <w:rPr>
          <w:rFonts w:ascii="Times New Roman" w:hAnsi="Times New Roman" w:cs="Times New Roman"/>
          <w:color w:val="000000" w:themeColor="text1"/>
          <w:sz w:val="24"/>
          <w:szCs w:val="24"/>
          <w:lang w:val="pt-BR"/>
        </w:rPr>
        <w:t>pela educação, gentileza e</w:t>
      </w:r>
      <w:r w:rsidRPr="00E0551E">
        <w:rPr>
          <w:rFonts w:ascii="Times New Roman" w:hAnsi="Times New Roman" w:cs="Times New Roman"/>
          <w:color w:val="000000" w:themeColor="text1"/>
          <w:sz w:val="24"/>
          <w:szCs w:val="24"/>
          <w:lang w:val="pt-BR"/>
        </w:rPr>
        <w:t xml:space="preserve"> </w:t>
      </w:r>
      <w:r w:rsidR="00C36C22" w:rsidRPr="00E0551E">
        <w:rPr>
          <w:rFonts w:ascii="Times New Roman" w:hAnsi="Times New Roman" w:cs="Times New Roman"/>
          <w:color w:val="000000" w:themeColor="text1"/>
          <w:sz w:val="24"/>
          <w:szCs w:val="24"/>
          <w:lang w:val="pt-BR"/>
        </w:rPr>
        <w:t xml:space="preserve">presteza em me atender sempre quando procurado, mostrando-se </w:t>
      </w:r>
      <w:r w:rsidR="00523F45" w:rsidRPr="00E0551E">
        <w:rPr>
          <w:rFonts w:ascii="Times New Roman" w:hAnsi="Times New Roman" w:cs="Times New Roman"/>
          <w:color w:val="000000" w:themeColor="text1"/>
          <w:sz w:val="24"/>
          <w:szCs w:val="24"/>
          <w:lang w:val="pt-BR"/>
        </w:rPr>
        <w:t>à</w:t>
      </w:r>
      <w:r w:rsidR="00C36C22" w:rsidRPr="00E0551E">
        <w:rPr>
          <w:rFonts w:ascii="Times New Roman" w:hAnsi="Times New Roman" w:cs="Times New Roman"/>
          <w:color w:val="000000" w:themeColor="text1"/>
          <w:sz w:val="24"/>
          <w:szCs w:val="24"/>
          <w:lang w:val="pt-BR"/>
        </w:rPr>
        <w:t xml:space="preserve"> disposição para ajudar no que fosse preciso e a qualquer momento. </w:t>
      </w:r>
      <w:r w:rsidR="00FA212D" w:rsidRPr="00E0551E">
        <w:rPr>
          <w:rFonts w:ascii="Times New Roman" w:hAnsi="Times New Roman" w:cs="Times New Roman"/>
          <w:color w:val="000000" w:themeColor="text1"/>
          <w:sz w:val="24"/>
          <w:szCs w:val="24"/>
          <w:lang w:val="pt-BR"/>
        </w:rPr>
        <w:t>Agradeço a empresa Vidro Forte</w:t>
      </w:r>
      <w:r w:rsidR="003C6994" w:rsidRPr="00E0551E">
        <w:rPr>
          <w:rFonts w:ascii="Times New Roman" w:hAnsi="Times New Roman" w:cs="Times New Roman"/>
          <w:color w:val="000000" w:themeColor="text1"/>
          <w:sz w:val="24"/>
          <w:szCs w:val="24"/>
          <w:lang w:val="pt-BR"/>
        </w:rPr>
        <w:t>,</w:t>
      </w:r>
      <w:r w:rsidR="00FA212D" w:rsidRPr="00E0551E">
        <w:rPr>
          <w:rFonts w:ascii="Times New Roman" w:hAnsi="Times New Roman" w:cs="Times New Roman"/>
          <w:color w:val="000000" w:themeColor="text1"/>
          <w:sz w:val="24"/>
          <w:szCs w:val="24"/>
          <w:lang w:val="pt-BR"/>
        </w:rPr>
        <w:t xml:space="preserve"> na pessoa do Sr. Leônidas, pela doação dos rejeitos de vidro utilizados no projeto, colocando sempre um colaborador de sua empresa </w:t>
      </w:r>
      <w:r w:rsidR="00523F45" w:rsidRPr="00E0551E">
        <w:rPr>
          <w:rFonts w:ascii="Times New Roman" w:hAnsi="Times New Roman" w:cs="Times New Roman"/>
          <w:color w:val="000000" w:themeColor="text1"/>
          <w:sz w:val="24"/>
          <w:szCs w:val="24"/>
          <w:lang w:val="pt-BR"/>
        </w:rPr>
        <w:t>para atender os chamados</w:t>
      </w:r>
      <w:r w:rsidR="00FA212D" w:rsidRPr="00E0551E">
        <w:rPr>
          <w:rFonts w:ascii="Times New Roman" w:hAnsi="Times New Roman" w:cs="Times New Roman"/>
          <w:color w:val="000000" w:themeColor="text1"/>
          <w:sz w:val="24"/>
          <w:szCs w:val="24"/>
          <w:lang w:val="pt-BR"/>
        </w:rPr>
        <w:t xml:space="preserve">. </w:t>
      </w:r>
      <w:r w:rsidR="00A15371" w:rsidRPr="00E0551E">
        <w:rPr>
          <w:rFonts w:ascii="Times New Roman" w:hAnsi="Times New Roman" w:cs="Times New Roman"/>
          <w:color w:val="000000" w:themeColor="text1"/>
          <w:sz w:val="24"/>
          <w:szCs w:val="24"/>
          <w:lang w:val="pt-BR"/>
        </w:rPr>
        <w:t>Agradeço ao E</w:t>
      </w:r>
      <w:r w:rsidR="00C36C22" w:rsidRPr="00E0551E">
        <w:rPr>
          <w:rFonts w:ascii="Times New Roman" w:hAnsi="Times New Roman" w:cs="Times New Roman"/>
          <w:color w:val="000000" w:themeColor="text1"/>
          <w:sz w:val="24"/>
          <w:szCs w:val="24"/>
          <w:lang w:val="pt-BR"/>
        </w:rPr>
        <w:t xml:space="preserve">ngenheiro </w:t>
      </w:r>
      <w:r w:rsidR="00A15371" w:rsidRPr="00E0551E">
        <w:rPr>
          <w:rFonts w:ascii="Times New Roman" w:hAnsi="Times New Roman" w:cs="Times New Roman"/>
          <w:color w:val="000000" w:themeColor="text1"/>
          <w:sz w:val="24"/>
          <w:szCs w:val="24"/>
          <w:lang w:val="pt-BR"/>
        </w:rPr>
        <w:t>e T</w:t>
      </w:r>
      <w:r w:rsidR="00C36C22" w:rsidRPr="00E0551E">
        <w:rPr>
          <w:rFonts w:ascii="Times New Roman" w:hAnsi="Times New Roman" w:cs="Times New Roman"/>
          <w:color w:val="000000" w:themeColor="text1"/>
          <w:sz w:val="24"/>
          <w:szCs w:val="24"/>
          <w:lang w:val="pt-BR"/>
        </w:rPr>
        <w:t xml:space="preserve">écnico João </w:t>
      </w:r>
      <w:proofErr w:type="spellStart"/>
      <w:r w:rsidR="00C36C22" w:rsidRPr="00E0551E">
        <w:rPr>
          <w:rFonts w:ascii="Times New Roman" w:hAnsi="Times New Roman" w:cs="Times New Roman"/>
          <w:color w:val="000000" w:themeColor="text1"/>
          <w:sz w:val="24"/>
          <w:szCs w:val="24"/>
          <w:lang w:val="pt-BR"/>
        </w:rPr>
        <w:t>Libório</w:t>
      </w:r>
      <w:proofErr w:type="spellEnd"/>
      <w:r w:rsidR="00C36C22" w:rsidRPr="00E0551E">
        <w:rPr>
          <w:rFonts w:ascii="Times New Roman" w:hAnsi="Times New Roman" w:cs="Times New Roman"/>
          <w:color w:val="000000" w:themeColor="text1"/>
          <w:sz w:val="24"/>
          <w:szCs w:val="24"/>
          <w:lang w:val="pt-BR"/>
        </w:rPr>
        <w:t xml:space="preserve">, do Laboratório de Engenharia Civil do Centro de Tecnologia da UFPI, pelo suporte no tocante a utilização </w:t>
      </w:r>
      <w:r w:rsidR="00FA212D" w:rsidRPr="00E0551E">
        <w:rPr>
          <w:rFonts w:ascii="Times New Roman" w:hAnsi="Times New Roman" w:cs="Times New Roman"/>
          <w:color w:val="000000" w:themeColor="text1"/>
          <w:sz w:val="24"/>
          <w:szCs w:val="24"/>
          <w:lang w:val="pt-BR"/>
        </w:rPr>
        <w:t xml:space="preserve">do espaço </w:t>
      </w:r>
      <w:r w:rsidR="00E95C8A" w:rsidRPr="00E0551E">
        <w:rPr>
          <w:rFonts w:ascii="Times New Roman" w:hAnsi="Times New Roman" w:cs="Times New Roman"/>
          <w:color w:val="000000" w:themeColor="text1"/>
          <w:sz w:val="24"/>
          <w:szCs w:val="24"/>
          <w:lang w:val="pt-BR"/>
        </w:rPr>
        <w:t>e demais equipamentos cedidos para realização de ensaios físicos da areia, consistência da argamassa, densidade, entre outros</w:t>
      </w:r>
      <w:r w:rsidR="00FA212D" w:rsidRPr="00E0551E">
        <w:rPr>
          <w:rFonts w:ascii="Times New Roman" w:hAnsi="Times New Roman" w:cs="Times New Roman"/>
          <w:color w:val="000000" w:themeColor="text1"/>
          <w:sz w:val="24"/>
          <w:szCs w:val="24"/>
          <w:lang w:val="pt-BR"/>
        </w:rPr>
        <w:t xml:space="preserve">. Aos Técnicos </w:t>
      </w:r>
      <w:r w:rsidR="00FA212D" w:rsidRPr="00E0551E">
        <w:rPr>
          <w:rFonts w:ascii="Times New Roman" w:hAnsi="Times New Roman" w:cs="Times New Roman"/>
          <w:color w:val="000000" w:themeColor="text1"/>
          <w:sz w:val="24"/>
          <w:szCs w:val="24"/>
          <w:lang w:val="pt-BR"/>
        </w:rPr>
        <w:lastRenderedPageBreak/>
        <w:t xml:space="preserve">André e Sr. Rui, pela ajuda na moagem do vidro realizada no laboratório de Materiais do </w:t>
      </w:r>
      <w:r w:rsidR="007E596E" w:rsidRPr="00E0551E">
        <w:rPr>
          <w:rFonts w:ascii="Times New Roman" w:hAnsi="Times New Roman" w:cs="Times New Roman"/>
          <w:color w:val="000000" w:themeColor="text1"/>
          <w:sz w:val="24"/>
          <w:szCs w:val="24"/>
          <w:lang w:val="pt-BR"/>
        </w:rPr>
        <w:t xml:space="preserve">Instituto Federal do Piauí – </w:t>
      </w:r>
      <w:r w:rsidR="00FA212D" w:rsidRPr="00E0551E">
        <w:rPr>
          <w:rFonts w:ascii="Times New Roman" w:hAnsi="Times New Roman" w:cs="Times New Roman"/>
          <w:color w:val="000000" w:themeColor="text1"/>
          <w:sz w:val="24"/>
          <w:szCs w:val="24"/>
          <w:lang w:val="pt-BR"/>
        </w:rPr>
        <w:t>IFPI</w:t>
      </w:r>
      <w:r w:rsidR="007E596E" w:rsidRPr="00E0551E">
        <w:rPr>
          <w:rFonts w:ascii="Times New Roman" w:hAnsi="Times New Roman" w:cs="Times New Roman"/>
          <w:color w:val="000000" w:themeColor="text1"/>
          <w:sz w:val="24"/>
          <w:szCs w:val="24"/>
          <w:lang w:val="pt-BR"/>
        </w:rPr>
        <w:t>,</w:t>
      </w:r>
      <w:r w:rsidR="00FA212D" w:rsidRPr="00E0551E">
        <w:rPr>
          <w:rFonts w:ascii="Times New Roman" w:hAnsi="Times New Roman" w:cs="Times New Roman"/>
          <w:color w:val="000000" w:themeColor="text1"/>
          <w:sz w:val="24"/>
          <w:szCs w:val="24"/>
          <w:lang w:val="pt-BR"/>
        </w:rPr>
        <w:t xml:space="preserve"> </w:t>
      </w:r>
      <w:r w:rsidR="007E596E" w:rsidRPr="00E0551E">
        <w:rPr>
          <w:rFonts w:ascii="Times New Roman" w:hAnsi="Times New Roman" w:cs="Times New Roman"/>
          <w:color w:val="000000" w:themeColor="text1"/>
          <w:sz w:val="24"/>
          <w:szCs w:val="24"/>
          <w:lang w:val="pt-BR"/>
        </w:rPr>
        <w:t xml:space="preserve">Campos </w:t>
      </w:r>
      <w:r w:rsidR="00FA212D" w:rsidRPr="00E0551E">
        <w:rPr>
          <w:rFonts w:ascii="Times New Roman" w:hAnsi="Times New Roman" w:cs="Times New Roman"/>
          <w:color w:val="000000" w:themeColor="text1"/>
          <w:sz w:val="24"/>
          <w:szCs w:val="24"/>
          <w:lang w:val="pt-BR"/>
        </w:rPr>
        <w:t>Centro</w:t>
      </w:r>
      <w:r w:rsidR="007E596E" w:rsidRPr="00E0551E">
        <w:rPr>
          <w:rFonts w:ascii="Times New Roman" w:hAnsi="Times New Roman" w:cs="Times New Roman"/>
          <w:color w:val="000000" w:themeColor="text1"/>
          <w:sz w:val="24"/>
          <w:szCs w:val="24"/>
          <w:lang w:val="pt-BR"/>
        </w:rPr>
        <w:t>, Teresina Piauí</w:t>
      </w:r>
      <w:r w:rsidR="00FA212D" w:rsidRPr="00E0551E">
        <w:rPr>
          <w:rFonts w:ascii="Times New Roman" w:hAnsi="Times New Roman" w:cs="Times New Roman"/>
          <w:color w:val="000000" w:themeColor="text1"/>
          <w:sz w:val="24"/>
          <w:szCs w:val="24"/>
          <w:lang w:val="pt-BR"/>
        </w:rPr>
        <w:t xml:space="preserve">. </w:t>
      </w:r>
      <w:r w:rsidR="00E46E2C" w:rsidRPr="00E0551E">
        <w:rPr>
          <w:rFonts w:ascii="Times New Roman" w:hAnsi="Times New Roman" w:cs="Times New Roman"/>
          <w:color w:val="000000" w:themeColor="text1"/>
          <w:sz w:val="24"/>
          <w:szCs w:val="24"/>
          <w:lang w:val="pt-BR"/>
        </w:rPr>
        <w:t xml:space="preserve">Ao técnico Bernardo do laboratório da Pós Graduação do Curso de Química da UFPI que ajudou na secagem dos materiais e ensaio de condutividade do pó de vidro. </w:t>
      </w:r>
      <w:r w:rsidR="003601F8" w:rsidRPr="00C675B6">
        <w:rPr>
          <w:rFonts w:ascii="Times New Roman" w:hAnsi="Times New Roman" w:cs="Times New Roman"/>
          <w:color w:val="000000" w:themeColor="text1"/>
          <w:sz w:val="24"/>
          <w:szCs w:val="24"/>
          <w:lang w:val="pt-BR"/>
        </w:rPr>
        <w:t xml:space="preserve">Aos laboratórios do </w:t>
      </w:r>
      <w:r w:rsidR="003601F8" w:rsidRPr="00C675B6">
        <w:rPr>
          <w:rFonts w:ascii="Times New Roman" w:eastAsia="Arial" w:hAnsi="Times New Roman" w:cs="Times New Roman"/>
          <w:color w:val="000000" w:themeColor="text1"/>
          <w:sz w:val="24"/>
          <w:szCs w:val="24"/>
          <w:lang w:val="pt-BR"/>
        </w:rPr>
        <w:t xml:space="preserve">Programa de Pós-Graduação em Ciência e Engenharia de Materiais da Universidade Federal de </w:t>
      </w:r>
      <w:proofErr w:type="spellStart"/>
      <w:r w:rsidR="003601F8" w:rsidRPr="00C675B6">
        <w:rPr>
          <w:rFonts w:ascii="Times New Roman" w:eastAsia="Arial" w:hAnsi="Times New Roman" w:cs="Times New Roman"/>
          <w:color w:val="000000" w:themeColor="text1"/>
          <w:sz w:val="24"/>
          <w:szCs w:val="24"/>
          <w:lang w:val="pt-BR"/>
        </w:rPr>
        <w:t>Sergipe-UFS</w:t>
      </w:r>
      <w:proofErr w:type="spellEnd"/>
      <w:r w:rsidR="003601F8" w:rsidRPr="00C675B6">
        <w:rPr>
          <w:rFonts w:ascii="Times New Roman" w:eastAsia="Arial" w:hAnsi="Times New Roman" w:cs="Times New Roman"/>
          <w:color w:val="000000" w:themeColor="text1"/>
          <w:sz w:val="24"/>
          <w:szCs w:val="24"/>
          <w:lang w:val="pt-BR"/>
        </w:rPr>
        <w:t>, pela realização de alguns ensaios.</w:t>
      </w:r>
      <w:r w:rsidR="003601F8">
        <w:rPr>
          <w:rFonts w:ascii="Times New Roman" w:eastAsia="Arial" w:hAnsi="Times New Roman" w:cs="Times New Roman"/>
          <w:color w:val="000000" w:themeColor="text1"/>
          <w:sz w:val="24"/>
          <w:szCs w:val="24"/>
          <w:lang w:val="pt-BR"/>
        </w:rPr>
        <w:t xml:space="preserve"> </w:t>
      </w:r>
      <w:r w:rsidR="00E46E2C" w:rsidRPr="00E0551E">
        <w:rPr>
          <w:rFonts w:ascii="Times New Roman" w:hAnsi="Times New Roman" w:cs="Times New Roman"/>
          <w:color w:val="000000" w:themeColor="text1"/>
          <w:sz w:val="24"/>
          <w:szCs w:val="24"/>
          <w:lang w:val="pt-BR"/>
        </w:rPr>
        <w:t xml:space="preserve">A empresa </w:t>
      </w:r>
      <w:proofErr w:type="spellStart"/>
      <w:r w:rsidR="00E46E2C" w:rsidRPr="00E0551E">
        <w:rPr>
          <w:rFonts w:ascii="Times New Roman" w:hAnsi="Times New Roman" w:cs="Times New Roman"/>
          <w:color w:val="000000" w:themeColor="text1"/>
          <w:sz w:val="24"/>
          <w:szCs w:val="24"/>
          <w:lang w:val="pt-BR"/>
        </w:rPr>
        <w:t>Kalfix</w:t>
      </w:r>
      <w:proofErr w:type="spellEnd"/>
      <w:r w:rsidR="00E46E2C" w:rsidRPr="00E0551E">
        <w:rPr>
          <w:rFonts w:ascii="Times New Roman" w:hAnsi="Times New Roman" w:cs="Times New Roman"/>
          <w:color w:val="000000" w:themeColor="text1"/>
          <w:sz w:val="24"/>
          <w:szCs w:val="24"/>
          <w:lang w:val="pt-BR"/>
        </w:rPr>
        <w:t xml:space="preserve"> (Teresina-PI)</w:t>
      </w:r>
      <w:r w:rsidR="00384BDC">
        <w:rPr>
          <w:rFonts w:ascii="Times New Roman" w:hAnsi="Times New Roman" w:cs="Times New Roman"/>
          <w:color w:val="000000" w:themeColor="text1"/>
          <w:sz w:val="24"/>
          <w:szCs w:val="24"/>
          <w:lang w:val="pt-BR"/>
        </w:rPr>
        <w:t xml:space="preserve"> </w:t>
      </w:r>
      <w:r w:rsidR="00E46E2C" w:rsidRPr="00E0551E">
        <w:rPr>
          <w:rFonts w:ascii="Times New Roman" w:hAnsi="Times New Roman" w:cs="Times New Roman"/>
          <w:color w:val="000000" w:themeColor="text1"/>
          <w:sz w:val="24"/>
          <w:szCs w:val="24"/>
          <w:lang w:val="pt-BR"/>
        </w:rPr>
        <w:t xml:space="preserve">que </w:t>
      </w:r>
      <w:r w:rsidR="00CE578A" w:rsidRPr="00E0551E">
        <w:rPr>
          <w:rFonts w:ascii="Times New Roman" w:hAnsi="Times New Roman" w:cs="Times New Roman"/>
          <w:color w:val="000000" w:themeColor="text1"/>
          <w:sz w:val="24"/>
          <w:szCs w:val="24"/>
          <w:lang w:val="pt-BR"/>
        </w:rPr>
        <w:t>prestou suporte nos testes de resistência à</w:t>
      </w:r>
      <w:r w:rsidR="00E46E2C" w:rsidRPr="00E0551E">
        <w:rPr>
          <w:rFonts w:ascii="Times New Roman" w:hAnsi="Times New Roman" w:cs="Times New Roman"/>
          <w:color w:val="000000" w:themeColor="text1"/>
          <w:sz w:val="24"/>
          <w:szCs w:val="24"/>
          <w:lang w:val="pt-BR"/>
        </w:rPr>
        <w:t xml:space="preserve"> compressão dos corpos de prova. </w:t>
      </w:r>
      <w:r w:rsidR="00384BDC">
        <w:rPr>
          <w:rFonts w:ascii="Times New Roman" w:hAnsi="Times New Roman" w:cs="Times New Roman"/>
          <w:color w:val="000000" w:themeColor="text1"/>
          <w:sz w:val="24"/>
          <w:szCs w:val="24"/>
          <w:lang w:val="pt-BR"/>
        </w:rPr>
        <w:t xml:space="preserve">Ao Prof. Dr. Gilvan, do IFPI, pelos direcionamentos e contribuição técnica sempre que procurado. </w:t>
      </w:r>
    </w:p>
    <w:p w:rsidR="00F3065B" w:rsidRPr="00E0551E" w:rsidRDefault="00F3065B" w:rsidP="009860AA">
      <w:pPr>
        <w:spacing w:line="360" w:lineRule="auto"/>
        <w:ind w:firstLine="708"/>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 xml:space="preserve">Finalmente, agradeço a todos aqueles </w:t>
      </w:r>
      <w:r w:rsidR="00B209C8" w:rsidRPr="00E0551E">
        <w:rPr>
          <w:rFonts w:ascii="Times New Roman" w:hAnsi="Times New Roman" w:cs="Times New Roman"/>
          <w:color w:val="000000" w:themeColor="text1"/>
          <w:sz w:val="24"/>
          <w:szCs w:val="24"/>
          <w:lang w:val="pt-BR"/>
        </w:rPr>
        <w:t xml:space="preserve">que não foram citados, mas </w:t>
      </w:r>
      <w:r w:rsidRPr="00E0551E">
        <w:rPr>
          <w:rFonts w:ascii="Times New Roman" w:hAnsi="Times New Roman" w:cs="Times New Roman"/>
          <w:color w:val="000000" w:themeColor="text1"/>
          <w:sz w:val="24"/>
          <w:szCs w:val="24"/>
          <w:lang w:val="pt-BR"/>
        </w:rPr>
        <w:t xml:space="preserve">que de alguma forma contribuíram </w:t>
      </w:r>
      <w:r w:rsidR="00B209C8" w:rsidRPr="00E0551E">
        <w:rPr>
          <w:rFonts w:ascii="Times New Roman" w:hAnsi="Times New Roman" w:cs="Times New Roman"/>
          <w:color w:val="000000" w:themeColor="text1"/>
          <w:sz w:val="24"/>
          <w:szCs w:val="24"/>
          <w:lang w:val="pt-BR"/>
        </w:rPr>
        <w:t>direta</w:t>
      </w:r>
      <w:r w:rsidRPr="00E0551E">
        <w:rPr>
          <w:rFonts w:ascii="Times New Roman" w:hAnsi="Times New Roman" w:cs="Times New Roman"/>
          <w:color w:val="000000" w:themeColor="text1"/>
          <w:sz w:val="24"/>
          <w:szCs w:val="24"/>
          <w:lang w:val="pt-BR"/>
        </w:rPr>
        <w:t xml:space="preserve"> ou indiretamente </w:t>
      </w:r>
      <w:r w:rsidR="007E596E" w:rsidRPr="00E0551E">
        <w:rPr>
          <w:rFonts w:ascii="Times New Roman" w:hAnsi="Times New Roman" w:cs="Times New Roman"/>
          <w:color w:val="000000" w:themeColor="text1"/>
          <w:sz w:val="24"/>
          <w:szCs w:val="24"/>
          <w:lang w:val="pt-BR"/>
        </w:rPr>
        <w:t xml:space="preserve">em todas </w:t>
      </w:r>
      <w:r w:rsidR="00B209C8" w:rsidRPr="00E0551E">
        <w:rPr>
          <w:rFonts w:ascii="Times New Roman" w:hAnsi="Times New Roman" w:cs="Times New Roman"/>
          <w:color w:val="000000" w:themeColor="text1"/>
          <w:sz w:val="24"/>
          <w:szCs w:val="24"/>
          <w:lang w:val="pt-BR"/>
        </w:rPr>
        <w:t>as etapas d</w:t>
      </w:r>
      <w:r w:rsidR="007E596E" w:rsidRPr="00E0551E">
        <w:rPr>
          <w:rFonts w:ascii="Times New Roman" w:hAnsi="Times New Roman" w:cs="Times New Roman"/>
          <w:color w:val="000000" w:themeColor="text1"/>
          <w:sz w:val="24"/>
          <w:szCs w:val="24"/>
          <w:lang w:val="pt-BR"/>
        </w:rPr>
        <w:t>este</w:t>
      </w:r>
      <w:r w:rsidR="006F761A" w:rsidRPr="00E0551E">
        <w:rPr>
          <w:rFonts w:ascii="Times New Roman" w:hAnsi="Times New Roman" w:cs="Times New Roman"/>
          <w:color w:val="000000" w:themeColor="text1"/>
          <w:sz w:val="24"/>
          <w:szCs w:val="24"/>
          <w:lang w:val="pt-BR"/>
        </w:rPr>
        <w:t xml:space="preserve"> estudo.</w:t>
      </w:r>
    </w:p>
    <w:p w:rsidR="00370463" w:rsidRPr="00E0551E" w:rsidRDefault="00370463" w:rsidP="009860AA">
      <w:pPr>
        <w:spacing w:line="360" w:lineRule="auto"/>
        <w:ind w:firstLine="708"/>
        <w:jc w:val="both"/>
        <w:rPr>
          <w:rFonts w:ascii="Arial" w:hAnsi="Arial" w:cs="Arial"/>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7E596E" w:rsidRPr="00E0551E" w:rsidRDefault="007E596E"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A9357F" w:rsidRPr="00E0551E" w:rsidRDefault="00A9357F" w:rsidP="008E195F">
      <w:pPr>
        <w:spacing w:line="360" w:lineRule="auto"/>
        <w:jc w:val="center"/>
        <w:rPr>
          <w:rFonts w:ascii="Arial" w:hAnsi="Arial" w:cs="Arial"/>
          <w:b/>
          <w:color w:val="000000" w:themeColor="text1"/>
          <w:sz w:val="24"/>
          <w:szCs w:val="24"/>
          <w:lang w:val="pt-BR"/>
        </w:rPr>
      </w:pPr>
    </w:p>
    <w:p w:rsidR="00FB033F" w:rsidRPr="00E0551E" w:rsidRDefault="00FB033F" w:rsidP="008E195F">
      <w:pPr>
        <w:spacing w:line="360" w:lineRule="auto"/>
        <w:jc w:val="center"/>
        <w:rPr>
          <w:rFonts w:ascii="Arial" w:hAnsi="Arial" w:cs="Arial"/>
          <w:b/>
          <w:color w:val="000000" w:themeColor="text1"/>
          <w:sz w:val="24"/>
          <w:szCs w:val="24"/>
          <w:lang w:val="pt-BR"/>
        </w:rPr>
      </w:pPr>
    </w:p>
    <w:p w:rsidR="00FB033F" w:rsidRPr="00E0551E" w:rsidRDefault="00FB033F" w:rsidP="008E195F">
      <w:pPr>
        <w:spacing w:line="360" w:lineRule="auto"/>
        <w:jc w:val="center"/>
        <w:rPr>
          <w:rFonts w:ascii="Arial" w:hAnsi="Arial" w:cs="Arial"/>
          <w:b/>
          <w:color w:val="000000" w:themeColor="text1"/>
          <w:sz w:val="24"/>
          <w:szCs w:val="24"/>
          <w:lang w:val="pt-BR"/>
        </w:rPr>
      </w:pPr>
    </w:p>
    <w:p w:rsidR="00FB033F" w:rsidRPr="00E0551E" w:rsidRDefault="00FB033F" w:rsidP="008E195F">
      <w:pPr>
        <w:spacing w:line="360" w:lineRule="auto"/>
        <w:jc w:val="center"/>
        <w:rPr>
          <w:rFonts w:ascii="Arial" w:hAnsi="Arial" w:cs="Arial"/>
          <w:b/>
          <w:color w:val="000000" w:themeColor="text1"/>
          <w:sz w:val="24"/>
          <w:szCs w:val="24"/>
          <w:lang w:val="pt-BR"/>
        </w:rPr>
      </w:pPr>
    </w:p>
    <w:p w:rsidR="00FB033F" w:rsidRPr="00E0551E" w:rsidRDefault="00FB033F" w:rsidP="008E195F">
      <w:pPr>
        <w:spacing w:line="360" w:lineRule="auto"/>
        <w:jc w:val="center"/>
        <w:rPr>
          <w:rFonts w:ascii="Arial" w:hAnsi="Arial" w:cs="Arial"/>
          <w:b/>
          <w:color w:val="000000" w:themeColor="text1"/>
          <w:sz w:val="24"/>
          <w:szCs w:val="24"/>
          <w:lang w:val="pt-BR"/>
        </w:rPr>
      </w:pPr>
    </w:p>
    <w:p w:rsidR="00E46E2C" w:rsidRPr="00E0551E" w:rsidRDefault="00E46E2C" w:rsidP="00E46E2C">
      <w:pPr>
        <w:pStyle w:val="ndicedeilustraes"/>
        <w:tabs>
          <w:tab w:val="right" w:leader="dot" w:pos="9062"/>
        </w:tabs>
        <w:spacing w:line="480" w:lineRule="auto"/>
        <w:jc w:val="center"/>
        <w:rPr>
          <w:rFonts w:cs="Times New Roman"/>
          <w:b/>
          <w:szCs w:val="24"/>
          <w:lang w:val="pt-BR"/>
        </w:rPr>
      </w:pPr>
      <w:r w:rsidRPr="00E0551E">
        <w:rPr>
          <w:rFonts w:cs="Times New Roman"/>
          <w:b/>
          <w:szCs w:val="24"/>
          <w:lang w:val="pt-BR"/>
        </w:rPr>
        <w:lastRenderedPageBreak/>
        <w:t>RESUMO</w:t>
      </w:r>
    </w:p>
    <w:p w:rsidR="00E46E2C" w:rsidRPr="00E0551E" w:rsidRDefault="00E46E2C" w:rsidP="00E46E2C">
      <w:pPr>
        <w:spacing w:line="480" w:lineRule="auto"/>
        <w:rPr>
          <w:rFonts w:ascii="Times New Roman" w:eastAsiaTheme="minorEastAsia" w:hAnsi="Times New Roman" w:cs="Times New Roman"/>
          <w:szCs w:val="24"/>
          <w:lang w:val="pt-BR"/>
        </w:rPr>
      </w:pPr>
    </w:p>
    <w:p w:rsidR="00E46E2C" w:rsidRPr="00E0551E" w:rsidRDefault="00E46E2C" w:rsidP="00090CFC">
      <w:pPr>
        <w:spacing w:line="360" w:lineRule="auto"/>
        <w:ind w:firstLine="0"/>
        <w:jc w:val="both"/>
        <w:rPr>
          <w:rFonts w:ascii="Times New Roman" w:hAnsi="Times New Roman" w:cs="Times New Roman"/>
          <w:color w:val="000000" w:themeColor="text1"/>
          <w:sz w:val="24"/>
          <w:szCs w:val="24"/>
          <w:lang w:val="pt-BR"/>
        </w:rPr>
      </w:pPr>
      <w:r w:rsidRPr="00E0551E">
        <w:rPr>
          <w:rFonts w:ascii="Times New Roman" w:eastAsiaTheme="minorEastAsia" w:hAnsi="Times New Roman" w:cs="Times New Roman"/>
          <w:sz w:val="24"/>
          <w:szCs w:val="24"/>
          <w:lang w:val="pt-BR"/>
        </w:rPr>
        <w:t>O cimento é um dos materiais mais importantes para a construção civil, pois serve para a produção de argamassas e concretos utilizados diariamente nos canteiros de obra do mundo inteiro. Estudos tem se intensificado no sentido de propor formas de racionalização desse material.</w:t>
      </w:r>
      <w:r w:rsidR="0035690A" w:rsidRPr="00E0551E">
        <w:rPr>
          <w:rFonts w:ascii="Times New Roman" w:eastAsiaTheme="minorEastAsia" w:hAnsi="Times New Roman" w:cs="Times New Roman"/>
          <w:sz w:val="24"/>
          <w:szCs w:val="24"/>
          <w:lang w:val="pt-BR"/>
        </w:rPr>
        <w:t xml:space="preserve"> </w:t>
      </w:r>
      <w:r w:rsidR="00A97680" w:rsidRPr="00E0551E">
        <w:rPr>
          <w:rFonts w:ascii="Times New Roman" w:eastAsiaTheme="minorEastAsia" w:hAnsi="Times New Roman" w:cs="Times New Roman"/>
          <w:sz w:val="24"/>
          <w:szCs w:val="24"/>
          <w:lang w:val="pt-BR"/>
        </w:rPr>
        <w:t>No</w:t>
      </w:r>
      <w:r w:rsidR="0035690A" w:rsidRPr="00E0551E">
        <w:rPr>
          <w:rFonts w:ascii="Times New Roman" w:eastAsiaTheme="minorEastAsia" w:hAnsi="Times New Roman" w:cs="Times New Roman"/>
          <w:sz w:val="24"/>
          <w:szCs w:val="24"/>
          <w:lang w:val="pt-BR"/>
        </w:rPr>
        <w:t xml:space="preserve"> processo de produção do</w:t>
      </w:r>
      <w:r w:rsidRPr="00E0551E">
        <w:rPr>
          <w:rFonts w:ascii="Times New Roman" w:eastAsiaTheme="minorEastAsia" w:hAnsi="Times New Roman" w:cs="Times New Roman"/>
          <w:sz w:val="24"/>
          <w:szCs w:val="24"/>
          <w:lang w:val="pt-BR"/>
        </w:rPr>
        <w:t xml:space="preserve"> clínquer</w:t>
      </w:r>
      <w:r w:rsidR="0035690A" w:rsidRPr="00E0551E">
        <w:rPr>
          <w:rFonts w:ascii="Times New Roman" w:eastAsiaTheme="minorEastAsia" w:hAnsi="Times New Roman" w:cs="Times New Roman"/>
          <w:sz w:val="24"/>
          <w:szCs w:val="24"/>
          <w:lang w:val="pt-BR"/>
        </w:rPr>
        <w:t>, principal componente do cimento,</w:t>
      </w:r>
      <w:r w:rsidR="00A97680" w:rsidRPr="00E0551E">
        <w:rPr>
          <w:rFonts w:ascii="Times New Roman" w:eastAsiaTheme="minorEastAsia" w:hAnsi="Times New Roman" w:cs="Times New Roman"/>
          <w:sz w:val="24"/>
          <w:szCs w:val="24"/>
          <w:lang w:val="pt-BR"/>
        </w:rPr>
        <w:t xml:space="preserve"> por exemplo,</w:t>
      </w:r>
      <w:r w:rsidRPr="00E0551E">
        <w:rPr>
          <w:rFonts w:ascii="Times New Roman" w:eastAsiaTheme="minorEastAsia" w:hAnsi="Times New Roman" w:cs="Times New Roman"/>
          <w:sz w:val="24"/>
          <w:szCs w:val="24"/>
          <w:lang w:val="pt-BR"/>
        </w:rPr>
        <w:t xml:space="preserve"> requer o uso de combustíveis como carvão e petróleo, o que consequentemente contribui para emissão de CO</w:t>
      </w:r>
      <w:r w:rsidRPr="00E0551E">
        <w:rPr>
          <w:rFonts w:ascii="Times New Roman" w:eastAsiaTheme="minorEastAsia" w:hAnsi="Times New Roman" w:cs="Times New Roman"/>
          <w:sz w:val="24"/>
          <w:szCs w:val="24"/>
          <w:vertAlign w:val="subscript"/>
          <w:lang w:val="pt-BR"/>
        </w:rPr>
        <w:t>2</w:t>
      </w:r>
      <w:r w:rsidRPr="00E0551E">
        <w:rPr>
          <w:rFonts w:ascii="Times New Roman" w:eastAsiaTheme="minorEastAsia" w:hAnsi="Times New Roman" w:cs="Times New Roman"/>
          <w:sz w:val="24"/>
          <w:szCs w:val="24"/>
          <w:lang w:val="pt-BR"/>
        </w:rPr>
        <w:t xml:space="preserve"> </w:t>
      </w:r>
      <w:r w:rsidR="00FF7559" w:rsidRPr="00E0551E">
        <w:rPr>
          <w:rFonts w:ascii="Times New Roman" w:eastAsiaTheme="minorEastAsia" w:hAnsi="Times New Roman" w:cs="Times New Roman"/>
          <w:sz w:val="24"/>
          <w:szCs w:val="24"/>
          <w:lang w:val="pt-BR"/>
        </w:rPr>
        <w:t>e consequente degradação ao</w:t>
      </w:r>
      <w:r w:rsidRPr="00E0551E">
        <w:rPr>
          <w:rFonts w:ascii="Times New Roman" w:eastAsiaTheme="minorEastAsia" w:hAnsi="Times New Roman" w:cs="Times New Roman"/>
          <w:sz w:val="24"/>
          <w:szCs w:val="24"/>
          <w:lang w:val="pt-BR"/>
        </w:rPr>
        <w:t xml:space="preserve"> meio ambiente. </w:t>
      </w:r>
      <w:r w:rsidR="00466FD0" w:rsidRPr="00E0551E">
        <w:rPr>
          <w:rFonts w:ascii="Times New Roman" w:eastAsiaTheme="minorEastAsia" w:hAnsi="Times New Roman" w:cs="Times New Roman"/>
          <w:sz w:val="24"/>
          <w:szCs w:val="24"/>
          <w:lang w:val="pt-BR"/>
        </w:rPr>
        <w:t xml:space="preserve">Este estudo visa à investigação do comportamento da argamassa cimentícia </w:t>
      </w:r>
      <w:r w:rsidR="00E9063D" w:rsidRPr="00E0551E">
        <w:rPr>
          <w:rFonts w:ascii="Times New Roman" w:eastAsiaTheme="minorEastAsia" w:hAnsi="Times New Roman" w:cs="Times New Roman"/>
          <w:sz w:val="24"/>
          <w:szCs w:val="24"/>
          <w:lang w:val="pt-BR"/>
        </w:rPr>
        <w:t>com a substituição parcial do cimento por</w:t>
      </w:r>
      <w:r w:rsidR="00466FD0" w:rsidRPr="00E0551E">
        <w:rPr>
          <w:rFonts w:ascii="Times New Roman" w:eastAsiaTheme="minorEastAsia" w:hAnsi="Times New Roman" w:cs="Times New Roman"/>
          <w:sz w:val="24"/>
          <w:szCs w:val="24"/>
          <w:lang w:val="pt-BR"/>
        </w:rPr>
        <w:t xml:space="preserve"> pó de vidro</w:t>
      </w:r>
      <w:r w:rsidR="00E9063D" w:rsidRPr="00E0551E">
        <w:rPr>
          <w:rFonts w:ascii="Times New Roman" w:eastAsiaTheme="minorEastAsia" w:hAnsi="Times New Roman" w:cs="Times New Roman"/>
          <w:sz w:val="24"/>
          <w:szCs w:val="24"/>
          <w:lang w:val="pt-BR"/>
        </w:rPr>
        <w:t xml:space="preserve"> </w:t>
      </w:r>
      <w:r w:rsidR="00D322C7" w:rsidRPr="00E0551E">
        <w:rPr>
          <w:rFonts w:ascii="Times New Roman" w:eastAsiaTheme="minorEastAsia" w:hAnsi="Times New Roman" w:cs="Times New Roman"/>
          <w:sz w:val="24"/>
          <w:szCs w:val="24"/>
          <w:lang w:val="pt-BR"/>
        </w:rPr>
        <w:t>(</w:t>
      </w:r>
      <w:r w:rsidR="00E9063D" w:rsidRPr="00E0551E">
        <w:rPr>
          <w:rFonts w:ascii="Times New Roman" w:eastAsiaTheme="minorEastAsia" w:hAnsi="Times New Roman" w:cs="Times New Roman"/>
          <w:sz w:val="24"/>
          <w:szCs w:val="24"/>
          <w:lang w:val="pt-BR"/>
        </w:rPr>
        <w:t xml:space="preserve">partículas passantes na peneira 74 </w:t>
      </w:r>
      <w:proofErr w:type="spellStart"/>
      <w:r w:rsidR="00E9063D" w:rsidRPr="00E0551E">
        <w:rPr>
          <w:rFonts w:ascii="Times New Roman" w:eastAsiaTheme="minorEastAsia" w:hAnsi="Times New Roman" w:cs="Times New Roman"/>
          <w:sz w:val="24"/>
          <w:szCs w:val="24"/>
          <w:lang w:val="pt-BR"/>
        </w:rPr>
        <w:t>µm</w:t>
      </w:r>
      <w:proofErr w:type="spellEnd"/>
      <w:r w:rsidR="00D322C7" w:rsidRPr="00E0551E">
        <w:rPr>
          <w:rFonts w:ascii="Times New Roman" w:eastAsiaTheme="minorEastAsia" w:hAnsi="Times New Roman" w:cs="Times New Roman"/>
          <w:sz w:val="24"/>
          <w:szCs w:val="24"/>
          <w:lang w:val="pt-BR"/>
        </w:rPr>
        <w:t>)</w:t>
      </w:r>
      <w:r w:rsidR="00466FD0" w:rsidRPr="00E0551E">
        <w:rPr>
          <w:rFonts w:ascii="Times New Roman" w:eastAsiaTheme="minorEastAsia" w:hAnsi="Times New Roman" w:cs="Times New Roman"/>
          <w:sz w:val="24"/>
          <w:szCs w:val="24"/>
          <w:lang w:val="pt-BR"/>
        </w:rPr>
        <w:t xml:space="preserve"> nas proporções de 5%, 10%, 15%, 20% e 25%</w:t>
      </w:r>
      <w:r w:rsidR="0056427E" w:rsidRPr="00E0551E">
        <w:rPr>
          <w:rFonts w:ascii="Times New Roman" w:eastAsiaTheme="minorEastAsia" w:hAnsi="Times New Roman" w:cs="Times New Roman"/>
          <w:sz w:val="24"/>
          <w:szCs w:val="24"/>
          <w:lang w:val="pt-BR"/>
        </w:rPr>
        <w:t xml:space="preserve">. A avaliação da argamassa no estado fresco mostrou que a mistura se torna menos plástica </w:t>
      </w:r>
      <w:r w:rsidR="003E103F" w:rsidRPr="00E0551E">
        <w:rPr>
          <w:rFonts w:ascii="Times New Roman" w:eastAsiaTheme="minorEastAsia" w:hAnsi="Times New Roman" w:cs="Times New Roman"/>
          <w:sz w:val="24"/>
          <w:szCs w:val="24"/>
          <w:lang w:val="pt-BR"/>
        </w:rPr>
        <w:t>à</w:t>
      </w:r>
      <w:r w:rsidR="00261AE0" w:rsidRPr="00E0551E">
        <w:rPr>
          <w:rFonts w:ascii="Times New Roman" w:eastAsiaTheme="minorEastAsia" w:hAnsi="Times New Roman" w:cs="Times New Roman"/>
          <w:sz w:val="24"/>
          <w:szCs w:val="24"/>
          <w:lang w:val="pt-BR"/>
        </w:rPr>
        <w:t xml:space="preserve"> medida que</w:t>
      </w:r>
      <w:r w:rsidR="0056427E" w:rsidRPr="00E0551E">
        <w:rPr>
          <w:rFonts w:ascii="Times New Roman" w:eastAsiaTheme="minorEastAsia" w:hAnsi="Times New Roman" w:cs="Times New Roman"/>
          <w:sz w:val="24"/>
          <w:szCs w:val="24"/>
          <w:lang w:val="pt-BR"/>
        </w:rPr>
        <w:t xml:space="preserve"> a proporção de vidro aumenta. Os testes mecânicos</w:t>
      </w:r>
      <w:r w:rsidR="00261AE0" w:rsidRPr="00E0551E">
        <w:rPr>
          <w:rFonts w:ascii="Times New Roman" w:eastAsiaTheme="minorEastAsia" w:hAnsi="Times New Roman" w:cs="Times New Roman"/>
          <w:sz w:val="24"/>
          <w:szCs w:val="24"/>
          <w:lang w:val="pt-BR"/>
        </w:rPr>
        <w:t>,</w:t>
      </w:r>
      <w:r w:rsidR="0056427E" w:rsidRPr="00E0551E">
        <w:rPr>
          <w:rFonts w:ascii="Times New Roman" w:eastAsiaTheme="minorEastAsia" w:hAnsi="Times New Roman" w:cs="Times New Roman"/>
          <w:sz w:val="24"/>
          <w:szCs w:val="24"/>
          <w:lang w:val="pt-BR"/>
        </w:rPr>
        <w:t xml:space="preserve"> medidos através da </w:t>
      </w:r>
      <w:r w:rsidR="00261AE0" w:rsidRPr="00E0551E">
        <w:rPr>
          <w:rFonts w:ascii="Times New Roman" w:eastAsiaTheme="minorEastAsia" w:hAnsi="Times New Roman" w:cs="Times New Roman"/>
          <w:sz w:val="24"/>
          <w:szCs w:val="24"/>
          <w:lang w:val="pt-BR"/>
        </w:rPr>
        <w:t xml:space="preserve">resistência à compressão, </w:t>
      </w:r>
      <w:r w:rsidR="003E103F" w:rsidRPr="00E0551E">
        <w:rPr>
          <w:rFonts w:ascii="Times New Roman" w:eastAsiaTheme="minorEastAsia" w:hAnsi="Times New Roman" w:cs="Times New Roman"/>
          <w:sz w:val="24"/>
          <w:szCs w:val="24"/>
          <w:lang w:val="pt-BR"/>
        </w:rPr>
        <w:t>evidenciou</w:t>
      </w:r>
      <w:r w:rsidR="0056427E" w:rsidRPr="00E0551E">
        <w:rPr>
          <w:rFonts w:ascii="Times New Roman" w:eastAsiaTheme="minorEastAsia" w:hAnsi="Times New Roman" w:cs="Times New Roman"/>
          <w:sz w:val="24"/>
          <w:szCs w:val="24"/>
          <w:lang w:val="pt-BR"/>
        </w:rPr>
        <w:t xml:space="preserve"> </w:t>
      </w:r>
      <w:r w:rsidR="00261AE0" w:rsidRPr="00E0551E">
        <w:rPr>
          <w:rFonts w:ascii="Times New Roman" w:eastAsiaTheme="minorEastAsia" w:hAnsi="Times New Roman" w:cs="Times New Roman"/>
          <w:sz w:val="24"/>
          <w:szCs w:val="24"/>
          <w:lang w:val="pt-BR"/>
        </w:rPr>
        <w:t xml:space="preserve">que todos os traços contendo pó de vidro em sua composição </w:t>
      </w:r>
      <w:r w:rsidR="003E103F" w:rsidRPr="00E0551E">
        <w:rPr>
          <w:rFonts w:ascii="Times New Roman" w:eastAsiaTheme="minorEastAsia" w:hAnsi="Times New Roman" w:cs="Times New Roman"/>
          <w:sz w:val="24"/>
          <w:szCs w:val="24"/>
          <w:lang w:val="pt-BR"/>
        </w:rPr>
        <w:t>apresentaram</w:t>
      </w:r>
      <w:r w:rsidR="00261AE0" w:rsidRPr="00E0551E">
        <w:rPr>
          <w:rFonts w:ascii="Times New Roman" w:eastAsiaTheme="minorEastAsia" w:hAnsi="Times New Roman" w:cs="Times New Roman"/>
          <w:sz w:val="24"/>
          <w:szCs w:val="24"/>
          <w:lang w:val="pt-BR"/>
        </w:rPr>
        <w:t xml:space="preserve"> valores superiores ao da argamassa de referência, </w:t>
      </w:r>
      <w:r w:rsidR="00261AE0" w:rsidRPr="00E0551E">
        <w:rPr>
          <w:rFonts w:ascii="Times New Roman" w:eastAsia="Arial" w:hAnsi="Times New Roman" w:cs="Times New Roman"/>
          <w:color w:val="000000" w:themeColor="text1"/>
          <w:sz w:val="24"/>
          <w:szCs w:val="24"/>
          <w:lang w:val="pt-BR"/>
        </w:rPr>
        <w:t>sendo a proporção de 20% o melhor deles.</w:t>
      </w:r>
      <w:r w:rsidRPr="00E0551E">
        <w:rPr>
          <w:rFonts w:ascii="Times New Roman" w:eastAsia="Arial" w:hAnsi="Times New Roman" w:cs="Times New Roman"/>
          <w:color w:val="000000" w:themeColor="text1"/>
          <w:sz w:val="24"/>
          <w:szCs w:val="24"/>
          <w:lang w:val="pt-BR"/>
        </w:rPr>
        <w:t xml:space="preserve"> </w:t>
      </w:r>
      <w:r w:rsidR="00261AE0" w:rsidRPr="00E0551E">
        <w:rPr>
          <w:rFonts w:ascii="Times New Roman" w:eastAsia="Arial" w:hAnsi="Times New Roman" w:cs="Times New Roman"/>
          <w:color w:val="000000" w:themeColor="text1"/>
          <w:sz w:val="24"/>
          <w:szCs w:val="24"/>
          <w:lang w:val="pt-BR"/>
        </w:rPr>
        <w:t>A pozolanicidade do material foi investigada</w:t>
      </w:r>
      <w:r w:rsidR="002925D7" w:rsidRPr="00E0551E">
        <w:rPr>
          <w:rFonts w:ascii="Times New Roman" w:eastAsia="Arial" w:hAnsi="Times New Roman" w:cs="Times New Roman"/>
          <w:color w:val="000000" w:themeColor="text1"/>
          <w:sz w:val="24"/>
          <w:szCs w:val="24"/>
          <w:lang w:val="pt-BR"/>
        </w:rPr>
        <w:t xml:space="preserve"> </w:t>
      </w:r>
      <w:r w:rsidR="00261AE0" w:rsidRPr="00E0551E">
        <w:rPr>
          <w:rFonts w:ascii="Times New Roman" w:eastAsia="Arial" w:hAnsi="Times New Roman" w:cs="Times New Roman"/>
          <w:color w:val="000000" w:themeColor="text1"/>
          <w:sz w:val="24"/>
          <w:szCs w:val="24"/>
          <w:lang w:val="pt-BR"/>
        </w:rPr>
        <w:t xml:space="preserve">indiretamente através do </w:t>
      </w:r>
      <w:r w:rsidR="00201EE7" w:rsidRPr="00E0551E">
        <w:rPr>
          <w:rFonts w:ascii="Times New Roman" w:eastAsia="Arial" w:hAnsi="Times New Roman" w:cs="Times New Roman"/>
          <w:color w:val="000000" w:themeColor="text1"/>
          <w:sz w:val="24"/>
          <w:szCs w:val="24"/>
          <w:lang w:val="pt-BR"/>
        </w:rPr>
        <w:t>M</w:t>
      </w:r>
      <w:r w:rsidR="00261AE0" w:rsidRPr="00E0551E">
        <w:rPr>
          <w:rFonts w:ascii="Times New Roman" w:eastAsia="Arial" w:hAnsi="Times New Roman" w:cs="Times New Roman"/>
          <w:color w:val="000000" w:themeColor="text1"/>
          <w:sz w:val="24"/>
          <w:szCs w:val="24"/>
          <w:lang w:val="pt-BR"/>
        </w:rPr>
        <w:t xml:space="preserve">étodo de </w:t>
      </w:r>
      <w:proofErr w:type="spellStart"/>
      <w:r w:rsidR="00261AE0" w:rsidRPr="00E0551E">
        <w:rPr>
          <w:rFonts w:ascii="Times New Roman" w:eastAsia="Arial" w:hAnsi="Times New Roman" w:cs="Times New Roman"/>
          <w:color w:val="000000" w:themeColor="text1"/>
          <w:sz w:val="24"/>
          <w:szCs w:val="24"/>
          <w:lang w:val="pt-BR"/>
        </w:rPr>
        <w:t>Lux</w:t>
      </w:r>
      <w:r w:rsidR="00201EE7" w:rsidRPr="00E0551E">
        <w:rPr>
          <w:rFonts w:ascii="Times New Roman" w:eastAsia="Arial" w:hAnsi="Times New Roman" w:cs="Times New Roman"/>
          <w:color w:val="000000" w:themeColor="text1"/>
          <w:sz w:val="24"/>
          <w:szCs w:val="24"/>
          <w:lang w:val="pt-BR"/>
        </w:rPr>
        <w:t>á</w:t>
      </w:r>
      <w:r w:rsidR="00261AE0" w:rsidRPr="00E0551E">
        <w:rPr>
          <w:rFonts w:ascii="Times New Roman" w:eastAsia="Arial" w:hAnsi="Times New Roman" w:cs="Times New Roman"/>
          <w:color w:val="000000" w:themeColor="text1"/>
          <w:sz w:val="24"/>
          <w:szCs w:val="24"/>
          <w:lang w:val="pt-BR"/>
        </w:rPr>
        <w:t>n</w:t>
      </w:r>
      <w:proofErr w:type="spellEnd"/>
      <w:r w:rsidR="00261AE0" w:rsidRPr="00E0551E">
        <w:rPr>
          <w:rFonts w:ascii="Times New Roman" w:eastAsia="Arial" w:hAnsi="Times New Roman" w:cs="Times New Roman"/>
          <w:color w:val="000000" w:themeColor="text1"/>
          <w:sz w:val="24"/>
          <w:szCs w:val="24"/>
          <w:lang w:val="pt-BR"/>
        </w:rPr>
        <w:t xml:space="preserve"> e do </w:t>
      </w:r>
      <w:r w:rsidR="002925D7" w:rsidRPr="00E0551E">
        <w:rPr>
          <w:rFonts w:ascii="Times New Roman" w:hAnsi="Times New Roman" w:cs="Times New Roman"/>
          <w:color w:val="000000" w:themeColor="text1"/>
          <w:sz w:val="24"/>
          <w:szCs w:val="24"/>
          <w:lang w:val="pt-BR"/>
        </w:rPr>
        <w:t>índice de desempenho de atividade pozolânica aos 28 dias</w:t>
      </w:r>
      <w:r w:rsidR="007524FE">
        <w:rPr>
          <w:rFonts w:ascii="Times New Roman" w:hAnsi="Times New Roman" w:cs="Times New Roman"/>
          <w:color w:val="000000" w:themeColor="text1"/>
          <w:sz w:val="24"/>
          <w:szCs w:val="24"/>
          <w:lang w:val="pt-BR"/>
        </w:rPr>
        <w:t>, indicando</w:t>
      </w:r>
      <w:r w:rsidR="003E103F" w:rsidRPr="00E0551E">
        <w:rPr>
          <w:rFonts w:ascii="Times New Roman" w:hAnsi="Times New Roman" w:cs="Times New Roman"/>
          <w:color w:val="000000" w:themeColor="text1"/>
          <w:sz w:val="24"/>
          <w:szCs w:val="24"/>
          <w:lang w:val="pt-BR"/>
        </w:rPr>
        <w:t xml:space="preserve"> </w:t>
      </w:r>
      <w:r w:rsidR="00261AE0" w:rsidRPr="00E0551E">
        <w:rPr>
          <w:rFonts w:ascii="Times New Roman" w:hAnsi="Times New Roman" w:cs="Times New Roman"/>
          <w:color w:val="000000" w:themeColor="text1"/>
          <w:sz w:val="24"/>
          <w:szCs w:val="24"/>
          <w:lang w:val="pt-BR"/>
        </w:rPr>
        <w:t xml:space="preserve">que o </w:t>
      </w:r>
      <w:r w:rsidR="003E103F" w:rsidRPr="00E0551E">
        <w:rPr>
          <w:rFonts w:ascii="Times New Roman" w:hAnsi="Times New Roman" w:cs="Times New Roman"/>
          <w:color w:val="000000" w:themeColor="text1"/>
          <w:sz w:val="24"/>
          <w:szCs w:val="24"/>
          <w:lang w:val="pt-BR"/>
        </w:rPr>
        <w:t xml:space="preserve">pó de vidro incorporado ao material foi capaz de </w:t>
      </w:r>
      <w:r w:rsidR="00261AE0" w:rsidRPr="00E0551E">
        <w:rPr>
          <w:rFonts w:ascii="Times New Roman" w:hAnsi="Times New Roman" w:cs="Times New Roman"/>
          <w:color w:val="000000" w:themeColor="text1"/>
          <w:sz w:val="24"/>
          <w:szCs w:val="24"/>
          <w:lang w:val="pt-BR"/>
        </w:rPr>
        <w:t>promove</w:t>
      </w:r>
      <w:r w:rsidR="003E103F" w:rsidRPr="00E0551E">
        <w:rPr>
          <w:rFonts w:ascii="Times New Roman" w:hAnsi="Times New Roman" w:cs="Times New Roman"/>
          <w:color w:val="000000" w:themeColor="text1"/>
          <w:sz w:val="24"/>
          <w:szCs w:val="24"/>
          <w:lang w:val="pt-BR"/>
        </w:rPr>
        <w:t>r</w:t>
      </w:r>
      <w:r w:rsidR="00261AE0" w:rsidRPr="00E0551E">
        <w:rPr>
          <w:rFonts w:ascii="Times New Roman" w:hAnsi="Times New Roman" w:cs="Times New Roman"/>
          <w:color w:val="000000" w:themeColor="text1"/>
          <w:sz w:val="24"/>
          <w:szCs w:val="24"/>
          <w:lang w:val="pt-BR"/>
        </w:rPr>
        <w:t xml:space="preserve"> atividade pozolânica</w:t>
      </w:r>
      <w:r w:rsidR="003E103F" w:rsidRPr="00E0551E">
        <w:rPr>
          <w:rFonts w:ascii="Times New Roman" w:hAnsi="Times New Roman" w:cs="Times New Roman"/>
          <w:color w:val="000000" w:themeColor="text1"/>
          <w:sz w:val="24"/>
          <w:szCs w:val="24"/>
          <w:lang w:val="pt-BR"/>
        </w:rPr>
        <w:t xml:space="preserve">. </w:t>
      </w:r>
      <w:r w:rsidR="00D322C7" w:rsidRPr="00E0551E">
        <w:rPr>
          <w:rFonts w:ascii="Times New Roman" w:hAnsi="Times New Roman" w:cs="Times New Roman"/>
          <w:color w:val="000000" w:themeColor="text1"/>
          <w:sz w:val="24"/>
          <w:szCs w:val="24"/>
          <w:lang w:val="pt-BR"/>
        </w:rPr>
        <w:t xml:space="preserve">A absorção de água mostrou </w:t>
      </w:r>
      <w:r w:rsidR="00662CEB" w:rsidRPr="00E0551E">
        <w:rPr>
          <w:rFonts w:ascii="Times New Roman" w:hAnsi="Times New Roman" w:cs="Times New Roman"/>
          <w:color w:val="000000" w:themeColor="text1"/>
          <w:sz w:val="24"/>
          <w:szCs w:val="24"/>
          <w:lang w:val="pt-BR"/>
        </w:rPr>
        <w:t xml:space="preserve">uma leve queda nas argamassas com pó de vidro quando comparadas a </w:t>
      </w:r>
      <w:r w:rsidR="0056742B" w:rsidRPr="00E0551E">
        <w:rPr>
          <w:rFonts w:ascii="Times New Roman" w:hAnsi="Times New Roman" w:cs="Times New Roman"/>
          <w:color w:val="000000" w:themeColor="text1"/>
          <w:sz w:val="24"/>
          <w:szCs w:val="24"/>
          <w:lang w:val="pt-BR"/>
        </w:rPr>
        <w:t>amostra de</w:t>
      </w:r>
      <w:r w:rsidR="00662CEB" w:rsidRPr="00E0551E">
        <w:rPr>
          <w:rFonts w:ascii="Times New Roman" w:hAnsi="Times New Roman" w:cs="Times New Roman"/>
          <w:color w:val="000000" w:themeColor="text1"/>
          <w:sz w:val="24"/>
          <w:szCs w:val="24"/>
          <w:lang w:val="pt-BR"/>
        </w:rPr>
        <w:t xml:space="preserve"> referência. Os resultados mostraram que há viabilidade para produção de argamassas com adição de pó de vidro </w:t>
      </w:r>
      <w:r w:rsidR="0056742B" w:rsidRPr="00E0551E">
        <w:rPr>
          <w:rFonts w:ascii="Times New Roman" w:hAnsi="Times New Roman" w:cs="Times New Roman"/>
          <w:color w:val="000000" w:themeColor="text1"/>
          <w:sz w:val="24"/>
          <w:szCs w:val="24"/>
          <w:lang w:val="pt-BR"/>
        </w:rPr>
        <w:t>em</w:t>
      </w:r>
      <w:r w:rsidR="00662CEB" w:rsidRPr="00E0551E">
        <w:rPr>
          <w:rFonts w:ascii="Times New Roman" w:hAnsi="Times New Roman" w:cs="Times New Roman"/>
          <w:color w:val="000000" w:themeColor="text1"/>
          <w:sz w:val="24"/>
          <w:szCs w:val="24"/>
          <w:lang w:val="pt-BR"/>
        </w:rPr>
        <w:t xml:space="preserve"> até 25% de substituição, evidenciados através dos testes mecânicos</w:t>
      </w:r>
      <w:r w:rsidR="0056742B" w:rsidRPr="00E0551E">
        <w:rPr>
          <w:rFonts w:ascii="Times New Roman" w:hAnsi="Times New Roman" w:cs="Times New Roman"/>
          <w:color w:val="000000" w:themeColor="text1"/>
          <w:sz w:val="24"/>
          <w:szCs w:val="24"/>
          <w:lang w:val="pt-BR"/>
        </w:rPr>
        <w:t>,</w:t>
      </w:r>
      <w:r w:rsidR="00662CEB" w:rsidRPr="00E0551E">
        <w:rPr>
          <w:rFonts w:ascii="Times New Roman" w:hAnsi="Times New Roman" w:cs="Times New Roman"/>
          <w:color w:val="000000" w:themeColor="text1"/>
          <w:sz w:val="24"/>
          <w:szCs w:val="24"/>
          <w:lang w:val="pt-BR"/>
        </w:rPr>
        <w:t xml:space="preserve"> o que indicaria uma redução significativa dos impactos ambientais devido </w:t>
      </w:r>
      <w:r w:rsidR="0056742B" w:rsidRPr="00E0551E">
        <w:rPr>
          <w:rFonts w:ascii="Times New Roman" w:hAnsi="Times New Roman" w:cs="Times New Roman"/>
          <w:color w:val="000000" w:themeColor="text1"/>
          <w:sz w:val="24"/>
          <w:szCs w:val="24"/>
          <w:lang w:val="pt-BR"/>
        </w:rPr>
        <w:t>à</w:t>
      </w:r>
      <w:r w:rsidR="00662CEB" w:rsidRPr="00E0551E">
        <w:rPr>
          <w:rFonts w:ascii="Times New Roman" w:hAnsi="Times New Roman" w:cs="Times New Roman"/>
          <w:color w:val="000000" w:themeColor="text1"/>
          <w:sz w:val="24"/>
          <w:szCs w:val="24"/>
          <w:lang w:val="pt-BR"/>
        </w:rPr>
        <w:t xml:space="preserve"> redução da utilização do cimento e aproveitamento dos resíduos de vidro</w:t>
      </w:r>
      <w:r w:rsidR="0096773D" w:rsidRPr="00E0551E">
        <w:rPr>
          <w:rFonts w:ascii="Times New Roman" w:hAnsi="Times New Roman" w:cs="Times New Roman"/>
          <w:color w:val="000000" w:themeColor="text1"/>
          <w:sz w:val="24"/>
          <w:szCs w:val="24"/>
          <w:lang w:val="pt-BR"/>
        </w:rPr>
        <w:t>.</w:t>
      </w:r>
    </w:p>
    <w:p w:rsidR="003E103F" w:rsidRPr="00E0551E" w:rsidRDefault="003E103F" w:rsidP="00090CFC">
      <w:pPr>
        <w:spacing w:line="360" w:lineRule="auto"/>
        <w:ind w:firstLine="0"/>
        <w:jc w:val="both"/>
        <w:rPr>
          <w:rFonts w:ascii="Times New Roman" w:eastAsia="Arial" w:hAnsi="Times New Roman" w:cs="Times New Roman"/>
          <w:color w:val="000000" w:themeColor="text1"/>
          <w:sz w:val="24"/>
          <w:szCs w:val="24"/>
          <w:lang w:val="pt-BR"/>
        </w:rPr>
      </w:pPr>
    </w:p>
    <w:p w:rsidR="00E46E2C" w:rsidRPr="00E0551E" w:rsidRDefault="00E46E2C" w:rsidP="00090CFC">
      <w:pPr>
        <w:spacing w:line="360" w:lineRule="auto"/>
        <w:ind w:firstLine="0"/>
        <w:jc w:val="both"/>
        <w:rPr>
          <w:rFonts w:ascii="Times New Roman" w:eastAsia="Arial" w:hAnsi="Times New Roman" w:cs="Times New Roman"/>
          <w:color w:val="000000" w:themeColor="text1"/>
          <w:sz w:val="24"/>
          <w:szCs w:val="24"/>
          <w:lang w:val="pt-BR"/>
        </w:rPr>
      </w:pPr>
      <w:r w:rsidRPr="00E0551E">
        <w:rPr>
          <w:rFonts w:ascii="Times New Roman" w:eastAsiaTheme="minorEastAsia" w:hAnsi="Times New Roman" w:cs="Times New Roman"/>
          <w:sz w:val="24"/>
          <w:szCs w:val="24"/>
          <w:lang w:val="pt-BR"/>
        </w:rPr>
        <w:t xml:space="preserve">Palavras-Chave: pó de vidro, </w:t>
      </w:r>
      <w:r w:rsidR="0056742B" w:rsidRPr="00E0551E">
        <w:rPr>
          <w:rFonts w:ascii="Times New Roman" w:eastAsiaTheme="minorEastAsia" w:hAnsi="Times New Roman" w:cs="Times New Roman"/>
          <w:sz w:val="24"/>
          <w:szCs w:val="24"/>
          <w:lang w:val="pt-BR"/>
        </w:rPr>
        <w:t xml:space="preserve">tamanho de partículas, </w:t>
      </w:r>
      <w:r w:rsidRPr="00E0551E">
        <w:rPr>
          <w:rFonts w:ascii="Times New Roman" w:eastAsiaTheme="minorEastAsia" w:hAnsi="Times New Roman" w:cs="Times New Roman"/>
          <w:sz w:val="24"/>
          <w:szCs w:val="24"/>
          <w:lang w:val="pt-BR"/>
        </w:rPr>
        <w:t xml:space="preserve">argamassa, </w:t>
      </w:r>
      <w:r w:rsidR="0056742B" w:rsidRPr="00E0551E">
        <w:rPr>
          <w:rFonts w:ascii="Times New Roman" w:eastAsiaTheme="minorEastAsia" w:hAnsi="Times New Roman" w:cs="Times New Roman"/>
          <w:sz w:val="24"/>
          <w:szCs w:val="24"/>
          <w:lang w:val="pt-BR"/>
        </w:rPr>
        <w:t>meio ambiente.</w:t>
      </w:r>
    </w:p>
    <w:p w:rsidR="00A97680" w:rsidRPr="00E0551E" w:rsidRDefault="00E46E2C" w:rsidP="00A97680">
      <w:pPr>
        <w:pStyle w:val="ndicedeilustraes"/>
        <w:tabs>
          <w:tab w:val="right" w:leader="dot" w:pos="9062"/>
        </w:tabs>
        <w:spacing w:line="480" w:lineRule="auto"/>
        <w:jc w:val="center"/>
        <w:rPr>
          <w:rFonts w:cs="Times New Roman"/>
          <w:b/>
          <w:szCs w:val="24"/>
        </w:rPr>
      </w:pPr>
      <w:r w:rsidRPr="00285405">
        <w:rPr>
          <w:rFonts w:eastAsiaTheme="minorEastAsia"/>
          <w:szCs w:val="24"/>
        </w:rPr>
        <w:br w:type="page"/>
      </w:r>
      <w:r w:rsidR="00A97680" w:rsidRPr="00E0551E">
        <w:rPr>
          <w:rFonts w:cs="Times New Roman"/>
          <w:b/>
          <w:szCs w:val="24"/>
        </w:rPr>
        <w:lastRenderedPageBreak/>
        <w:t>ABSTRACT</w:t>
      </w:r>
    </w:p>
    <w:p w:rsidR="00A97680" w:rsidRPr="00E0551E" w:rsidRDefault="00A97680" w:rsidP="00A97680">
      <w:pPr>
        <w:pStyle w:val="ndicedeilustraes"/>
        <w:tabs>
          <w:tab w:val="right" w:leader="dot" w:pos="9062"/>
        </w:tabs>
        <w:spacing w:line="480" w:lineRule="auto"/>
        <w:jc w:val="both"/>
        <w:rPr>
          <w:rFonts w:cs="Times New Roman"/>
          <w:b/>
          <w:szCs w:val="24"/>
        </w:rPr>
      </w:pPr>
    </w:p>
    <w:p w:rsidR="004C08F0" w:rsidRPr="00E0551E" w:rsidRDefault="004C08F0" w:rsidP="004C08F0">
      <w:pPr>
        <w:spacing w:line="360" w:lineRule="auto"/>
        <w:ind w:firstLine="0"/>
        <w:jc w:val="both"/>
        <w:rPr>
          <w:rFonts w:ascii="Times New Roman" w:hAnsi="Times New Roman" w:cs="Times New Roman"/>
          <w:color w:val="000000" w:themeColor="text1"/>
          <w:sz w:val="24"/>
          <w:szCs w:val="24"/>
        </w:rPr>
      </w:pPr>
      <w:r w:rsidRPr="00E0551E">
        <w:rPr>
          <w:rFonts w:ascii="Times New Roman" w:hAnsi="Times New Roman" w:cs="Times New Roman"/>
          <w:color w:val="000000" w:themeColor="text1"/>
          <w:sz w:val="24"/>
          <w:szCs w:val="24"/>
        </w:rPr>
        <w:t xml:space="preserve">Cement is one of the most important materials for civil construction, because it serves for the production of mortars and concretes used daily in construction sites all over the world. Studies have intensified in order to propose ways to rationalize this material. The production process of clinker, the main component of cement, for example, requires the use of fuels such as coal and oil, which consequently contributes to CO2 emissions and consequent degradation to the environment. This study aims to investigate the behavior of cement mortar with the partial replacement of cement by glass powder (particles passing the 74 µm sieve) in the proportions of 5%, 10%, 15%, 20% and 25%. The evaluation of the mortar in the fresh state showed that the mixture becomes less plastic as the proportion of glass increases. The mechanical tests, measured through compressive strength, showed that all mixtures containing glass powder in their composition presented higher values than the reference mortar, being the proportion of 20% the best of them. The </w:t>
      </w:r>
      <w:proofErr w:type="spellStart"/>
      <w:r w:rsidRPr="00E0551E">
        <w:rPr>
          <w:rFonts w:ascii="Times New Roman" w:hAnsi="Times New Roman" w:cs="Times New Roman"/>
          <w:color w:val="000000" w:themeColor="text1"/>
          <w:sz w:val="24"/>
          <w:szCs w:val="24"/>
        </w:rPr>
        <w:t>pozzolanicity</w:t>
      </w:r>
      <w:proofErr w:type="spellEnd"/>
      <w:r w:rsidRPr="00E0551E">
        <w:rPr>
          <w:rFonts w:ascii="Times New Roman" w:hAnsi="Times New Roman" w:cs="Times New Roman"/>
          <w:color w:val="000000" w:themeColor="text1"/>
          <w:sz w:val="24"/>
          <w:szCs w:val="24"/>
        </w:rPr>
        <w:t xml:space="preserve"> of the material was indirectly investigated through the </w:t>
      </w:r>
      <w:proofErr w:type="spellStart"/>
      <w:r w:rsidRPr="00E0551E">
        <w:rPr>
          <w:rFonts w:ascii="Times New Roman" w:hAnsi="Times New Roman" w:cs="Times New Roman"/>
          <w:color w:val="000000" w:themeColor="text1"/>
          <w:sz w:val="24"/>
          <w:szCs w:val="24"/>
        </w:rPr>
        <w:t>Luxán</w:t>
      </w:r>
      <w:proofErr w:type="spellEnd"/>
      <w:r w:rsidRPr="00E0551E">
        <w:rPr>
          <w:rFonts w:ascii="Times New Roman" w:hAnsi="Times New Roman" w:cs="Times New Roman"/>
          <w:color w:val="000000" w:themeColor="text1"/>
          <w:sz w:val="24"/>
          <w:szCs w:val="24"/>
        </w:rPr>
        <w:t xml:space="preserve"> Method and the </w:t>
      </w:r>
      <w:proofErr w:type="spellStart"/>
      <w:r w:rsidRPr="00E0551E">
        <w:rPr>
          <w:rFonts w:ascii="Times New Roman" w:hAnsi="Times New Roman" w:cs="Times New Roman"/>
          <w:color w:val="000000" w:themeColor="text1"/>
          <w:sz w:val="24"/>
          <w:szCs w:val="24"/>
        </w:rPr>
        <w:t>pozzolanic</w:t>
      </w:r>
      <w:proofErr w:type="spellEnd"/>
      <w:r w:rsidRPr="00E0551E">
        <w:rPr>
          <w:rFonts w:ascii="Times New Roman" w:hAnsi="Times New Roman" w:cs="Times New Roman"/>
          <w:color w:val="000000" w:themeColor="text1"/>
          <w:sz w:val="24"/>
          <w:szCs w:val="24"/>
        </w:rPr>
        <w:t xml:space="preserve"> activity performance index at 28 days and indicated that the glass powder incorporated into the material was able to promote </w:t>
      </w:r>
      <w:proofErr w:type="spellStart"/>
      <w:r w:rsidRPr="00E0551E">
        <w:rPr>
          <w:rFonts w:ascii="Times New Roman" w:hAnsi="Times New Roman" w:cs="Times New Roman"/>
          <w:color w:val="000000" w:themeColor="text1"/>
          <w:sz w:val="24"/>
          <w:szCs w:val="24"/>
        </w:rPr>
        <w:t>pozzolanic</w:t>
      </w:r>
      <w:proofErr w:type="spellEnd"/>
      <w:r w:rsidRPr="00E0551E">
        <w:rPr>
          <w:rFonts w:ascii="Times New Roman" w:hAnsi="Times New Roman" w:cs="Times New Roman"/>
          <w:color w:val="000000" w:themeColor="text1"/>
          <w:sz w:val="24"/>
          <w:szCs w:val="24"/>
        </w:rPr>
        <w:t xml:space="preserve"> activity. The water absorption showed a slight decrease in the mortars with glass powder when compared to the reference sample. The results showed that there is feasibility for production of mortars with addition of glass powder in up to 25% of substitution, evidenced by the mechanical tests, which would indicate a significant reduction of environmental impacts due to the reduction of cement use and use of glass waste.</w:t>
      </w:r>
    </w:p>
    <w:p w:rsidR="004C08F0" w:rsidRPr="00E0551E" w:rsidRDefault="004C08F0" w:rsidP="004C08F0">
      <w:pPr>
        <w:spacing w:line="360" w:lineRule="auto"/>
        <w:ind w:firstLine="0"/>
        <w:jc w:val="both"/>
        <w:rPr>
          <w:rFonts w:ascii="Times New Roman" w:hAnsi="Times New Roman" w:cs="Times New Roman"/>
          <w:color w:val="000000" w:themeColor="text1"/>
          <w:sz w:val="24"/>
          <w:szCs w:val="24"/>
        </w:rPr>
      </w:pPr>
    </w:p>
    <w:p w:rsidR="004C08F0" w:rsidRPr="00E0551E" w:rsidRDefault="004C08F0" w:rsidP="004C08F0">
      <w:pPr>
        <w:spacing w:line="360" w:lineRule="auto"/>
        <w:ind w:firstLine="0"/>
        <w:jc w:val="both"/>
        <w:rPr>
          <w:rFonts w:ascii="Times New Roman" w:hAnsi="Times New Roman" w:cs="Times New Roman"/>
          <w:color w:val="000000" w:themeColor="text1"/>
          <w:sz w:val="24"/>
          <w:szCs w:val="24"/>
        </w:rPr>
      </w:pPr>
      <w:r w:rsidRPr="00E0551E">
        <w:rPr>
          <w:rFonts w:ascii="Times New Roman" w:hAnsi="Times New Roman" w:cs="Times New Roman"/>
          <w:color w:val="000000" w:themeColor="text1"/>
          <w:sz w:val="24"/>
          <w:szCs w:val="24"/>
        </w:rPr>
        <w:t>Keywords: glass powder, particle size, mortar, environment.</w:t>
      </w:r>
    </w:p>
    <w:p w:rsidR="004C08F0" w:rsidRPr="00E0551E" w:rsidRDefault="004C08F0" w:rsidP="004C08F0">
      <w:pPr>
        <w:spacing w:line="360" w:lineRule="auto"/>
        <w:ind w:firstLine="0"/>
        <w:jc w:val="both"/>
        <w:rPr>
          <w:rFonts w:ascii="Times New Roman" w:hAnsi="Times New Roman" w:cs="Times New Roman"/>
          <w:color w:val="000000" w:themeColor="text1"/>
          <w:sz w:val="24"/>
          <w:szCs w:val="24"/>
        </w:rPr>
      </w:pPr>
    </w:p>
    <w:p w:rsidR="007E596E" w:rsidRPr="00E0551E" w:rsidRDefault="007E596E" w:rsidP="00861214">
      <w:pPr>
        <w:spacing w:line="360" w:lineRule="auto"/>
        <w:ind w:firstLine="0"/>
        <w:jc w:val="both"/>
        <w:rPr>
          <w:rFonts w:ascii="Arial" w:hAnsi="Arial" w:cs="Arial"/>
          <w:color w:val="000000" w:themeColor="text1"/>
          <w:sz w:val="24"/>
          <w:szCs w:val="24"/>
        </w:rPr>
      </w:pPr>
    </w:p>
    <w:p w:rsidR="00A97680" w:rsidRPr="00E0551E" w:rsidRDefault="00A97680" w:rsidP="00861214">
      <w:pPr>
        <w:spacing w:line="360" w:lineRule="auto"/>
        <w:ind w:firstLine="0"/>
        <w:jc w:val="both"/>
        <w:rPr>
          <w:rFonts w:ascii="Arial" w:hAnsi="Arial" w:cs="Arial"/>
          <w:color w:val="000000" w:themeColor="text1"/>
          <w:sz w:val="24"/>
          <w:szCs w:val="24"/>
        </w:rPr>
      </w:pPr>
      <w:bookmarkStart w:id="0" w:name="_GoBack"/>
      <w:bookmarkEnd w:id="0"/>
    </w:p>
    <w:p w:rsidR="00A97680" w:rsidRPr="00E0551E" w:rsidRDefault="00A97680" w:rsidP="00861214">
      <w:pPr>
        <w:spacing w:line="360" w:lineRule="auto"/>
        <w:ind w:firstLine="0"/>
        <w:jc w:val="both"/>
        <w:rPr>
          <w:rFonts w:ascii="Arial" w:hAnsi="Arial" w:cs="Arial"/>
          <w:color w:val="000000" w:themeColor="text1"/>
          <w:sz w:val="24"/>
          <w:szCs w:val="24"/>
        </w:rPr>
      </w:pPr>
    </w:p>
    <w:p w:rsidR="00A97680" w:rsidRPr="00E0551E" w:rsidRDefault="00A97680" w:rsidP="00861214">
      <w:pPr>
        <w:spacing w:line="360" w:lineRule="auto"/>
        <w:ind w:firstLine="0"/>
        <w:jc w:val="both"/>
        <w:rPr>
          <w:rFonts w:ascii="Arial" w:hAnsi="Arial" w:cs="Arial"/>
          <w:color w:val="000000" w:themeColor="text1"/>
          <w:sz w:val="24"/>
          <w:szCs w:val="24"/>
        </w:rPr>
      </w:pPr>
    </w:p>
    <w:p w:rsidR="00F435C2" w:rsidRPr="00E0551E" w:rsidRDefault="00F435C2" w:rsidP="00861214">
      <w:pPr>
        <w:spacing w:line="360" w:lineRule="auto"/>
        <w:ind w:firstLine="0"/>
        <w:jc w:val="both"/>
        <w:rPr>
          <w:rFonts w:ascii="Arial" w:hAnsi="Arial" w:cs="Arial"/>
          <w:color w:val="000000" w:themeColor="text1"/>
          <w:sz w:val="24"/>
          <w:szCs w:val="24"/>
        </w:rPr>
      </w:pPr>
    </w:p>
    <w:p w:rsidR="00F435C2" w:rsidRPr="00E0551E" w:rsidRDefault="00F435C2" w:rsidP="00861214">
      <w:pPr>
        <w:spacing w:line="360" w:lineRule="auto"/>
        <w:ind w:firstLine="0"/>
        <w:jc w:val="both"/>
        <w:rPr>
          <w:rFonts w:ascii="Arial" w:hAnsi="Arial" w:cs="Arial"/>
          <w:color w:val="000000" w:themeColor="text1"/>
          <w:sz w:val="24"/>
          <w:szCs w:val="24"/>
        </w:rPr>
      </w:pPr>
    </w:p>
    <w:p w:rsidR="00584975" w:rsidRPr="00E0551E" w:rsidRDefault="00584975" w:rsidP="00861214">
      <w:pPr>
        <w:spacing w:line="360" w:lineRule="auto"/>
        <w:ind w:firstLine="0"/>
        <w:jc w:val="both"/>
        <w:rPr>
          <w:rFonts w:ascii="Arial" w:hAnsi="Arial" w:cs="Arial"/>
          <w:color w:val="000000" w:themeColor="text1"/>
          <w:sz w:val="24"/>
          <w:szCs w:val="24"/>
        </w:rPr>
      </w:pPr>
    </w:p>
    <w:p w:rsidR="00584975" w:rsidRPr="00E0551E" w:rsidRDefault="00584975" w:rsidP="00861214">
      <w:pPr>
        <w:spacing w:line="360" w:lineRule="auto"/>
        <w:ind w:firstLine="0"/>
        <w:jc w:val="both"/>
        <w:rPr>
          <w:rFonts w:ascii="Arial" w:hAnsi="Arial" w:cs="Arial"/>
          <w:color w:val="000000" w:themeColor="text1"/>
          <w:sz w:val="24"/>
          <w:szCs w:val="24"/>
        </w:rPr>
      </w:pPr>
    </w:p>
    <w:p w:rsidR="00271C43" w:rsidRPr="00E0551E" w:rsidRDefault="00271C43" w:rsidP="004F113D">
      <w:pPr>
        <w:pStyle w:val="CabealhodoSumrio"/>
        <w:pBdr>
          <w:bottom w:val="none" w:sz="0" w:space="0" w:color="auto"/>
        </w:pBdr>
        <w:spacing w:line="360" w:lineRule="auto"/>
        <w:jc w:val="center"/>
        <w:rPr>
          <w:rFonts w:ascii="Times New Roman" w:eastAsiaTheme="minorHAnsi" w:hAnsi="Times New Roman" w:cs="Times New Roman"/>
          <w:bCs w:val="0"/>
          <w:color w:val="auto"/>
          <w:lang w:val="pt-BR"/>
        </w:rPr>
      </w:pPr>
      <w:r w:rsidRPr="00E0551E">
        <w:rPr>
          <w:rFonts w:ascii="Times New Roman" w:eastAsiaTheme="minorHAnsi" w:hAnsi="Times New Roman" w:cs="Times New Roman"/>
          <w:bCs w:val="0"/>
          <w:color w:val="auto"/>
          <w:lang w:val="pt-BR"/>
        </w:rPr>
        <w:lastRenderedPageBreak/>
        <w:t>LISTA DE FIGURAS</w:t>
      </w:r>
    </w:p>
    <w:p w:rsidR="00271C43" w:rsidRPr="00E0551E" w:rsidRDefault="00271C43" w:rsidP="00271C43">
      <w:pPr>
        <w:rPr>
          <w:lang w:val="pt-BR"/>
        </w:rPr>
      </w:pPr>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r w:rsidRPr="00080898">
        <w:rPr>
          <w:lang w:val="pt-BR"/>
        </w:rPr>
        <w:fldChar w:fldCharType="begin"/>
      </w:r>
      <w:r w:rsidR="00BB5DE9" w:rsidRPr="00E0551E">
        <w:rPr>
          <w:lang w:val="pt-BR"/>
        </w:rPr>
        <w:instrText xml:space="preserve"> TOC \h \z \c "Figura" </w:instrText>
      </w:r>
      <w:r w:rsidRPr="00080898">
        <w:rPr>
          <w:lang w:val="pt-BR"/>
        </w:rPr>
        <w:fldChar w:fldCharType="separate"/>
      </w:r>
      <w:hyperlink w:anchor="_Toc83753351" w:history="1">
        <w:r w:rsidR="00EB1DAD" w:rsidRPr="00D62C15">
          <w:rPr>
            <w:rStyle w:val="Hyperlink"/>
            <w:rFonts w:cs="Times New Roman"/>
            <w:noProof/>
            <w:lang w:val="pt-BR"/>
          </w:rPr>
          <w:t>Figura 01: Rejeitos de vidro.</w:t>
        </w:r>
        <w:r w:rsidR="00EB1DAD">
          <w:rPr>
            <w:noProof/>
            <w:webHidden/>
          </w:rPr>
          <w:tab/>
        </w:r>
        <w:r>
          <w:rPr>
            <w:noProof/>
            <w:webHidden/>
          </w:rPr>
          <w:fldChar w:fldCharType="begin"/>
        </w:r>
        <w:r w:rsidR="00EB1DAD">
          <w:rPr>
            <w:noProof/>
            <w:webHidden/>
          </w:rPr>
          <w:instrText xml:space="preserve"> PAGEREF _Toc83753351 \h </w:instrText>
        </w:r>
        <w:r>
          <w:rPr>
            <w:noProof/>
            <w:webHidden/>
          </w:rPr>
        </w:r>
        <w:r>
          <w:rPr>
            <w:noProof/>
            <w:webHidden/>
          </w:rPr>
          <w:fldChar w:fldCharType="separate"/>
        </w:r>
        <w:r w:rsidR="002047B4">
          <w:rPr>
            <w:noProof/>
            <w:webHidden/>
          </w:rPr>
          <w:t>39</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2" w:history="1">
        <w:r w:rsidR="00EB1DAD" w:rsidRPr="00D62C15">
          <w:rPr>
            <w:rStyle w:val="Hyperlink"/>
            <w:rFonts w:cs="Times New Roman"/>
            <w:noProof/>
            <w:lang w:val="pt-BR"/>
          </w:rPr>
          <w:t>Figura 02: Processo de moagem do pó de vidro: a) Moinho de bolas; b) Aspecto do pó de vidro.</w:t>
        </w:r>
        <w:r w:rsidR="00EB1DAD">
          <w:rPr>
            <w:noProof/>
            <w:webHidden/>
          </w:rPr>
          <w:tab/>
        </w:r>
        <w:r>
          <w:rPr>
            <w:noProof/>
            <w:webHidden/>
          </w:rPr>
          <w:fldChar w:fldCharType="begin"/>
        </w:r>
        <w:r w:rsidR="00EB1DAD">
          <w:rPr>
            <w:noProof/>
            <w:webHidden/>
          </w:rPr>
          <w:instrText xml:space="preserve"> PAGEREF _Toc83753352 \h </w:instrText>
        </w:r>
        <w:r>
          <w:rPr>
            <w:noProof/>
            <w:webHidden/>
          </w:rPr>
        </w:r>
        <w:r>
          <w:rPr>
            <w:noProof/>
            <w:webHidden/>
          </w:rPr>
          <w:fldChar w:fldCharType="separate"/>
        </w:r>
        <w:r w:rsidR="002047B4">
          <w:rPr>
            <w:noProof/>
            <w:webHidden/>
          </w:rPr>
          <w:t>39</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3" w:history="1">
        <w:r w:rsidR="00EB1DAD" w:rsidRPr="00D62C15">
          <w:rPr>
            <w:rStyle w:val="Hyperlink"/>
            <w:rFonts w:cs="Times New Roman"/>
            <w:noProof/>
            <w:lang w:val="pt-BR"/>
          </w:rPr>
          <w:t xml:space="preserve">Figura 03: Frasco de </w:t>
        </w:r>
        <w:r w:rsidR="00EB1DAD" w:rsidRPr="00D62C15">
          <w:rPr>
            <w:rStyle w:val="Hyperlink"/>
            <w:rFonts w:cs="Times New Roman"/>
            <w:i/>
            <w:noProof/>
            <w:lang w:val="pt-BR"/>
          </w:rPr>
          <w:t>Le Chantelier</w:t>
        </w:r>
        <w:r w:rsidR="00EB1DAD" w:rsidRPr="00D62C15">
          <w:rPr>
            <w:rStyle w:val="Hyperlink"/>
            <w:rFonts w:cs="Times New Roman"/>
            <w:noProof/>
            <w:lang w:val="pt-BR"/>
          </w:rPr>
          <w:t>, funil curto e 50 gramas de pó de vidro.</w:t>
        </w:r>
        <w:r w:rsidR="00EB1DAD">
          <w:rPr>
            <w:noProof/>
            <w:webHidden/>
          </w:rPr>
          <w:tab/>
        </w:r>
        <w:r>
          <w:rPr>
            <w:noProof/>
            <w:webHidden/>
          </w:rPr>
          <w:fldChar w:fldCharType="begin"/>
        </w:r>
        <w:r w:rsidR="00EB1DAD">
          <w:rPr>
            <w:noProof/>
            <w:webHidden/>
          </w:rPr>
          <w:instrText xml:space="preserve"> PAGEREF _Toc83753353 \h </w:instrText>
        </w:r>
        <w:r>
          <w:rPr>
            <w:noProof/>
            <w:webHidden/>
          </w:rPr>
        </w:r>
        <w:r>
          <w:rPr>
            <w:noProof/>
            <w:webHidden/>
          </w:rPr>
          <w:fldChar w:fldCharType="separate"/>
        </w:r>
        <w:r w:rsidR="002047B4">
          <w:rPr>
            <w:noProof/>
            <w:webHidden/>
          </w:rPr>
          <w:t>41</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4" w:history="1">
        <w:r w:rsidR="00EB1DAD" w:rsidRPr="00D62C15">
          <w:rPr>
            <w:rStyle w:val="Hyperlink"/>
            <w:rFonts w:cs="Times New Roman"/>
            <w:noProof/>
            <w:lang w:val="pt-BR"/>
          </w:rPr>
          <w:t>Figura 04: Agitador magnético e condutivímetro.</w:t>
        </w:r>
        <w:r w:rsidR="00EB1DAD">
          <w:rPr>
            <w:noProof/>
            <w:webHidden/>
          </w:rPr>
          <w:tab/>
        </w:r>
        <w:r>
          <w:rPr>
            <w:noProof/>
            <w:webHidden/>
          </w:rPr>
          <w:fldChar w:fldCharType="begin"/>
        </w:r>
        <w:r w:rsidR="00EB1DAD">
          <w:rPr>
            <w:noProof/>
            <w:webHidden/>
          </w:rPr>
          <w:instrText xml:space="preserve"> PAGEREF _Toc83753354 \h </w:instrText>
        </w:r>
        <w:r>
          <w:rPr>
            <w:noProof/>
            <w:webHidden/>
          </w:rPr>
        </w:r>
        <w:r>
          <w:rPr>
            <w:noProof/>
            <w:webHidden/>
          </w:rPr>
          <w:fldChar w:fldCharType="separate"/>
        </w:r>
        <w:r w:rsidR="002047B4">
          <w:rPr>
            <w:noProof/>
            <w:webHidden/>
          </w:rPr>
          <w:t>42</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5" w:history="1">
        <w:r w:rsidR="00EB1DAD" w:rsidRPr="00D62C15">
          <w:rPr>
            <w:rStyle w:val="Hyperlink"/>
            <w:rFonts w:cs="Times New Roman"/>
            <w:noProof/>
            <w:lang w:val="pt-BR"/>
          </w:rPr>
          <w:t>Figura 05: Aspecto argamassa para o traço 1:3 (cimento: areia) e fator a/c de 0,48.</w:t>
        </w:r>
        <w:r w:rsidR="00EB1DAD">
          <w:rPr>
            <w:noProof/>
            <w:webHidden/>
          </w:rPr>
          <w:tab/>
        </w:r>
        <w:r>
          <w:rPr>
            <w:noProof/>
            <w:webHidden/>
          </w:rPr>
          <w:fldChar w:fldCharType="begin"/>
        </w:r>
        <w:r w:rsidR="00EB1DAD">
          <w:rPr>
            <w:noProof/>
            <w:webHidden/>
          </w:rPr>
          <w:instrText xml:space="preserve"> PAGEREF _Toc83753355 \h </w:instrText>
        </w:r>
        <w:r>
          <w:rPr>
            <w:noProof/>
            <w:webHidden/>
          </w:rPr>
        </w:r>
        <w:r>
          <w:rPr>
            <w:noProof/>
            <w:webHidden/>
          </w:rPr>
          <w:fldChar w:fldCharType="separate"/>
        </w:r>
        <w:r w:rsidR="002047B4">
          <w:rPr>
            <w:noProof/>
            <w:webHidden/>
          </w:rPr>
          <w:t>47</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6" w:history="1">
        <w:r w:rsidR="00EB1DAD" w:rsidRPr="00D62C15">
          <w:rPr>
            <w:rStyle w:val="Hyperlink"/>
            <w:rFonts w:cs="Times New Roman"/>
            <w:noProof/>
            <w:lang w:val="pt-BR"/>
          </w:rPr>
          <w:t>Figura 06: Argamassa dentro do molde troncônico.</w:t>
        </w:r>
        <w:r w:rsidR="00EB1DAD">
          <w:rPr>
            <w:noProof/>
            <w:webHidden/>
          </w:rPr>
          <w:tab/>
        </w:r>
        <w:r>
          <w:rPr>
            <w:noProof/>
            <w:webHidden/>
          </w:rPr>
          <w:fldChar w:fldCharType="begin"/>
        </w:r>
        <w:r w:rsidR="00EB1DAD">
          <w:rPr>
            <w:noProof/>
            <w:webHidden/>
          </w:rPr>
          <w:instrText xml:space="preserve"> PAGEREF _Toc83753356 \h </w:instrText>
        </w:r>
        <w:r>
          <w:rPr>
            <w:noProof/>
            <w:webHidden/>
          </w:rPr>
        </w:r>
        <w:r>
          <w:rPr>
            <w:noProof/>
            <w:webHidden/>
          </w:rPr>
          <w:fldChar w:fldCharType="separate"/>
        </w:r>
        <w:r w:rsidR="002047B4">
          <w:rPr>
            <w:noProof/>
            <w:webHidden/>
          </w:rPr>
          <w:t>48</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7" w:history="1">
        <w:r w:rsidR="00EB1DAD" w:rsidRPr="00D62C15">
          <w:rPr>
            <w:rStyle w:val="Hyperlink"/>
            <w:rFonts w:cs="Times New Roman"/>
            <w:noProof/>
            <w:lang w:val="pt-BR"/>
          </w:rPr>
          <w:t>Figura 07: Aferição das medidas ortogonais da argamassa abatida.</w:t>
        </w:r>
        <w:r w:rsidR="00EB1DAD">
          <w:rPr>
            <w:noProof/>
            <w:webHidden/>
          </w:rPr>
          <w:tab/>
        </w:r>
        <w:r>
          <w:rPr>
            <w:noProof/>
            <w:webHidden/>
          </w:rPr>
          <w:fldChar w:fldCharType="begin"/>
        </w:r>
        <w:r w:rsidR="00EB1DAD">
          <w:rPr>
            <w:noProof/>
            <w:webHidden/>
          </w:rPr>
          <w:instrText xml:space="preserve"> PAGEREF _Toc83753357 \h </w:instrText>
        </w:r>
        <w:r>
          <w:rPr>
            <w:noProof/>
            <w:webHidden/>
          </w:rPr>
        </w:r>
        <w:r>
          <w:rPr>
            <w:noProof/>
            <w:webHidden/>
          </w:rPr>
          <w:fldChar w:fldCharType="separate"/>
        </w:r>
        <w:r w:rsidR="002047B4">
          <w:rPr>
            <w:noProof/>
            <w:webHidden/>
          </w:rPr>
          <w:t>48</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8" w:history="1">
        <w:r w:rsidR="00EB1DAD" w:rsidRPr="00D62C15">
          <w:rPr>
            <w:rStyle w:val="Hyperlink"/>
            <w:rFonts w:cs="Times New Roman"/>
            <w:noProof/>
            <w:lang w:val="pt-BR"/>
          </w:rPr>
          <w:t>Figura 08: Corpos de prova cilíndricos recém moldados.</w:t>
        </w:r>
        <w:r w:rsidR="00EB1DAD">
          <w:rPr>
            <w:noProof/>
            <w:webHidden/>
          </w:rPr>
          <w:tab/>
        </w:r>
        <w:r>
          <w:rPr>
            <w:noProof/>
            <w:webHidden/>
          </w:rPr>
          <w:fldChar w:fldCharType="begin"/>
        </w:r>
        <w:r w:rsidR="00EB1DAD">
          <w:rPr>
            <w:noProof/>
            <w:webHidden/>
          </w:rPr>
          <w:instrText xml:space="preserve"> PAGEREF _Toc83753358 \h </w:instrText>
        </w:r>
        <w:r>
          <w:rPr>
            <w:noProof/>
            <w:webHidden/>
          </w:rPr>
        </w:r>
        <w:r>
          <w:rPr>
            <w:noProof/>
            <w:webHidden/>
          </w:rPr>
          <w:fldChar w:fldCharType="separate"/>
        </w:r>
        <w:r w:rsidR="002047B4">
          <w:rPr>
            <w:noProof/>
            <w:webHidden/>
          </w:rPr>
          <w:t>49</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59" w:history="1">
        <w:r w:rsidR="00EB1DAD" w:rsidRPr="00D62C15">
          <w:rPr>
            <w:rStyle w:val="Hyperlink"/>
            <w:rFonts w:cs="Times New Roman"/>
            <w:noProof/>
            <w:lang w:val="pt-BR"/>
          </w:rPr>
          <w:t>Figura 09: Corpos de prova cilíndricos imersos em água saturada com cal.</w:t>
        </w:r>
        <w:r w:rsidR="00EB1DAD">
          <w:rPr>
            <w:noProof/>
            <w:webHidden/>
          </w:rPr>
          <w:tab/>
        </w:r>
        <w:r>
          <w:rPr>
            <w:noProof/>
            <w:webHidden/>
          </w:rPr>
          <w:fldChar w:fldCharType="begin"/>
        </w:r>
        <w:r w:rsidR="00EB1DAD">
          <w:rPr>
            <w:noProof/>
            <w:webHidden/>
          </w:rPr>
          <w:instrText xml:space="preserve"> PAGEREF _Toc83753359 \h </w:instrText>
        </w:r>
        <w:r>
          <w:rPr>
            <w:noProof/>
            <w:webHidden/>
          </w:rPr>
        </w:r>
        <w:r>
          <w:rPr>
            <w:noProof/>
            <w:webHidden/>
          </w:rPr>
          <w:fldChar w:fldCharType="separate"/>
        </w:r>
        <w:r w:rsidR="002047B4">
          <w:rPr>
            <w:noProof/>
            <w:webHidden/>
          </w:rPr>
          <w:t>49</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0" w:history="1">
        <w:r w:rsidR="00EB1DAD" w:rsidRPr="00D62C15">
          <w:rPr>
            <w:rStyle w:val="Hyperlink"/>
            <w:rFonts w:cs="Times New Roman"/>
            <w:noProof/>
            <w:lang w:val="pt-BR"/>
          </w:rPr>
          <w:t>Figura 10: Corpos de prova cilíndricos na máquina de compressão.</w:t>
        </w:r>
        <w:r w:rsidR="00EB1DAD">
          <w:rPr>
            <w:noProof/>
            <w:webHidden/>
          </w:rPr>
          <w:tab/>
        </w:r>
        <w:r>
          <w:rPr>
            <w:noProof/>
            <w:webHidden/>
          </w:rPr>
          <w:fldChar w:fldCharType="begin"/>
        </w:r>
        <w:r w:rsidR="00EB1DAD">
          <w:rPr>
            <w:noProof/>
            <w:webHidden/>
          </w:rPr>
          <w:instrText xml:space="preserve"> PAGEREF _Toc83753360 \h </w:instrText>
        </w:r>
        <w:r>
          <w:rPr>
            <w:noProof/>
            <w:webHidden/>
          </w:rPr>
        </w:r>
        <w:r>
          <w:rPr>
            <w:noProof/>
            <w:webHidden/>
          </w:rPr>
          <w:fldChar w:fldCharType="separate"/>
        </w:r>
        <w:r w:rsidR="002047B4">
          <w:rPr>
            <w:noProof/>
            <w:webHidden/>
          </w:rPr>
          <w:t>50</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1" w:history="1">
        <w:r w:rsidR="00EB1DAD" w:rsidRPr="00D62C15">
          <w:rPr>
            <w:rStyle w:val="Hyperlink"/>
            <w:rFonts w:cs="Times New Roman"/>
            <w:noProof/>
            <w:lang w:val="pt-BR"/>
          </w:rPr>
          <w:t>Figura 11: Procedimentos realizados nos ensaios de absorção, índice de vazios e massa específica: a) Secagem na estufa; b) Determinação da massa (ms); c) Imersão em água dos CPs.</w:t>
        </w:r>
        <w:r w:rsidR="00EB1DAD">
          <w:rPr>
            <w:noProof/>
            <w:webHidden/>
          </w:rPr>
          <w:tab/>
        </w:r>
        <w:r>
          <w:rPr>
            <w:noProof/>
            <w:webHidden/>
          </w:rPr>
          <w:fldChar w:fldCharType="begin"/>
        </w:r>
        <w:r w:rsidR="00EB1DAD">
          <w:rPr>
            <w:noProof/>
            <w:webHidden/>
          </w:rPr>
          <w:instrText xml:space="preserve"> PAGEREF _Toc83753361 \h </w:instrText>
        </w:r>
        <w:r>
          <w:rPr>
            <w:noProof/>
            <w:webHidden/>
          </w:rPr>
        </w:r>
        <w:r>
          <w:rPr>
            <w:noProof/>
            <w:webHidden/>
          </w:rPr>
          <w:fldChar w:fldCharType="separate"/>
        </w:r>
        <w:r w:rsidR="002047B4">
          <w:rPr>
            <w:noProof/>
            <w:webHidden/>
          </w:rPr>
          <w:t>52</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2" w:history="1">
        <w:r w:rsidR="00EB1DAD" w:rsidRPr="00D62C15">
          <w:rPr>
            <w:rStyle w:val="Hyperlink"/>
            <w:rFonts w:cs="Times New Roman"/>
            <w:noProof/>
            <w:lang w:val="pt-BR"/>
          </w:rPr>
          <w:t>Figura 12: Difratograma de raios X do pó de vidro.</w:t>
        </w:r>
        <w:r w:rsidR="00EB1DAD">
          <w:rPr>
            <w:noProof/>
            <w:webHidden/>
          </w:rPr>
          <w:tab/>
        </w:r>
        <w:r>
          <w:rPr>
            <w:noProof/>
            <w:webHidden/>
          </w:rPr>
          <w:fldChar w:fldCharType="begin"/>
        </w:r>
        <w:r w:rsidR="00EB1DAD">
          <w:rPr>
            <w:noProof/>
            <w:webHidden/>
          </w:rPr>
          <w:instrText xml:space="preserve"> PAGEREF _Toc83753362 \h </w:instrText>
        </w:r>
        <w:r>
          <w:rPr>
            <w:noProof/>
            <w:webHidden/>
          </w:rPr>
        </w:r>
        <w:r>
          <w:rPr>
            <w:noProof/>
            <w:webHidden/>
          </w:rPr>
          <w:fldChar w:fldCharType="separate"/>
        </w:r>
        <w:r w:rsidR="002047B4">
          <w:rPr>
            <w:noProof/>
            <w:webHidden/>
          </w:rPr>
          <w:t>54</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3" w:history="1">
        <w:r w:rsidR="00EB1DAD" w:rsidRPr="00D62C15">
          <w:rPr>
            <w:rStyle w:val="Hyperlink"/>
            <w:rFonts w:cs="Times New Roman"/>
            <w:noProof/>
            <w:lang w:val="pt-BR"/>
          </w:rPr>
          <w:t>Figura 13: Morfologia das partículas de pó de vidro: a) resolução de 100 x; b) resolução de 500 x.</w:t>
        </w:r>
        <w:r w:rsidR="00EB1DAD">
          <w:rPr>
            <w:noProof/>
            <w:webHidden/>
          </w:rPr>
          <w:tab/>
        </w:r>
        <w:r>
          <w:rPr>
            <w:noProof/>
            <w:webHidden/>
          </w:rPr>
          <w:fldChar w:fldCharType="begin"/>
        </w:r>
        <w:r w:rsidR="00EB1DAD">
          <w:rPr>
            <w:noProof/>
            <w:webHidden/>
          </w:rPr>
          <w:instrText xml:space="preserve"> PAGEREF _Toc83753363 \h </w:instrText>
        </w:r>
        <w:r>
          <w:rPr>
            <w:noProof/>
            <w:webHidden/>
          </w:rPr>
        </w:r>
        <w:r>
          <w:rPr>
            <w:noProof/>
            <w:webHidden/>
          </w:rPr>
          <w:fldChar w:fldCharType="separate"/>
        </w:r>
        <w:r w:rsidR="002047B4">
          <w:rPr>
            <w:noProof/>
            <w:webHidden/>
          </w:rPr>
          <w:t>56</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4" w:history="1">
        <w:r w:rsidR="00EB1DAD" w:rsidRPr="00D62C15">
          <w:rPr>
            <w:rStyle w:val="Hyperlink"/>
            <w:rFonts w:cs="Times New Roman"/>
            <w:noProof/>
            <w:lang w:val="pt-BR"/>
          </w:rPr>
          <w:t>Figura 14: Distribuição granulométrica do pó de vidro.</w:t>
        </w:r>
        <w:r w:rsidR="00EB1DAD">
          <w:rPr>
            <w:noProof/>
            <w:webHidden/>
          </w:rPr>
          <w:tab/>
        </w:r>
        <w:r>
          <w:rPr>
            <w:noProof/>
            <w:webHidden/>
          </w:rPr>
          <w:fldChar w:fldCharType="begin"/>
        </w:r>
        <w:r w:rsidR="00EB1DAD">
          <w:rPr>
            <w:noProof/>
            <w:webHidden/>
          </w:rPr>
          <w:instrText xml:space="preserve"> PAGEREF _Toc83753364 \h </w:instrText>
        </w:r>
        <w:r>
          <w:rPr>
            <w:noProof/>
            <w:webHidden/>
          </w:rPr>
        </w:r>
        <w:r>
          <w:rPr>
            <w:noProof/>
            <w:webHidden/>
          </w:rPr>
          <w:fldChar w:fldCharType="separate"/>
        </w:r>
        <w:r w:rsidR="002047B4">
          <w:rPr>
            <w:noProof/>
            <w:webHidden/>
          </w:rPr>
          <w:t>57</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5" w:history="1">
        <w:r w:rsidR="00EB1DAD" w:rsidRPr="00D62C15">
          <w:rPr>
            <w:rStyle w:val="Hyperlink"/>
            <w:rFonts w:cs="Times New Roman"/>
            <w:noProof/>
            <w:lang w:val="pt-BR"/>
          </w:rPr>
          <w:t>Figura 15: Curva granulométrica da areia.</w:t>
        </w:r>
        <w:r w:rsidR="00EB1DAD">
          <w:rPr>
            <w:noProof/>
            <w:webHidden/>
          </w:rPr>
          <w:tab/>
        </w:r>
        <w:r>
          <w:rPr>
            <w:noProof/>
            <w:webHidden/>
          </w:rPr>
          <w:fldChar w:fldCharType="begin"/>
        </w:r>
        <w:r w:rsidR="00EB1DAD">
          <w:rPr>
            <w:noProof/>
            <w:webHidden/>
          </w:rPr>
          <w:instrText xml:space="preserve"> PAGEREF _Toc83753365 \h </w:instrText>
        </w:r>
        <w:r>
          <w:rPr>
            <w:noProof/>
            <w:webHidden/>
          </w:rPr>
        </w:r>
        <w:r>
          <w:rPr>
            <w:noProof/>
            <w:webHidden/>
          </w:rPr>
          <w:fldChar w:fldCharType="separate"/>
        </w:r>
        <w:r w:rsidR="002047B4">
          <w:rPr>
            <w:noProof/>
            <w:webHidden/>
          </w:rPr>
          <w:t>59</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6" w:history="1">
        <w:r w:rsidR="00EB1DAD" w:rsidRPr="00D62C15">
          <w:rPr>
            <w:rStyle w:val="Hyperlink"/>
            <w:rFonts w:cs="Times New Roman"/>
            <w:noProof/>
            <w:lang w:val="pt-BR"/>
          </w:rPr>
          <w:t>Figura 16: Influência dos rejeitos de vidro na consistência das argamassas.</w:t>
        </w:r>
        <w:r w:rsidR="00EB1DAD">
          <w:rPr>
            <w:noProof/>
            <w:webHidden/>
          </w:rPr>
          <w:tab/>
        </w:r>
        <w:r>
          <w:rPr>
            <w:noProof/>
            <w:webHidden/>
          </w:rPr>
          <w:fldChar w:fldCharType="begin"/>
        </w:r>
        <w:r w:rsidR="00EB1DAD">
          <w:rPr>
            <w:noProof/>
            <w:webHidden/>
          </w:rPr>
          <w:instrText xml:space="preserve"> PAGEREF _Toc83753366 \h </w:instrText>
        </w:r>
        <w:r>
          <w:rPr>
            <w:noProof/>
            <w:webHidden/>
          </w:rPr>
        </w:r>
        <w:r>
          <w:rPr>
            <w:noProof/>
            <w:webHidden/>
          </w:rPr>
          <w:fldChar w:fldCharType="separate"/>
        </w:r>
        <w:r w:rsidR="002047B4">
          <w:rPr>
            <w:noProof/>
            <w:webHidden/>
          </w:rPr>
          <w:t>60</w:t>
        </w:r>
        <w:r>
          <w:rPr>
            <w:noProof/>
            <w:webHidden/>
          </w:rPr>
          <w:fldChar w:fldCharType="end"/>
        </w:r>
      </w:hyperlink>
    </w:p>
    <w:p w:rsidR="00EB1DAD"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7" w:history="1">
        <w:r w:rsidR="00EB1DAD" w:rsidRPr="00D62C15">
          <w:rPr>
            <w:rStyle w:val="Hyperlink"/>
            <w:rFonts w:cs="Times New Roman"/>
            <w:noProof/>
            <w:lang w:val="pt-BR"/>
          </w:rPr>
          <w:t>Figura 17: Resistência à compressão (28 e 91 dias) das argamassas.</w:t>
        </w:r>
        <w:r w:rsidR="00EB1DAD">
          <w:rPr>
            <w:noProof/>
            <w:webHidden/>
          </w:rPr>
          <w:tab/>
        </w:r>
        <w:r>
          <w:rPr>
            <w:noProof/>
            <w:webHidden/>
          </w:rPr>
          <w:fldChar w:fldCharType="begin"/>
        </w:r>
        <w:r w:rsidR="00EB1DAD">
          <w:rPr>
            <w:noProof/>
            <w:webHidden/>
          </w:rPr>
          <w:instrText xml:space="preserve"> PAGEREF _Toc83753367 \h </w:instrText>
        </w:r>
        <w:r>
          <w:rPr>
            <w:noProof/>
            <w:webHidden/>
          </w:rPr>
        </w:r>
        <w:r>
          <w:rPr>
            <w:noProof/>
            <w:webHidden/>
          </w:rPr>
          <w:fldChar w:fldCharType="separate"/>
        </w:r>
        <w:r w:rsidR="002047B4">
          <w:rPr>
            <w:noProof/>
            <w:webHidden/>
          </w:rPr>
          <w:t>62</w:t>
        </w:r>
        <w:r>
          <w:rPr>
            <w:noProof/>
            <w:webHidden/>
          </w:rPr>
          <w:fldChar w:fldCharType="end"/>
        </w:r>
      </w:hyperlink>
    </w:p>
    <w:p w:rsidR="00271C43" w:rsidRPr="00E0551E" w:rsidRDefault="00080898" w:rsidP="00FB2F4B">
      <w:pPr>
        <w:spacing w:line="360" w:lineRule="auto"/>
        <w:ind w:left="1134" w:hanging="1134"/>
        <w:rPr>
          <w:lang w:val="pt-BR"/>
        </w:rPr>
      </w:pPr>
      <w:r w:rsidRPr="00E0551E">
        <w:rPr>
          <w:lang w:val="pt-BR"/>
        </w:rPr>
        <w:fldChar w:fldCharType="end"/>
      </w: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8D7CEF" w:rsidRPr="00E0551E" w:rsidRDefault="008D7CEF" w:rsidP="00271C43">
      <w:pPr>
        <w:rPr>
          <w:lang w:val="pt-BR"/>
        </w:rPr>
      </w:pPr>
    </w:p>
    <w:p w:rsidR="008D7CEF" w:rsidRPr="00E0551E" w:rsidRDefault="008D7CEF" w:rsidP="00271C43">
      <w:pPr>
        <w:rPr>
          <w:lang w:val="pt-BR"/>
        </w:rPr>
      </w:pPr>
    </w:p>
    <w:p w:rsidR="008D7CEF" w:rsidRPr="00E0551E" w:rsidRDefault="008D7CEF" w:rsidP="00271C43">
      <w:pPr>
        <w:rPr>
          <w:lang w:val="pt-BR"/>
        </w:rPr>
      </w:pPr>
    </w:p>
    <w:p w:rsidR="008D7CEF" w:rsidRDefault="008D7CEF" w:rsidP="00271C43">
      <w:pPr>
        <w:rPr>
          <w:lang w:val="pt-BR"/>
        </w:rPr>
      </w:pPr>
    </w:p>
    <w:p w:rsidR="00B35A0D" w:rsidRDefault="00B35A0D" w:rsidP="00271C43">
      <w:pPr>
        <w:rPr>
          <w:lang w:val="pt-BR"/>
        </w:rPr>
      </w:pPr>
    </w:p>
    <w:p w:rsidR="00B35A0D" w:rsidRDefault="00B35A0D" w:rsidP="00271C43">
      <w:pPr>
        <w:rPr>
          <w:lang w:val="pt-BR"/>
        </w:rPr>
      </w:pPr>
    </w:p>
    <w:p w:rsidR="00B35A0D" w:rsidRDefault="00B35A0D" w:rsidP="00271C43">
      <w:pPr>
        <w:rPr>
          <w:lang w:val="pt-BR"/>
        </w:rPr>
      </w:pPr>
    </w:p>
    <w:p w:rsidR="00B35A0D" w:rsidRPr="00E0551E" w:rsidRDefault="00B35A0D" w:rsidP="00271C43">
      <w:pPr>
        <w:rPr>
          <w:lang w:val="pt-BR"/>
        </w:rPr>
      </w:pPr>
    </w:p>
    <w:p w:rsidR="008D7CEF" w:rsidRPr="00E0551E" w:rsidRDefault="008D7CEF" w:rsidP="00271C43">
      <w:pPr>
        <w:rPr>
          <w:lang w:val="pt-BR"/>
        </w:rPr>
      </w:pPr>
    </w:p>
    <w:p w:rsidR="008D7CEF" w:rsidRPr="00E0551E" w:rsidRDefault="008D7CEF"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ED5EC0" w:rsidRPr="00E0551E" w:rsidRDefault="00ED5EC0" w:rsidP="00434861">
      <w:pPr>
        <w:jc w:val="center"/>
        <w:rPr>
          <w:rFonts w:ascii="Times New Roman" w:hAnsi="Times New Roman" w:cs="Times New Roman"/>
          <w:b/>
          <w:sz w:val="24"/>
          <w:szCs w:val="24"/>
          <w:lang w:val="pt-BR"/>
        </w:rPr>
      </w:pPr>
      <w:r w:rsidRPr="00E0551E">
        <w:rPr>
          <w:rFonts w:ascii="Times New Roman" w:hAnsi="Times New Roman" w:cs="Times New Roman"/>
          <w:b/>
          <w:sz w:val="24"/>
          <w:szCs w:val="24"/>
          <w:lang w:val="pt-BR"/>
        </w:rPr>
        <w:lastRenderedPageBreak/>
        <w:t>LISTA DE QUADROS</w:t>
      </w:r>
    </w:p>
    <w:p w:rsidR="00D76FB8" w:rsidRDefault="00D76FB8" w:rsidP="00434861">
      <w:pPr>
        <w:jc w:val="center"/>
        <w:rPr>
          <w:rFonts w:ascii="Times New Roman" w:hAnsi="Times New Roman" w:cs="Times New Roman"/>
          <w:b/>
          <w:sz w:val="24"/>
          <w:szCs w:val="24"/>
          <w:lang w:val="pt-BR"/>
        </w:rPr>
      </w:pPr>
    </w:p>
    <w:p w:rsidR="00B35A0D" w:rsidRPr="00E0551E" w:rsidRDefault="00B35A0D" w:rsidP="00434861">
      <w:pPr>
        <w:jc w:val="center"/>
        <w:rPr>
          <w:rFonts w:ascii="Times New Roman" w:hAnsi="Times New Roman" w:cs="Times New Roman"/>
          <w:b/>
          <w:sz w:val="24"/>
          <w:szCs w:val="24"/>
          <w:lang w:val="pt-BR"/>
        </w:rPr>
      </w:pPr>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r w:rsidRPr="00E0551E">
        <w:rPr>
          <w:rFonts w:cs="Times New Roman"/>
          <w:b/>
          <w:szCs w:val="24"/>
          <w:lang w:val="pt-BR"/>
        </w:rPr>
        <w:fldChar w:fldCharType="begin"/>
      </w:r>
      <w:r w:rsidR="00D76FB8" w:rsidRPr="00E0551E">
        <w:rPr>
          <w:rFonts w:cs="Times New Roman"/>
          <w:b/>
          <w:szCs w:val="24"/>
          <w:lang w:val="pt-BR"/>
        </w:rPr>
        <w:instrText xml:space="preserve"> TOC \h \z \c "Quadro" </w:instrText>
      </w:r>
      <w:r w:rsidRPr="00E0551E">
        <w:rPr>
          <w:rFonts w:cs="Times New Roman"/>
          <w:b/>
          <w:szCs w:val="24"/>
          <w:lang w:val="pt-BR"/>
        </w:rPr>
        <w:fldChar w:fldCharType="separate"/>
      </w:r>
      <w:hyperlink w:anchor="_Toc83753368" w:history="1">
        <w:r w:rsidR="00090CFC" w:rsidRPr="003F4630">
          <w:rPr>
            <w:rStyle w:val="Hyperlink"/>
            <w:rFonts w:cs="Times New Roman"/>
            <w:noProof/>
            <w:lang w:val="pt-BR"/>
          </w:rPr>
          <w:t>Quadro 01: Composição química típica dos diversos vidros comerciais.</w:t>
        </w:r>
        <w:r w:rsidR="00090CFC">
          <w:rPr>
            <w:noProof/>
            <w:webHidden/>
          </w:rPr>
          <w:tab/>
        </w:r>
        <w:r>
          <w:rPr>
            <w:noProof/>
            <w:webHidden/>
          </w:rPr>
          <w:fldChar w:fldCharType="begin"/>
        </w:r>
        <w:r w:rsidR="00090CFC">
          <w:rPr>
            <w:noProof/>
            <w:webHidden/>
          </w:rPr>
          <w:instrText xml:space="preserve"> PAGEREF _Toc83753368 \h </w:instrText>
        </w:r>
        <w:r>
          <w:rPr>
            <w:noProof/>
            <w:webHidden/>
          </w:rPr>
        </w:r>
        <w:r>
          <w:rPr>
            <w:noProof/>
            <w:webHidden/>
          </w:rPr>
          <w:fldChar w:fldCharType="separate"/>
        </w:r>
        <w:r w:rsidR="002047B4">
          <w:rPr>
            <w:noProof/>
            <w:webHidden/>
          </w:rPr>
          <w:t>22</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69" w:history="1">
        <w:r w:rsidR="00090CFC" w:rsidRPr="003F4630">
          <w:rPr>
            <w:rStyle w:val="Hyperlink"/>
            <w:rFonts w:cs="Times New Roman"/>
            <w:noProof/>
            <w:lang w:val="pt-BR"/>
          </w:rPr>
          <w:t>Quadro 02: Prazos de implementação para disposição final e adequada dos rejeitos sólidos.</w:t>
        </w:r>
        <w:r w:rsidR="00090CFC">
          <w:rPr>
            <w:noProof/>
            <w:webHidden/>
          </w:rPr>
          <w:tab/>
        </w:r>
        <w:r>
          <w:rPr>
            <w:noProof/>
            <w:webHidden/>
          </w:rPr>
          <w:fldChar w:fldCharType="begin"/>
        </w:r>
        <w:r w:rsidR="00090CFC">
          <w:rPr>
            <w:noProof/>
            <w:webHidden/>
          </w:rPr>
          <w:instrText xml:space="preserve"> PAGEREF _Toc83753369 \h </w:instrText>
        </w:r>
        <w:r>
          <w:rPr>
            <w:noProof/>
            <w:webHidden/>
          </w:rPr>
        </w:r>
        <w:r>
          <w:rPr>
            <w:noProof/>
            <w:webHidden/>
          </w:rPr>
          <w:fldChar w:fldCharType="separate"/>
        </w:r>
        <w:r w:rsidR="002047B4">
          <w:rPr>
            <w:noProof/>
            <w:webHidden/>
          </w:rPr>
          <w:t>23</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0" w:history="1">
        <w:r w:rsidR="00090CFC" w:rsidRPr="003F4630">
          <w:rPr>
            <w:rStyle w:val="Hyperlink"/>
            <w:rFonts w:cs="Times New Roman"/>
            <w:noProof/>
            <w:lang w:val="pt-BR"/>
          </w:rPr>
          <w:t>Quadro 03: Requisitos químicos para o material pozolanico.</w:t>
        </w:r>
        <w:r w:rsidR="00090CFC">
          <w:rPr>
            <w:noProof/>
            <w:webHidden/>
          </w:rPr>
          <w:tab/>
        </w:r>
        <w:r>
          <w:rPr>
            <w:noProof/>
            <w:webHidden/>
          </w:rPr>
          <w:fldChar w:fldCharType="begin"/>
        </w:r>
        <w:r w:rsidR="00090CFC">
          <w:rPr>
            <w:noProof/>
            <w:webHidden/>
          </w:rPr>
          <w:instrText xml:space="preserve"> PAGEREF _Toc83753370 \h </w:instrText>
        </w:r>
        <w:r>
          <w:rPr>
            <w:noProof/>
            <w:webHidden/>
          </w:rPr>
        </w:r>
        <w:r>
          <w:rPr>
            <w:noProof/>
            <w:webHidden/>
          </w:rPr>
          <w:fldChar w:fldCharType="separate"/>
        </w:r>
        <w:r w:rsidR="002047B4">
          <w:rPr>
            <w:noProof/>
            <w:webHidden/>
          </w:rPr>
          <w:t>24</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1" w:history="1">
        <w:r w:rsidR="00090CFC" w:rsidRPr="003F4630">
          <w:rPr>
            <w:rStyle w:val="Hyperlink"/>
            <w:rFonts w:cs="Times New Roman"/>
            <w:noProof/>
            <w:lang w:val="pt-BR"/>
          </w:rPr>
          <w:t>Quadro 04: Designação normalizada, sigla e classe do cimento Portland.</w:t>
        </w:r>
        <w:r w:rsidR="00090CFC">
          <w:rPr>
            <w:noProof/>
            <w:webHidden/>
          </w:rPr>
          <w:tab/>
        </w:r>
        <w:r>
          <w:rPr>
            <w:noProof/>
            <w:webHidden/>
          </w:rPr>
          <w:fldChar w:fldCharType="begin"/>
        </w:r>
        <w:r w:rsidR="00090CFC">
          <w:rPr>
            <w:noProof/>
            <w:webHidden/>
          </w:rPr>
          <w:instrText xml:space="preserve"> PAGEREF _Toc83753371 \h </w:instrText>
        </w:r>
        <w:r>
          <w:rPr>
            <w:noProof/>
            <w:webHidden/>
          </w:rPr>
        </w:r>
        <w:r>
          <w:rPr>
            <w:noProof/>
            <w:webHidden/>
          </w:rPr>
          <w:fldChar w:fldCharType="separate"/>
        </w:r>
        <w:r w:rsidR="002047B4">
          <w:rPr>
            <w:noProof/>
            <w:webHidden/>
          </w:rPr>
          <w:t>28</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2" w:history="1">
        <w:r w:rsidR="00090CFC" w:rsidRPr="003F4630">
          <w:rPr>
            <w:rStyle w:val="Hyperlink"/>
            <w:rFonts w:cs="Times New Roman"/>
            <w:noProof/>
            <w:lang w:val="pt-BR"/>
          </w:rPr>
          <w:t>Quadro 05: Critérios de classificação das argamassas.</w:t>
        </w:r>
        <w:r w:rsidR="00090CFC">
          <w:rPr>
            <w:noProof/>
            <w:webHidden/>
          </w:rPr>
          <w:tab/>
        </w:r>
        <w:r>
          <w:rPr>
            <w:noProof/>
            <w:webHidden/>
          </w:rPr>
          <w:fldChar w:fldCharType="begin"/>
        </w:r>
        <w:r w:rsidR="00090CFC">
          <w:rPr>
            <w:noProof/>
            <w:webHidden/>
          </w:rPr>
          <w:instrText xml:space="preserve"> PAGEREF _Toc83753372 \h </w:instrText>
        </w:r>
        <w:r>
          <w:rPr>
            <w:noProof/>
            <w:webHidden/>
          </w:rPr>
        </w:r>
        <w:r>
          <w:rPr>
            <w:noProof/>
            <w:webHidden/>
          </w:rPr>
          <w:fldChar w:fldCharType="separate"/>
        </w:r>
        <w:r w:rsidR="002047B4">
          <w:rPr>
            <w:noProof/>
            <w:webHidden/>
          </w:rPr>
          <w:t>30</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3" w:history="1">
        <w:r w:rsidR="00090CFC" w:rsidRPr="003F4630">
          <w:rPr>
            <w:rStyle w:val="Hyperlink"/>
            <w:rFonts w:cs="Times New Roman"/>
            <w:noProof/>
            <w:lang w:val="pt-BR"/>
          </w:rPr>
          <w:t>Quadro 06: Tipos de argamassas e suas funções.</w:t>
        </w:r>
        <w:r w:rsidR="00090CFC">
          <w:rPr>
            <w:noProof/>
            <w:webHidden/>
          </w:rPr>
          <w:tab/>
        </w:r>
        <w:r>
          <w:rPr>
            <w:noProof/>
            <w:webHidden/>
          </w:rPr>
          <w:fldChar w:fldCharType="begin"/>
        </w:r>
        <w:r w:rsidR="00090CFC">
          <w:rPr>
            <w:noProof/>
            <w:webHidden/>
          </w:rPr>
          <w:instrText xml:space="preserve"> PAGEREF _Toc83753373 \h </w:instrText>
        </w:r>
        <w:r>
          <w:rPr>
            <w:noProof/>
            <w:webHidden/>
          </w:rPr>
        </w:r>
        <w:r>
          <w:rPr>
            <w:noProof/>
            <w:webHidden/>
          </w:rPr>
          <w:fldChar w:fldCharType="separate"/>
        </w:r>
        <w:r w:rsidR="002047B4">
          <w:rPr>
            <w:noProof/>
            <w:webHidden/>
          </w:rPr>
          <w:t>31</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4" w:history="1">
        <w:r w:rsidR="00090CFC" w:rsidRPr="003F4630">
          <w:rPr>
            <w:rStyle w:val="Hyperlink"/>
            <w:rFonts w:cs="Times New Roman"/>
            <w:noProof/>
            <w:lang w:val="pt-BR"/>
          </w:rPr>
          <w:t>Quadro 07: Classificação da areia com base na faixa de diâmetro dos grãos.</w:t>
        </w:r>
        <w:r w:rsidR="00090CFC">
          <w:rPr>
            <w:noProof/>
            <w:webHidden/>
          </w:rPr>
          <w:tab/>
        </w:r>
        <w:r>
          <w:rPr>
            <w:noProof/>
            <w:webHidden/>
          </w:rPr>
          <w:fldChar w:fldCharType="begin"/>
        </w:r>
        <w:r w:rsidR="00090CFC">
          <w:rPr>
            <w:noProof/>
            <w:webHidden/>
          </w:rPr>
          <w:instrText xml:space="preserve"> PAGEREF _Toc83753374 \h </w:instrText>
        </w:r>
        <w:r>
          <w:rPr>
            <w:noProof/>
            <w:webHidden/>
          </w:rPr>
        </w:r>
        <w:r>
          <w:rPr>
            <w:noProof/>
            <w:webHidden/>
          </w:rPr>
          <w:fldChar w:fldCharType="separate"/>
        </w:r>
        <w:r w:rsidR="002047B4">
          <w:rPr>
            <w:noProof/>
            <w:webHidden/>
          </w:rPr>
          <w:t>45</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75" w:history="1">
        <w:r w:rsidR="00090CFC" w:rsidRPr="003F4630">
          <w:rPr>
            <w:rStyle w:val="Hyperlink"/>
            <w:rFonts w:cs="Times New Roman"/>
            <w:noProof/>
            <w:lang w:val="pt-BR"/>
          </w:rPr>
          <w:t>Quadro 08: Distribuição granulométrica da areia.</w:t>
        </w:r>
        <w:r w:rsidR="00090CFC">
          <w:rPr>
            <w:noProof/>
            <w:webHidden/>
          </w:rPr>
          <w:tab/>
        </w:r>
        <w:r>
          <w:rPr>
            <w:noProof/>
            <w:webHidden/>
          </w:rPr>
          <w:fldChar w:fldCharType="begin"/>
        </w:r>
        <w:r w:rsidR="00090CFC">
          <w:rPr>
            <w:noProof/>
            <w:webHidden/>
          </w:rPr>
          <w:instrText xml:space="preserve"> PAGEREF _Toc83753375 \h </w:instrText>
        </w:r>
        <w:r>
          <w:rPr>
            <w:noProof/>
            <w:webHidden/>
          </w:rPr>
        </w:r>
        <w:r>
          <w:rPr>
            <w:noProof/>
            <w:webHidden/>
          </w:rPr>
          <w:fldChar w:fldCharType="separate"/>
        </w:r>
        <w:r w:rsidR="002047B4">
          <w:rPr>
            <w:noProof/>
            <w:webHidden/>
          </w:rPr>
          <w:t>59</w:t>
        </w:r>
        <w:r>
          <w:rPr>
            <w:noProof/>
            <w:webHidden/>
          </w:rPr>
          <w:fldChar w:fldCharType="end"/>
        </w:r>
      </w:hyperlink>
    </w:p>
    <w:p w:rsidR="00434861" w:rsidRPr="00E0551E" w:rsidRDefault="00080898" w:rsidP="00434861">
      <w:pPr>
        <w:jc w:val="center"/>
        <w:rPr>
          <w:rFonts w:ascii="Times New Roman" w:hAnsi="Times New Roman" w:cs="Times New Roman"/>
          <w:b/>
          <w:sz w:val="24"/>
          <w:szCs w:val="24"/>
          <w:lang w:val="pt-BR"/>
        </w:rPr>
      </w:pPr>
      <w:r w:rsidRPr="00E0551E">
        <w:rPr>
          <w:rFonts w:ascii="Times New Roman" w:hAnsi="Times New Roman" w:cs="Times New Roman"/>
          <w:b/>
          <w:sz w:val="24"/>
          <w:szCs w:val="24"/>
          <w:lang w:val="pt-BR"/>
        </w:rPr>
        <w:fldChar w:fldCharType="end"/>
      </w: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CB74D9" w:rsidRPr="00E0551E" w:rsidRDefault="00CB74D9" w:rsidP="00434861">
      <w:pPr>
        <w:jc w:val="center"/>
        <w:rPr>
          <w:rFonts w:ascii="Times New Roman" w:hAnsi="Times New Roman" w:cs="Times New Roman"/>
          <w:b/>
          <w:sz w:val="24"/>
          <w:szCs w:val="24"/>
          <w:lang w:val="pt-BR"/>
        </w:rPr>
      </w:pPr>
    </w:p>
    <w:p w:rsidR="00CB74D9" w:rsidRPr="00E0551E" w:rsidRDefault="00CB74D9"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Default="00434861" w:rsidP="00434861">
      <w:pPr>
        <w:jc w:val="center"/>
        <w:rPr>
          <w:rFonts w:ascii="Times New Roman" w:hAnsi="Times New Roman" w:cs="Times New Roman"/>
          <w:b/>
          <w:sz w:val="24"/>
          <w:szCs w:val="24"/>
          <w:lang w:val="pt-BR"/>
        </w:rPr>
      </w:pPr>
    </w:p>
    <w:p w:rsidR="00B35A0D" w:rsidRDefault="00B35A0D" w:rsidP="00434861">
      <w:pPr>
        <w:jc w:val="center"/>
        <w:rPr>
          <w:rFonts w:ascii="Times New Roman" w:hAnsi="Times New Roman" w:cs="Times New Roman"/>
          <w:b/>
          <w:sz w:val="24"/>
          <w:szCs w:val="24"/>
          <w:lang w:val="pt-BR"/>
        </w:rPr>
      </w:pPr>
    </w:p>
    <w:p w:rsidR="00B35A0D" w:rsidRPr="00E0551E" w:rsidRDefault="00B35A0D"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434861" w:rsidRPr="00E0551E" w:rsidRDefault="00434861" w:rsidP="00434861">
      <w:pPr>
        <w:jc w:val="center"/>
        <w:rPr>
          <w:rFonts w:ascii="Times New Roman" w:hAnsi="Times New Roman" w:cs="Times New Roman"/>
          <w:b/>
          <w:sz w:val="24"/>
          <w:szCs w:val="24"/>
          <w:lang w:val="pt-BR"/>
        </w:rPr>
      </w:pPr>
    </w:p>
    <w:p w:rsidR="00271C43" w:rsidRPr="00E0551E" w:rsidRDefault="00271C43" w:rsidP="00271C43">
      <w:pPr>
        <w:jc w:val="center"/>
        <w:rPr>
          <w:rFonts w:ascii="Times New Roman" w:hAnsi="Times New Roman" w:cs="Times New Roman"/>
          <w:b/>
          <w:sz w:val="24"/>
          <w:szCs w:val="24"/>
          <w:lang w:val="pt-BR"/>
        </w:rPr>
      </w:pPr>
      <w:r w:rsidRPr="00E0551E">
        <w:rPr>
          <w:rFonts w:ascii="Times New Roman" w:hAnsi="Times New Roman" w:cs="Times New Roman"/>
          <w:b/>
          <w:sz w:val="24"/>
          <w:szCs w:val="24"/>
          <w:lang w:val="pt-BR"/>
        </w:rPr>
        <w:lastRenderedPageBreak/>
        <w:t xml:space="preserve">LISTA DE </w:t>
      </w:r>
      <w:r w:rsidR="007E596E" w:rsidRPr="00E0551E">
        <w:rPr>
          <w:rFonts w:ascii="Times New Roman" w:hAnsi="Times New Roman" w:cs="Times New Roman"/>
          <w:b/>
          <w:sz w:val="24"/>
          <w:szCs w:val="24"/>
          <w:lang w:val="pt-BR"/>
        </w:rPr>
        <w:t>TABELAS</w:t>
      </w:r>
    </w:p>
    <w:p w:rsidR="00ED5EC0" w:rsidRPr="00E0551E" w:rsidRDefault="00ED5EC0" w:rsidP="00271C43">
      <w:pPr>
        <w:jc w:val="center"/>
        <w:rPr>
          <w:rFonts w:ascii="Times New Roman" w:hAnsi="Times New Roman" w:cs="Times New Roman"/>
          <w:b/>
          <w:sz w:val="24"/>
          <w:szCs w:val="24"/>
          <w:lang w:val="pt-BR"/>
        </w:rPr>
      </w:pPr>
    </w:p>
    <w:p w:rsidR="00C5582C" w:rsidRPr="00E0551E" w:rsidRDefault="00C5582C" w:rsidP="00271C43">
      <w:pPr>
        <w:jc w:val="center"/>
        <w:rPr>
          <w:rFonts w:ascii="Times New Roman" w:hAnsi="Times New Roman" w:cs="Times New Roman"/>
          <w:b/>
          <w:sz w:val="24"/>
          <w:szCs w:val="24"/>
          <w:lang w:val="pt-BR"/>
        </w:rPr>
      </w:pPr>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r w:rsidRPr="00080898">
        <w:rPr>
          <w:rFonts w:cs="Times New Roman"/>
          <w:b/>
          <w:bCs/>
          <w:szCs w:val="24"/>
          <w:lang w:val="pt-BR"/>
        </w:rPr>
        <w:fldChar w:fldCharType="begin"/>
      </w:r>
      <w:r w:rsidR="00ED5EC0" w:rsidRPr="00B35A0D">
        <w:rPr>
          <w:rFonts w:cs="Times New Roman"/>
          <w:b/>
          <w:bCs/>
          <w:szCs w:val="24"/>
          <w:lang w:val="pt-BR"/>
        </w:rPr>
        <w:instrText xml:space="preserve"> TOC \h \z \c "Tabela" </w:instrText>
      </w:r>
      <w:r w:rsidRPr="00080898">
        <w:rPr>
          <w:rFonts w:cs="Times New Roman"/>
          <w:b/>
          <w:bCs/>
          <w:szCs w:val="24"/>
          <w:lang w:val="pt-BR"/>
        </w:rPr>
        <w:fldChar w:fldCharType="separate"/>
      </w:r>
      <w:hyperlink w:anchor="_Toc83753383" w:history="1">
        <w:r w:rsidR="00090CFC" w:rsidRPr="00B02B2B">
          <w:rPr>
            <w:rStyle w:val="Hyperlink"/>
            <w:rFonts w:cs="Times New Roman"/>
            <w:noProof/>
            <w:lang w:val="pt-BR"/>
          </w:rPr>
          <w:t>Tabela 01: Classificação da pozolana pelo Método de Luxan.</w:t>
        </w:r>
        <w:r w:rsidR="00090CFC">
          <w:rPr>
            <w:noProof/>
            <w:webHidden/>
          </w:rPr>
          <w:tab/>
        </w:r>
        <w:r>
          <w:rPr>
            <w:noProof/>
            <w:webHidden/>
          </w:rPr>
          <w:fldChar w:fldCharType="begin"/>
        </w:r>
        <w:r w:rsidR="00090CFC">
          <w:rPr>
            <w:noProof/>
            <w:webHidden/>
          </w:rPr>
          <w:instrText xml:space="preserve"> PAGEREF _Toc83753383 \h </w:instrText>
        </w:r>
        <w:r>
          <w:rPr>
            <w:noProof/>
            <w:webHidden/>
          </w:rPr>
        </w:r>
        <w:r>
          <w:rPr>
            <w:noProof/>
            <w:webHidden/>
          </w:rPr>
          <w:fldChar w:fldCharType="separate"/>
        </w:r>
        <w:r w:rsidR="002047B4">
          <w:rPr>
            <w:noProof/>
            <w:webHidden/>
          </w:rPr>
          <w:t>26</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4" w:history="1">
        <w:r w:rsidR="00090CFC" w:rsidRPr="00B02B2B">
          <w:rPr>
            <w:rStyle w:val="Hyperlink"/>
            <w:rFonts w:cs="Times New Roman"/>
            <w:noProof/>
            <w:lang w:val="pt-BR"/>
          </w:rPr>
          <w:t>Tabela 02: Influência da granulometria do agregado miúdo na argamassa.</w:t>
        </w:r>
        <w:r w:rsidR="00090CFC">
          <w:rPr>
            <w:noProof/>
            <w:webHidden/>
          </w:rPr>
          <w:tab/>
        </w:r>
        <w:r>
          <w:rPr>
            <w:noProof/>
            <w:webHidden/>
          </w:rPr>
          <w:fldChar w:fldCharType="begin"/>
        </w:r>
        <w:r w:rsidR="00090CFC">
          <w:rPr>
            <w:noProof/>
            <w:webHidden/>
          </w:rPr>
          <w:instrText xml:space="preserve"> PAGEREF _Toc83753384 \h </w:instrText>
        </w:r>
        <w:r>
          <w:rPr>
            <w:noProof/>
            <w:webHidden/>
          </w:rPr>
        </w:r>
        <w:r>
          <w:rPr>
            <w:noProof/>
            <w:webHidden/>
          </w:rPr>
          <w:fldChar w:fldCharType="separate"/>
        </w:r>
        <w:r w:rsidR="002047B4">
          <w:rPr>
            <w:noProof/>
            <w:webHidden/>
          </w:rPr>
          <w:t>29</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5" w:history="1">
        <w:r w:rsidR="00090CFC" w:rsidRPr="00B02B2B">
          <w:rPr>
            <w:rStyle w:val="Hyperlink"/>
            <w:rFonts w:cs="Times New Roman"/>
            <w:noProof/>
            <w:lang w:val="pt-BR"/>
          </w:rPr>
          <w:t>Tabela 03: Requisitos químicos para água.</w:t>
        </w:r>
        <w:r w:rsidR="00090CFC">
          <w:rPr>
            <w:noProof/>
            <w:webHidden/>
          </w:rPr>
          <w:tab/>
        </w:r>
        <w:r>
          <w:rPr>
            <w:noProof/>
            <w:webHidden/>
          </w:rPr>
          <w:fldChar w:fldCharType="begin"/>
        </w:r>
        <w:r w:rsidR="00090CFC">
          <w:rPr>
            <w:noProof/>
            <w:webHidden/>
          </w:rPr>
          <w:instrText xml:space="preserve"> PAGEREF _Toc83753385 \h </w:instrText>
        </w:r>
        <w:r>
          <w:rPr>
            <w:noProof/>
            <w:webHidden/>
          </w:rPr>
        </w:r>
        <w:r>
          <w:rPr>
            <w:noProof/>
            <w:webHidden/>
          </w:rPr>
          <w:fldChar w:fldCharType="separate"/>
        </w:r>
        <w:r w:rsidR="002047B4">
          <w:rPr>
            <w:noProof/>
            <w:webHidden/>
          </w:rPr>
          <w:t>30</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6" w:history="1">
        <w:r w:rsidR="00090CFC" w:rsidRPr="00B02B2B">
          <w:rPr>
            <w:rStyle w:val="Hyperlink"/>
            <w:rFonts w:cs="Times New Roman"/>
            <w:noProof/>
            <w:lang w:val="pt-BR"/>
          </w:rPr>
          <w:t>Tabela 04: Estudos sobre a substituição do cimento por pó de vidro na argamassa ou pasta.</w:t>
        </w:r>
        <w:r w:rsidR="00090CFC">
          <w:rPr>
            <w:noProof/>
            <w:webHidden/>
          </w:rPr>
          <w:tab/>
        </w:r>
        <w:r>
          <w:rPr>
            <w:noProof/>
            <w:webHidden/>
          </w:rPr>
          <w:fldChar w:fldCharType="begin"/>
        </w:r>
        <w:r w:rsidR="00090CFC">
          <w:rPr>
            <w:noProof/>
            <w:webHidden/>
          </w:rPr>
          <w:instrText xml:space="preserve"> PAGEREF _Toc83753386 \h </w:instrText>
        </w:r>
        <w:r>
          <w:rPr>
            <w:noProof/>
            <w:webHidden/>
          </w:rPr>
        </w:r>
        <w:r>
          <w:rPr>
            <w:noProof/>
            <w:webHidden/>
          </w:rPr>
          <w:fldChar w:fldCharType="separate"/>
        </w:r>
        <w:r w:rsidR="002047B4">
          <w:rPr>
            <w:noProof/>
            <w:webHidden/>
          </w:rPr>
          <w:t>32</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7" w:history="1">
        <w:r w:rsidR="00090CFC" w:rsidRPr="00B02B2B">
          <w:rPr>
            <w:rStyle w:val="Hyperlink"/>
            <w:rFonts w:cs="Times New Roman"/>
            <w:noProof/>
            <w:lang w:val="pt-BR"/>
          </w:rPr>
          <w:t>Tabela 05: Dosagem das argamassas cimentícias.</w:t>
        </w:r>
        <w:r w:rsidR="00090CFC">
          <w:rPr>
            <w:noProof/>
            <w:webHidden/>
          </w:rPr>
          <w:tab/>
        </w:r>
        <w:r>
          <w:rPr>
            <w:noProof/>
            <w:webHidden/>
          </w:rPr>
          <w:fldChar w:fldCharType="begin"/>
        </w:r>
        <w:r w:rsidR="00090CFC">
          <w:rPr>
            <w:noProof/>
            <w:webHidden/>
          </w:rPr>
          <w:instrText xml:space="preserve"> PAGEREF _Toc83753387 \h </w:instrText>
        </w:r>
        <w:r>
          <w:rPr>
            <w:noProof/>
            <w:webHidden/>
          </w:rPr>
        </w:r>
        <w:r>
          <w:rPr>
            <w:noProof/>
            <w:webHidden/>
          </w:rPr>
          <w:fldChar w:fldCharType="separate"/>
        </w:r>
        <w:r w:rsidR="002047B4">
          <w:rPr>
            <w:noProof/>
            <w:webHidden/>
          </w:rPr>
          <w:t>46</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8" w:history="1">
        <w:r w:rsidR="00090CFC" w:rsidRPr="00B02B2B">
          <w:rPr>
            <w:rStyle w:val="Hyperlink"/>
            <w:rFonts w:cs="Times New Roman"/>
            <w:noProof/>
            <w:lang w:val="pt-BR"/>
          </w:rPr>
          <w:t>Tabela 06: Composição química do pó de vidro.</w:t>
        </w:r>
        <w:r w:rsidR="00090CFC">
          <w:rPr>
            <w:noProof/>
            <w:webHidden/>
          </w:rPr>
          <w:tab/>
        </w:r>
        <w:r>
          <w:rPr>
            <w:noProof/>
            <w:webHidden/>
          </w:rPr>
          <w:fldChar w:fldCharType="begin"/>
        </w:r>
        <w:r w:rsidR="00090CFC">
          <w:rPr>
            <w:noProof/>
            <w:webHidden/>
          </w:rPr>
          <w:instrText xml:space="preserve"> PAGEREF _Toc83753388 \h </w:instrText>
        </w:r>
        <w:r>
          <w:rPr>
            <w:noProof/>
            <w:webHidden/>
          </w:rPr>
        </w:r>
        <w:r>
          <w:rPr>
            <w:noProof/>
            <w:webHidden/>
          </w:rPr>
          <w:fldChar w:fldCharType="separate"/>
        </w:r>
        <w:r w:rsidR="002047B4">
          <w:rPr>
            <w:noProof/>
            <w:webHidden/>
          </w:rPr>
          <w:t>55</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89" w:history="1">
        <w:r w:rsidR="00090CFC" w:rsidRPr="00B02B2B">
          <w:rPr>
            <w:rStyle w:val="Hyperlink"/>
            <w:rFonts w:cs="Times New Roman"/>
            <w:noProof/>
            <w:lang w:val="pt-BR"/>
          </w:rPr>
          <w:t>Tabela 07: Comparativo da composição química do pó vidro em estudo com o vidro do tipo sodo-cálcico.</w:t>
        </w:r>
        <w:r w:rsidR="00090CFC">
          <w:rPr>
            <w:noProof/>
            <w:webHidden/>
          </w:rPr>
          <w:tab/>
        </w:r>
        <w:r>
          <w:rPr>
            <w:noProof/>
            <w:webHidden/>
          </w:rPr>
          <w:fldChar w:fldCharType="begin"/>
        </w:r>
        <w:r w:rsidR="00090CFC">
          <w:rPr>
            <w:noProof/>
            <w:webHidden/>
          </w:rPr>
          <w:instrText xml:space="preserve"> PAGEREF _Toc83753389 \h </w:instrText>
        </w:r>
        <w:r>
          <w:rPr>
            <w:noProof/>
            <w:webHidden/>
          </w:rPr>
        </w:r>
        <w:r>
          <w:rPr>
            <w:noProof/>
            <w:webHidden/>
          </w:rPr>
          <w:fldChar w:fldCharType="separate"/>
        </w:r>
        <w:r w:rsidR="002047B4">
          <w:rPr>
            <w:noProof/>
            <w:webHidden/>
          </w:rPr>
          <w:t>56</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90" w:history="1">
        <w:r w:rsidR="00090CFC" w:rsidRPr="00B02B2B">
          <w:rPr>
            <w:rStyle w:val="Hyperlink"/>
            <w:rFonts w:cs="Times New Roman"/>
            <w:noProof/>
            <w:lang w:val="pt-BR"/>
          </w:rPr>
          <w:t>Tabela 08: Resultado pozolanicidade do pó de vidro pelo método de Luxan.</w:t>
        </w:r>
        <w:r w:rsidR="00090CFC">
          <w:rPr>
            <w:noProof/>
            <w:webHidden/>
          </w:rPr>
          <w:tab/>
        </w:r>
        <w:r>
          <w:rPr>
            <w:noProof/>
            <w:webHidden/>
          </w:rPr>
          <w:fldChar w:fldCharType="begin"/>
        </w:r>
        <w:r w:rsidR="00090CFC">
          <w:rPr>
            <w:noProof/>
            <w:webHidden/>
          </w:rPr>
          <w:instrText xml:space="preserve"> PAGEREF _Toc83753390 \h </w:instrText>
        </w:r>
        <w:r>
          <w:rPr>
            <w:noProof/>
            <w:webHidden/>
          </w:rPr>
        </w:r>
        <w:r>
          <w:rPr>
            <w:noProof/>
            <w:webHidden/>
          </w:rPr>
          <w:fldChar w:fldCharType="separate"/>
        </w:r>
        <w:r w:rsidR="002047B4">
          <w:rPr>
            <w:noProof/>
            <w:webHidden/>
          </w:rPr>
          <w:t>58</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91" w:history="1">
        <w:r w:rsidR="00090CFC" w:rsidRPr="00B02B2B">
          <w:rPr>
            <w:rStyle w:val="Hyperlink"/>
            <w:rFonts w:cs="Times New Roman"/>
            <w:noProof/>
            <w:lang w:val="pt-BR"/>
          </w:rPr>
          <w:t>Tabela 09: Índice de desempenho com cimento Portland aos 28 dias.</w:t>
        </w:r>
        <w:r w:rsidR="00090CFC">
          <w:rPr>
            <w:noProof/>
            <w:webHidden/>
          </w:rPr>
          <w:tab/>
        </w:r>
        <w:r>
          <w:rPr>
            <w:noProof/>
            <w:webHidden/>
          </w:rPr>
          <w:fldChar w:fldCharType="begin"/>
        </w:r>
        <w:r w:rsidR="00090CFC">
          <w:rPr>
            <w:noProof/>
            <w:webHidden/>
          </w:rPr>
          <w:instrText xml:space="preserve"> PAGEREF _Toc83753391 \h </w:instrText>
        </w:r>
        <w:r>
          <w:rPr>
            <w:noProof/>
            <w:webHidden/>
          </w:rPr>
        </w:r>
        <w:r>
          <w:rPr>
            <w:noProof/>
            <w:webHidden/>
          </w:rPr>
          <w:fldChar w:fldCharType="separate"/>
        </w:r>
        <w:r w:rsidR="002047B4">
          <w:rPr>
            <w:noProof/>
            <w:webHidden/>
          </w:rPr>
          <w:t>64</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92" w:history="1">
        <w:r w:rsidR="00090CFC" w:rsidRPr="00B02B2B">
          <w:rPr>
            <w:rStyle w:val="Hyperlink"/>
            <w:rFonts w:cs="Times New Roman"/>
            <w:noProof/>
            <w:lang w:val="pt-BR"/>
          </w:rPr>
          <w:t>Tabela 10: Absorção de água (AA) e índice de vazios (IV) das argamassas.</w:t>
        </w:r>
        <w:r w:rsidR="00090CFC">
          <w:rPr>
            <w:noProof/>
            <w:webHidden/>
          </w:rPr>
          <w:tab/>
        </w:r>
        <w:r>
          <w:rPr>
            <w:noProof/>
            <w:webHidden/>
          </w:rPr>
          <w:fldChar w:fldCharType="begin"/>
        </w:r>
        <w:r w:rsidR="00090CFC">
          <w:rPr>
            <w:noProof/>
            <w:webHidden/>
          </w:rPr>
          <w:instrText xml:space="preserve"> PAGEREF _Toc83753392 \h </w:instrText>
        </w:r>
        <w:r>
          <w:rPr>
            <w:noProof/>
            <w:webHidden/>
          </w:rPr>
        </w:r>
        <w:r>
          <w:rPr>
            <w:noProof/>
            <w:webHidden/>
          </w:rPr>
          <w:fldChar w:fldCharType="separate"/>
        </w:r>
        <w:r w:rsidR="002047B4">
          <w:rPr>
            <w:noProof/>
            <w:webHidden/>
          </w:rPr>
          <w:t>65</w:t>
        </w:r>
        <w:r>
          <w:rPr>
            <w:noProof/>
            <w:webHidden/>
          </w:rPr>
          <w:fldChar w:fldCharType="end"/>
        </w:r>
      </w:hyperlink>
    </w:p>
    <w:p w:rsidR="00090CFC" w:rsidRDefault="00080898">
      <w:pPr>
        <w:pStyle w:val="ndicedeilustraes"/>
        <w:tabs>
          <w:tab w:val="right" w:leader="dot" w:pos="9062"/>
        </w:tabs>
        <w:rPr>
          <w:rFonts w:asciiTheme="minorHAnsi" w:eastAsiaTheme="minorEastAsia" w:hAnsiTheme="minorHAnsi" w:cstheme="minorBidi"/>
          <w:noProof/>
          <w:sz w:val="22"/>
          <w:szCs w:val="22"/>
          <w:lang w:val="pt-BR" w:eastAsia="pt-BR" w:bidi="ar-SA"/>
        </w:rPr>
      </w:pPr>
      <w:hyperlink w:anchor="_Toc83753393" w:history="1">
        <w:r w:rsidR="00090CFC" w:rsidRPr="00B02B2B">
          <w:rPr>
            <w:rStyle w:val="Hyperlink"/>
            <w:rFonts w:cs="Times New Roman"/>
            <w:noProof/>
            <w:lang w:val="pt-BR"/>
          </w:rPr>
          <w:t>Tabela 11: Valores médios da massa específica das argamassas.</w:t>
        </w:r>
        <w:r w:rsidR="00090CFC">
          <w:rPr>
            <w:noProof/>
            <w:webHidden/>
          </w:rPr>
          <w:tab/>
        </w:r>
        <w:r>
          <w:rPr>
            <w:noProof/>
            <w:webHidden/>
          </w:rPr>
          <w:fldChar w:fldCharType="begin"/>
        </w:r>
        <w:r w:rsidR="00090CFC">
          <w:rPr>
            <w:noProof/>
            <w:webHidden/>
          </w:rPr>
          <w:instrText xml:space="preserve"> PAGEREF _Toc83753393 \h </w:instrText>
        </w:r>
        <w:r>
          <w:rPr>
            <w:noProof/>
            <w:webHidden/>
          </w:rPr>
        </w:r>
        <w:r>
          <w:rPr>
            <w:noProof/>
            <w:webHidden/>
          </w:rPr>
          <w:fldChar w:fldCharType="separate"/>
        </w:r>
        <w:r w:rsidR="002047B4">
          <w:rPr>
            <w:noProof/>
            <w:webHidden/>
          </w:rPr>
          <w:t>65</w:t>
        </w:r>
        <w:r>
          <w:rPr>
            <w:noProof/>
            <w:webHidden/>
          </w:rPr>
          <w:fldChar w:fldCharType="end"/>
        </w:r>
      </w:hyperlink>
    </w:p>
    <w:p w:rsidR="00271C43" w:rsidRPr="00B35A0D" w:rsidRDefault="00080898" w:rsidP="004F113D">
      <w:pPr>
        <w:pStyle w:val="CabealhodoSumrio"/>
        <w:pBdr>
          <w:bottom w:val="none" w:sz="0" w:space="0" w:color="auto"/>
        </w:pBdr>
        <w:spacing w:line="360" w:lineRule="auto"/>
        <w:jc w:val="center"/>
        <w:rPr>
          <w:rFonts w:ascii="Times New Roman" w:eastAsiaTheme="minorHAnsi" w:hAnsi="Times New Roman" w:cs="Times New Roman"/>
          <w:b w:val="0"/>
          <w:bCs w:val="0"/>
          <w:color w:val="auto"/>
          <w:lang w:val="pt-BR"/>
        </w:rPr>
      </w:pPr>
      <w:r w:rsidRPr="00B35A0D">
        <w:rPr>
          <w:rFonts w:ascii="Times New Roman" w:eastAsiaTheme="minorHAnsi" w:hAnsi="Times New Roman" w:cs="Times New Roman"/>
          <w:b w:val="0"/>
          <w:bCs w:val="0"/>
          <w:color w:val="auto"/>
          <w:lang w:val="pt-BR"/>
        </w:rPr>
        <w:fldChar w:fldCharType="end"/>
      </w: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271C43" w:rsidRPr="00E0551E" w:rsidRDefault="00271C43" w:rsidP="00271C43">
      <w:pPr>
        <w:rPr>
          <w:lang w:val="pt-BR"/>
        </w:rPr>
      </w:pPr>
    </w:p>
    <w:p w:rsidR="00CB74D9" w:rsidRPr="00E0551E" w:rsidRDefault="00CB74D9" w:rsidP="00271C43">
      <w:pPr>
        <w:rPr>
          <w:lang w:val="pt-BR"/>
        </w:rPr>
      </w:pPr>
    </w:p>
    <w:p w:rsidR="00CB74D9" w:rsidRPr="00E0551E" w:rsidRDefault="00CB74D9" w:rsidP="00271C43">
      <w:pPr>
        <w:rPr>
          <w:lang w:val="pt-BR"/>
        </w:rPr>
      </w:pPr>
    </w:p>
    <w:p w:rsidR="00CB74D9" w:rsidRPr="00E0551E" w:rsidRDefault="00CB74D9" w:rsidP="00271C43">
      <w:pPr>
        <w:rPr>
          <w:lang w:val="pt-BR"/>
        </w:rPr>
      </w:pPr>
    </w:p>
    <w:p w:rsidR="00CB74D9" w:rsidRPr="00E0551E" w:rsidRDefault="00CB74D9" w:rsidP="00271C43">
      <w:pPr>
        <w:rPr>
          <w:lang w:val="pt-BR"/>
        </w:rPr>
      </w:pPr>
    </w:p>
    <w:p w:rsidR="00CB74D9" w:rsidRPr="00E0551E" w:rsidRDefault="00CB74D9" w:rsidP="00271C43">
      <w:pPr>
        <w:rPr>
          <w:lang w:val="pt-BR"/>
        </w:rPr>
      </w:pPr>
    </w:p>
    <w:p w:rsidR="00271C43" w:rsidRPr="00E0551E" w:rsidRDefault="00271C43" w:rsidP="00271C43">
      <w:pPr>
        <w:rPr>
          <w:lang w:val="pt-BR"/>
        </w:rPr>
      </w:pPr>
    </w:p>
    <w:p w:rsidR="00271C43" w:rsidRPr="00E0551E" w:rsidRDefault="003C625C" w:rsidP="00D34B9A">
      <w:pPr>
        <w:ind w:firstLine="0"/>
        <w:jc w:val="center"/>
        <w:rPr>
          <w:rFonts w:ascii="Times New Roman" w:hAnsi="Times New Roman" w:cs="Times New Roman"/>
          <w:b/>
          <w:sz w:val="24"/>
          <w:szCs w:val="24"/>
          <w:lang w:val="pt-BR"/>
        </w:rPr>
      </w:pPr>
      <w:r w:rsidRPr="00E0551E">
        <w:rPr>
          <w:rFonts w:ascii="Times New Roman" w:hAnsi="Times New Roman" w:cs="Times New Roman"/>
          <w:b/>
          <w:sz w:val="24"/>
          <w:szCs w:val="24"/>
          <w:lang w:val="pt-BR"/>
        </w:rPr>
        <w:t xml:space="preserve">LISTA DE ABREVIATURAS, </w:t>
      </w:r>
      <w:r w:rsidR="00271C43" w:rsidRPr="00E0551E">
        <w:rPr>
          <w:rFonts w:ascii="Times New Roman" w:hAnsi="Times New Roman" w:cs="Times New Roman"/>
          <w:b/>
          <w:sz w:val="24"/>
          <w:szCs w:val="24"/>
          <w:lang w:val="pt-BR"/>
        </w:rPr>
        <w:t>SIGLAS</w:t>
      </w:r>
      <w:r w:rsidRPr="00E0551E">
        <w:rPr>
          <w:rFonts w:ascii="Times New Roman" w:hAnsi="Times New Roman" w:cs="Times New Roman"/>
          <w:b/>
          <w:sz w:val="24"/>
          <w:szCs w:val="24"/>
          <w:lang w:val="pt-BR"/>
        </w:rPr>
        <w:t xml:space="preserve"> E </w:t>
      </w:r>
      <w:proofErr w:type="gramStart"/>
      <w:r w:rsidRPr="00E0551E">
        <w:rPr>
          <w:rFonts w:ascii="Times New Roman" w:hAnsi="Times New Roman" w:cs="Times New Roman"/>
          <w:b/>
          <w:sz w:val="24"/>
          <w:szCs w:val="24"/>
          <w:lang w:val="pt-BR"/>
        </w:rPr>
        <w:t>SÍMBOLOS</w:t>
      </w:r>
      <w:proofErr w:type="gramEnd"/>
    </w:p>
    <w:p w:rsidR="00EC43D1" w:rsidRPr="00E0551E" w:rsidRDefault="00EC43D1" w:rsidP="00271C43">
      <w:pPr>
        <w:jc w:val="center"/>
        <w:rPr>
          <w:rFonts w:ascii="Times New Roman" w:hAnsi="Times New Roman" w:cs="Times New Roman"/>
          <w:b/>
          <w:sz w:val="24"/>
          <w:szCs w:val="24"/>
          <w:lang w:val="pt-BR"/>
        </w:rPr>
      </w:pPr>
    </w:p>
    <w:p w:rsidR="00EC43D1" w:rsidRPr="00E0551E" w:rsidRDefault="00EC43D1" w:rsidP="00271C43">
      <w:pPr>
        <w:jc w:val="center"/>
        <w:rPr>
          <w:rFonts w:ascii="Times New Roman" w:hAnsi="Times New Roman" w:cs="Times New Roman"/>
          <w:b/>
          <w:sz w:val="24"/>
          <w:szCs w:val="24"/>
          <w:lang w:val="pt-BR"/>
        </w:rPr>
      </w:pPr>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lang w:val="pt-BR"/>
        </w:rPr>
        <w:t>a/c</w:t>
      </w:r>
      <w:proofErr w:type="gramEnd"/>
      <w:r w:rsidRPr="00E0551E">
        <w:rPr>
          <w:rFonts w:ascii="Times New Roman" w:hAnsi="Times New Roman" w:cs="Times New Roman"/>
          <w:sz w:val="24"/>
          <w:szCs w:val="24"/>
          <w:lang w:val="pt-BR"/>
        </w:rPr>
        <w:t xml:space="preserve"> </w:t>
      </w:r>
      <w:r w:rsidR="00E04DA2" w:rsidRPr="00E0551E">
        <w:rPr>
          <w:rFonts w:ascii="Times New Roman" w:hAnsi="Times New Roman" w:cs="Times New Roman"/>
          <w:sz w:val="24"/>
          <w:szCs w:val="24"/>
          <w:lang w:val="pt-BR"/>
        </w:rPr>
        <w:tab/>
      </w:r>
      <w:r w:rsidR="00E04DA2"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Relação água/cimento</w:t>
      </w:r>
    </w:p>
    <w:p w:rsidR="00A82E08" w:rsidRPr="00E0551E" w:rsidRDefault="00A82E08"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ABCP</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Associação Brasileira de Cimento Portland</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ABIVIDRO </w:t>
      </w:r>
      <w:r w:rsidRPr="00E0551E">
        <w:rPr>
          <w:rFonts w:ascii="Times New Roman" w:hAnsi="Times New Roman" w:cs="Times New Roman"/>
          <w:sz w:val="24"/>
          <w:szCs w:val="24"/>
          <w:lang w:val="pt-BR"/>
        </w:rPr>
        <w:tab/>
        <w:t>Associação Técnica Brasileira das Indústrias Automáticas de Vidro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ABNT </w:t>
      </w:r>
      <w:r w:rsidR="00E04DA2"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Associação Brasileira de Normas Técnicas</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ABRELPE </w:t>
      </w:r>
      <w:r w:rsidRPr="00E0551E">
        <w:rPr>
          <w:rFonts w:ascii="Times New Roman" w:hAnsi="Times New Roman" w:cs="Times New Roman"/>
          <w:sz w:val="24"/>
          <w:szCs w:val="24"/>
          <w:lang w:val="pt-BR"/>
        </w:rPr>
        <w:tab/>
        <w:t>Associação Brasileira de Empresas de Limpeza Pública e Resíduos Especiais</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Al</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00090CFC">
        <w:rPr>
          <w:rFonts w:ascii="Times New Roman" w:hAnsi="Times New Roman" w:cs="Times New Roman"/>
          <w:sz w:val="24"/>
          <w:szCs w:val="24"/>
          <w:lang w:val="pt-BR"/>
        </w:rPr>
        <w:t>Óxido de a</w:t>
      </w:r>
      <w:r w:rsidR="003C625C" w:rsidRPr="00E0551E">
        <w:rPr>
          <w:rFonts w:ascii="Times New Roman" w:hAnsi="Times New Roman" w:cs="Times New Roman"/>
          <w:sz w:val="24"/>
          <w:szCs w:val="24"/>
          <w:lang w:val="pt-BR"/>
        </w:rPr>
        <w:t>lumí</w:t>
      </w:r>
      <w:r w:rsidRPr="00E0551E">
        <w:rPr>
          <w:rFonts w:ascii="Times New Roman" w:hAnsi="Times New Roman" w:cs="Times New Roman"/>
          <w:sz w:val="24"/>
          <w:szCs w:val="24"/>
          <w:lang w:val="pt-BR"/>
        </w:rPr>
        <w:t>n</w:t>
      </w:r>
      <w:r w:rsidR="003C625C" w:rsidRPr="00E0551E">
        <w:rPr>
          <w:rFonts w:ascii="Times New Roman" w:hAnsi="Times New Roman" w:cs="Times New Roman"/>
          <w:sz w:val="24"/>
          <w:szCs w:val="24"/>
          <w:lang w:val="pt-BR"/>
        </w:rPr>
        <w:t>i</w:t>
      </w:r>
      <w:r w:rsidRPr="00E0551E">
        <w:rPr>
          <w:rFonts w:ascii="Times New Roman" w:hAnsi="Times New Roman" w:cs="Times New Roman"/>
          <w:sz w:val="24"/>
          <w:szCs w:val="24"/>
          <w:lang w:val="pt-BR"/>
        </w:rPr>
        <w:t>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ASTM </w:t>
      </w:r>
      <w:r w:rsidR="00E04DA2" w:rsidRPr="00E0551E">
        <w:rPr>
          <w:rFonts w:ascii="Times New Roman" w:hAnsi="Times New Roman" w:cs="Times New Roman"/>
          <w:sz w:val="24"/>
          <w:szCs w:val="24"/>
          <w:lang w:val="pt-BR"/>
        </w:rPr>
        <w:tab/>
      </w:r>
      <w:proofErr w:type="spellStart"/>
      <w:r w:rsidRPr="00E0551E">
        <w:rPr>
          <w:rFonts w:ascii="Times New Roman" w:hAnsi="Times New Roman" w:cs="Times New Roman"/>
          <w:sz w:val="24"/>
          <w:szCs w:val="24"/>
          <w:lang w:val="pt-BR"/>
        </w:rPr>
        <w:t>American</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Society</w:t>
      </w:r>
      <w:proofErr w:type="spellEnd"/>
      <w:r w:rsidRPr="00E0551E">
        <w:rPr>
          <w:rFonts w:ascii="Times New Roman" w:hAnsi="Times New Roman" w:cs="Times New Roman"/>
          <w:sz w:val="24"/>
          <w:szCs w:val="24"/>
          <w:lang w:val="pt-BR"/>
        </w:rPr>
        <w:t xml:space="preserve"> For</w:t>
      </w:r>
      <w:r w:rsidR="00E04DA2"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Testing</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And</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Materials</w:t>
      </w:r>
      <w:proofErr w:type="spellEnd"/>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lang w:val="pt-BR"/>
        </w:rPr>
        <w:t>Ca(</w:t>
      </w:r>
      <w:proofErr w:type="gramEnd"/>
      <w:r w:rsidRPr="00E0551E">
        <w:rPr>
          <w:rFonts w:ascii="Times New Roman" w:hAnsi="Times New Roman" w:cs="Times New Roman"/>
          <w:sz w:val="24"/>
          <w:szCs w:val="24"/>
          <w:lang w:val="pt-BR"/>
        </w:rPr>
        <w:t>OH)</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 xml:space="preserve"> </w:t>
      </w:r>
      <w:r w:rsidR="00E04DA2"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Hidróxido de cálcio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CP </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Corpo de prova</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CP II</w:t>
      </w:r>
      <w:r w:rsidR="007D2C69" w:rsidRPr="00E0551E">
        <w:rPr>
          <w:rFonts w:ascii="Times New Roman" w:hAnsi="Times New Roman" w:cs="Times New Roman"/>
          <w:sz w:val="24"/>
          <w:szCs w:val="24"/>
          <w:lang w:val="pt-BR"/>
        </w:rPr>
        <w:t>-</w:t>
      </w:r>
      <w:r w:rsidR="004304E9" w:rsidRPr="00E0551E">
        <w:rPr>
          <w:rFonts w:ascii="Times New Roman" w:hAnsi="Times New Roman" w:cs="Times New Roman"/>
          <w:sz w:val="24"/>
          <w:szCs w:val="24"/>
          <w:lang w:val="pt-BR"/>
        </w:rPr>
        <w:t xml:space="preserve">F </w:t>
      </w:r>
      <w:r w:rsidR="004304E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 xml:space="preserve">Cimento Portland </w:t>
      </w:r>
      <w:r w:rsidR="00090CFC">
        <w:rPr>
          <w:rFonts w:ascii="Times New Roman" w:hAnsi="Times New Roman" w:cs="Times New Roman"/>
          <w:sz w:val="24"/>
          <w:szCs w:val="24"/>
          <w:lang w:val="pt-BR"/>
        </w:rPr>
        <w:t>c</w:t>
      </w:r>
      <w:r w:rsidR="007D2C69" w:rsidRPr="00E0551E">
        <w:rPr>
          <w:rFonts w:ascii="Times New Roman" w:hAnsi="Times New Roman" w:cs="Times New Roman"/>
          <w:sz w:val="24"/>
          <w:szCs w:val="24"/>
          <w:lang w:val="pt-BR"/>
        </w:rPr>
        <w:t>omposto com material carbonático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CSH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Silicato de cálcio hidratado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DRX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proofErr w:type="spellStart"/>
      <w:r w:rsidR="00090CFC">
        <w:rPr>
          <w:rFonts w:ascii="Times New Roman" w:hAnsi="Times New Roman" w:cs="Times New Roman"/>
          <w:sz w:val="24"/>
          <w:szCs w:val="24"/>
          <w:lang w:val="pt-BR"/>
        </w:rPr>
        <w:t>Difratometria</w:t>
      </w:r>
      <w:proofErr w:type="spellEnd"/>
      <w:r w:rsidR="00090CFC">
        <w:rPr>
          <w:rFonts w:ascii="Times New Roman" w:hAnsi="Times New Roman" w:cs="Times New Roman"/>
          <w:sz w:val="24"/>
          <w:szCs w:val="24"/>
          <w:lang w:val="pt-BR"/>
        </w:rPr>
        <w:t xml:space="preserve"> de raios </w:t>
      </w:r>
      <w:r w:rsidRPr="00E0551E">
        <w:rPr>
          <w:rFonts w:ascii="Times New Roman" w:hAnsi="Times New Roman" w:cs="Times New Roman"/>
          <w:sz w:val="24"/>
          <w:szCs w:val="24"/>
          <w:lang w:val="pt-BR"/>
        </w:rPr>
        <w:t>X</w:t>
      </w:r>
    </w:p>
    <w:p w:rsidR="003C625C" w:rsidRPr="00E0551E" w:rsidRDefault="003C625C"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Fe</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vertAlign w:val="subscript"/>
          <w:lang w:val="pt-BR"/>
        </w:rPr>
        <w:tab/>
      </w:r>
      <w:r w:rsidRPr="00E0551E">
        <w:rPr>
          <w:rFonts w:ascii="Times New Roman" w:hAnsi="Times New Roman" w:cs="Times New Roman"/>
          <w:sz w:val="24"/>
          <w:szCs w:val="24"/>
          <w:vertAlign w:val="subscript"/>
          <w:lang w:val="pt-BR"/>
        </w:rPr>
        <w:tab/>
      </w:r>
      <w:r w:rsidRPr="00E0551E">
        <w:rPr>
          <w:rFonts w:ascii="Times New Roman" w:hAnsi="Times New Roman" w:cs="Times New Roman"/>
          <w:sz w:val="24"/>
          <w:szCs w:val="24"/>
          <w:lang w:val="pt-BR"/>
        </w:rPr>
        <w:t>Óxido de Ferro</w:t>
      </w:r>
    </w:p>
    <w:p w:rsidR="007D2C69" w:rsidRPr="00E0551E" w:rsidRDefault="007D2C69"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FRX</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Fluoresc</w:t>
      </w:r>
      <w:r w:rsidR="00090CFC">
        <w:rPr>
          <w:rFonts w:ascii="Times New Roman" w:hAnsi="Times New Roman" w:cs="Times New Roman"/>
          <w:sz w:val="24"/>
          <w:szCs w:val="24"/>
          <w:lang w:val="pt-BR"/>
        </w:rPr>
        <w:t xml:space="preserve">ência de raios </w:t>
      </w:r>
      <w:r w:rsidRPr="00E0551E">
        <w:rPr>
          <w:rFonts w:ascii="Times New Roman" w:hAnsi="Times New Roman" w:cs="Times New Roman"/>
          <w:sz w:val="24"/>
          <w:szCs w:val="24"/>
          <w:lang w:val="pt-BR"/>
        </w:rPr>
        <w:t>X</w:t>
      </w:r>
    </w:p>
    <w:p w:rsidR="007F1EB5" w:rsidRPr="00E0551E" w:rsidRDefault="007D2C69"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IFPI</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Instituto Federal do Piauí</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MEV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Microscópio eletrônico de varredura</w:t>
      </w:r>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spellStart"/>
      <w:proofErr w:type="gramStart"/>
      <w:r w:rsidRPr="00E0551E">
        <w:rPr>
          <w:rFonts w:ascii="Times New Roman" w:hAnsi="Times New Roman" w:cs="Times New Roman"/>
          <w:sz w:val="24"/>
          <w:szCs w:val="24"/>
          <w:lang w:val="pt-BR"/>
        </w:rPr>
        <w:t>Mg</w:t>
      </w:r>
      <w:proofErr w:type="spellEnd"/>
      <w:proofErr w:type="gramEnd"/>
      <w:r w:rsidRPr="00E0551E">
        <w:rPr>
          <w:rFonts w:ascii="Times New Roman" w:hAnsi="Times New Roman" w:cs="Times New Roman"/>
          <w:sz w:val="24"/>
          <w:szCs w:val="24"/>
          <w:lang w:val="pt-BR"/>
        </w:rPr>
        <w:t>(OH)</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 xml:space="preserve"> </w:t>
      </w:r>
      <w:r w:rsidR="004304E9" w:rsidRPr="00E0551E">
        <w:rPr>
          <w:rFonts w:ascii="Times New Roman" w:hAnsi="Times New Roman" w:cs="Times New Roman"/>
          <w:sz w:val="24"/>
          <w:szCs w:val="24"/>
          <w:lang w:val="pt-BR"/>
        </w:rPr>
        <w:tab/>
      </w:r>
      <w:r w:rsidR="00090CFC">
        <w:rPr>
          <w:rFonts w:ascii="Times New Roman" w:hAnsi="Times New Roman" w:cs="Times New Roman"/>
          <w:sz w:val="24"/>
          <w:szCs w:val="24"/>
          <w:lang w:val="pt-BR"/>
        </w:rPr>
        <w:t>Hidróxido de m</w:t>
      </w:r>
      <w:r w:rsidRPr="00E0551E">
        <w:rPr>
          <w:rFonts w:ascii="Times New Roman" w:hAnsi="Times New Roman" w:cs="Times New Roman"/>
          <w:sz w:val="24"/>
          <w:szCs w:val="24"/>
          <w:lang w:val="pt-BR"/>
        </w:rPr>
        <w:t>agnésio</w:t>
      </w:r>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spellStart"/>
      <w:proofErr w:type="gramStart"/>
      <w:r w:rsidRPr="00E0551E">
        <w:rPr>
          <w:rFonts w:ascii="Times New Roman" w:hAnsi="Times New Roman" w:cs="Times New Roman"/>
          <w:sz w:val="24"/>
          <w:szCs w:val="24"/>
          <w:lang w:val="pt-BR"/>
        </w:rPr>
        <w:t>MPa</w:t>
      </w:r>
      <w:proofErr w:type="spellEnd"/>
      <w:proofErr w:type="gramEnd"/>
      <w:r w:rsidRPr="00E0551E">
        <w:rPr>
          <w:rFonts w:ascii="Times New Roman" w:hAnsi="Times New Roman" w:cs="Times New Roman"/>
          <w:sz w:val="24"/>
          <w:szCs w:val="24"/>
          <w:lang w:val="pt-BR"/>
        </w:rPr>
        <w:t xml:space="preserve">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Mega Pascal</w:t>
      </w:r>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lang w:val="pt-BR"/>
        </w:rPr>
        <w:t>mS</w:t>
      </w:r>
      <w:proofErr w:type="gramEnd"/>
      <w:r w:rsidRPr="00E0551E">
        <w:rPr>
          <w:rFonts w:ascii="Times New Roman" w:hAnsi="Times New Roman" w:cs="Times New Roman"/>
          <w:sz w:val="24"/>
          <w:szCs w:val="24"/>
          <w:lang w:val="pt-BR"/>
        </w:rPr>
        <w:t xml:space="preserve">/cm </w:t>
      </w:r>
      <w:r w:rsidR="004304E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 xml:space="preserve">Micro </w:t>
      </w:r>
      <w:proofErr w:type="spellStart"/>
      <w:r w:rsidR="00090CFC">
        <w:rPr>
          <w:rFonts w:ascii="Times New Roman" w:hAnsi="Times New Roman" w:cs="Times New Roman"/>
          <w:sz w:val="24"/>
          <w:szCs w:val="24"/>
          <w:lang w:val="pt-BR"/>
        </w:rPr>
        <w:t>s</w:t>
      </w:r>
      <w:r w:rsidRPr="00E0551E">
        <w:rPr>
          <w:rFonts w:ascii="Times New Roman" w:hAnsi="Times New Roman" w:cs="Times New Roman"/>
          <w:sz w:val="24"/>
          <w:szCs w:val="24"/>
          <w:lang w:val="pt-BR"/>
        </w:rPr>
        <w:t>iemens</w:t>
      </w:r>
      <w:proofErr w:type="spellEnd"/>
      <w:r w:rsidRPr="00E0551E">
        <w:rPr>
          <w:rFonts w:ascii="Times New Roman" w:hAnsi="Times New Roman" w:cs="Times New Roman"/>
          <w:sz w:val="24"/>
          <w:szCs w:val="24"/>
          <w:lang w:val="pt-BR"/>
        </w:rPr>
        <w:t xml:space="preserve"> por centímetro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Na</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 xml:space="preserve">O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Óxido de sódio</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NBR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Norma Brasileira</w:t>
      </w:r>
    </w:p>
    <w:p w:rsidR="007F1EB5" w:rsidRPr="00E0551E" w:rsidRDefault="007D2C69"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NM</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 xml:space="preserve">Norma </w:t>
      </w:r>
      <w:proofErr w:type="spellStart"/>
      <w:proofErr w:type="gramStart"/>
      <w:r w:rsidR="003C625C" w:rsidRPr="00E0551E">
        <w:rPr>
          <w:rFonts w:ascii="Times New Roman" w:hAnsi="Times New Roman" w:cs="Times New Roman"/>
          <w:sz w:val="24"/>
          <w:szCs w:val="24"/>
          <w:lang w:val="pt-BR"/>
        </w:rPr>
        <w:t>M</w:t>
      </w:r>
      <w:r w:rsidR="00090CFC">
        <w:rPr>
          <w:rFonts w:ascii="Times New Roman" w:hAnsi="Times New Roman" w:cs="Times New Roman"/>
          <w:sz w:val="24"/>
          <w:szCs w:val="24"/>
          <w:lang w:val="pt-BR"/>
        </w:rPr>
        <w:t>ercosul</w:t>
      </w:r>
      <w:proofErr w:type="spellEnd"/>
      <w:proofErr w:type="gramEnd"/>
    </w:p>
    <w:p w:rsidR="003C625C" w:rsidRPr="00E0551E" w:rsidRDefault="003C625C" w:rsidP="00E04DA2">
      <w:pPr>
        <w:spacing w:line="360" w:lineRule="auto"/>
        <w:ind w:firstLine="0"/>
        <w:jc w:val="both"/>
        <w:rPr>
          <w:rFonts w:ascii="Times New Roman" w:hAnsi="Times New Roman" w:cs="Times New Roman"/>
          <w:b/>
          <w:sz w:val="24"/>
          <w:szCs w:val="24"/>
          <w:lang w:val="pt-BR"/>
        </w:rPr>
      </w:pPr>
      <w:r w:rsidRPr="00E0551E">
        <w:rPr>
          <w:rFonts w:ascii="Times New Roman" w:hAnsi="Times New Roman" w:cs="Times New Roman"/>
          <w:sz w:val="24"/>
          <w:szCs w:val="24"/>
          <w:lang w:val="pt-BR"/>
        </w:rPr>
        <w:t>SO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vertAlign w:val="subscript"/>
          <w:lang w:val="pt-BR"/>
        </w:rPr>
        <w:tab/>
      </w:r>
      <w:r w:rsidRPr="00E0551E">
        <w:rPr>
          <w:rFonts w:ascii="Times New Roman" w:hAnsi="Times New Roman" w:cs="Times New Roman"/>
          <w:sz w:val="24"/>
          <w:szCs w:val="24"/>
          <w:vertAlign w:val="subscript"/>
          <w:lang w:val="pt-BR"/>
        </w:rPr>
        <w:tab/>
      </w:r>
      <w:r w:rsidR="00090CFC">
        <w:rPr>
          <w:rFonts w:ascii="Times New Roman" w:hAnsi="Times New Roman" w:cs="Times New Roman"/>
          <w:sz w:val="24"/>
          <w:szCs w:val="24"/>
          <w:lang w:val="pt-BR"/>
        </w:rPr>
        <w:t>Óxido s</w:t>
      </w:r>
      <w:r w:rsidR="00A82E08" w:rsidRPr="00E0551E">
        <w:rPr>
          <w:rFonts w:ascii="Times New Roman" w:hAnsi="Times New Roman" w:cs="Times New Roman"/>
          <w:sz w:val="24"/>
          <w:szCs w:val="24"/>
          <w:lang w:val="pt-BR"/>
        </w:rPr>
        <w:t>ulfúrico</w:t>
      </w:r>
    </w:p>
    <w:p w:rsidR="007F1EB5" w:rsidRPr="00E0551E" w:rsidRDefault="007F1EB5" w:rsidP="00E04DA2">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lang w:val="pt-BR"/>
        </w:rPr>
        <w:t>SiO</w:t>
      </w:r>
      <w:r w:rsidRPr="00E0551E">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w:t>
      </w:r>
      <w:r w:rsidR="007D2C69" w:rsidRPr="00E0551E">
        <w:rPr>
          <w:rFonts w:ascii="Times New Roman" w:hAnsi="Times New Roman" w:cs="Times New Roman"/>
          <w:sz w:val="24"/>
          <w:szCs w:val="24"/>
          <w:lang w:val="pt-BR"/>
        </w:rPr>
        <w:tab/>
      </w:r>
      <w:r w:rsidR="007D2C69"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Óxido de sílica</w:t>
      </w:r>
    </w:p>
    <w:p w:rsidR="007F1EB5" w:rsidRPr="00E0551E" w:rsidRDefault="007F1EB5" w:rsidP="00E04DA2">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U</w:t>
      </w:r>
      <w:r w:rsidR="007D2C69" w:rsidRPr="00E0551E">
        <w:rPr>
          <w:rFonts w:ascii="Times New Roman" w:hAnsi="Times New Roman" w:cs="Times New Roman"/>
          <w:sz w:val="24"/>
          <w:szCs w:val="24"/>
          <w:lang w:val="pt-BR"/>
        </w:rPr>
        <w:t>FPI</w:t>
      </w:r>
      <w:r w:rsidR="003C625C" w:rsidRPr="00E0551E">
        <w:rPr>
          <w:rFonts w:ascii="Times New Roman" w:hAnsi="Times New Roman" w:cs="Times New Roman"/>
          <w:sz w:val="24"/>
          <w:szCs w:val="24"/>
          <w:lang w:val="pt-BR"/>
        </w:rPr>
        <w:tab/>
      </w:r>
      <w:r w:rsidR="003C625C"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 xml:space="preserve">Universidade </w:t>
      </w:r>
      <w:r w:rsidR="003C625C" w:rsidRPr="00E0551E">
        <w:rPr>
          <w:rFonts w:ascii="Times New Roman" w:hAnsi="Times New Roman" w:cs="Times New Roman"/>
          <w:sz w:val="24"/>
          <w:szCs w:val="24"/>
          <w:lang w:val="pt-BR"/>
        </w:rPr>
        <w:t>Federal do Piauí</w:t>
      </w:r>
    </w:p>
    <w:p w:rsidR="00EC43D1" w:rsidRPr="00E0551E" w:rsidRDefault="00EC43D1" w:rsidP="00271C43">
      <w:pPr>
        <w:jc w:val="center"/>
        <w:rPr>
          <w:rFonts w:ascii="Times New Roman" w:hAnsi="Times New Roman" w:cs="Times New Roman"/>
          <w:b/>
          <w:sz w:val="24"/>
          <w:szCs w:val="24"/>
          <w:lang w:val="pt-BR"/>
        </w:rPr>
      </w:pPr>
    </w:p>
    <w:p w:rsidR="00EC43D1" w:rsidRPr="00E0551E" w:rsidRDefault="00EC43D1" w:rsidP="00271C43">
      <w:pPr>
        <w:jc w:val="center"/>
        <w:rPr>
          <w:rFonts w:ascii="Times New Roman" w:hAnsi="Times New Roman" w:cs="Times New Roman"/>
          <w:b/>
          <w:sz w:val="24"/>
          <w:szCs w:val="24"/>
          <w:lang w:val="pt-BR"/>
        </w:rPr>
      </w:pPr>
    </w:p>
    <w:p w:rsidR="00EC43D1" w:rsidRPr="00E0551E" w:rsidRDefault="00EC43D1" w:rsidP="00271C43">
      <w:pPr>
        <w:jc w:val="center"/>
        <w:rPr>
          <w:rFonts w:ascii="Times New Roman" w:hAnsi="Times New Roman" w:cs="Times New Roman"/>
          <w:b/>
          <w:sz w:val="24"/>
          <w:szCs w:val="24"/>
          <w:lang w:val="pt-BR"/>
        </w:rPr>
      </w:pPr>
    </w:p>
    <w:p w:rsidR="00EC43D1" w:rsidRPr="00E0551E" w:rsidRDefault="00EC43D1" w:rsidP="00271C43">
      <w:pPr>
        <w:jc w:val="center"/>
        <w:rPr>
          <w:rFonts w:ascii="Times New Roman" w:hAnsi="Times New Roman" w:cs="Times New Roman"/>
          <w:b/>
          <w:sz w:val="24"/>
          <w:szCs w:val="24"/>
          <w:lang w:val="pt-BR"/>
        </w:rPr>
      </w:pPr>
    </w:p>
    <w:p w:rsidR="00EC43D1" w:rsidRPr="00E0551E" w:rsidRDefault="00EC43D1" w:rsidP="00271C43">
      <w:pPr>
        <w:jc w:val="center"/>
        <w:rPr>
          <w:rFonts w:ascii="Times New Roman" w:hAnsi="Times New Roman" w:cs="Times New Roman"/>
          <w:b/>
          <w:sz w:val="24"/>
          <w:szCs w:val="24"/>
          <w:lang w:val="pt-BR"/>
        </w:rPr>
      </w:pPr>
    </w:p>
    <w:p w:rsidR="00D34B9A" w:rsidRPr="00E0551E" w:rsidRDefault="00D34B9A" w:rsidP="00EC43D1">
      <w:pPr>
        <w:pStyle w:val="ndicedeilustraes"/>
        <w:tabs>
          <w:tab w:val="right" w:leader="dot" w:pos="9062"/>
        </w:tabs>
        <w:spacing w:line="480" w:lineRule="auto"/>
        <w:outlineLvl w:val="0"/>
        <w:rPr>
          <w:szCs w:val="24"/>
          <w:lang w:val="pt-BR"/>
        </w:rPr>
      </w:pPr>
    </w:p>
    <w:p w:rsidR="00C5582C" w:rsidRPr="004E7080" w:rsidRDefault="00080898" w:rsidP="00B36478">
      <w:pPr>
        <w:pStyle w:val="ndicedeilustraes"/>
        <w:tabs>
          <w:tab w:val="right" w:leader="dot" w:pos="9062"/>
        </w:tabs>
        <w:outlineLvl w:val="0"/>
        <w:rPr>
          <w:rFonts w:eastAsiaTheme="minorEastAsia" w:cs="Times New Roman"/>
          <w:noProof/>
          <w:szCs w:val="24"/>
          <w:lang w:val="pt-BR"/>
        </w:rPr>
      </w:pPr>
      <w:r w:rsidRPr="00080898">
        <w:rPr>
          <w:szCs w:val="24"/>
        </w:rPr>
        <w:fldChar w:fldCharType="begin"/>
      </w:r>
      <w:r w:rsidR="00C5582C" w:rsidRPr="00E0551E">
        <w:rPr>
          <w:szCs w:val="24"/>
          <w:lang w:val="pt-BR"/>
        </w:rPr>
        <w:instrText xml:space="preserve"> TOC \h \z \c "Figura" </w:instrText>
      </w:r>
      <w:r w:rsidRPr="00080898">
        <w:rPr>
          <w:szCs w:val="24"/>
        </w:rPr>
        <w:fldChar w:fldCharType="separate"/>
      </w:r>
    </w:p>
    <w:sdt>
      <w:sdtPr>
        <w:rPr>
          <w:noProof/>
        </w:rPr>
        <w:id w:val="1661680525"/>
        <w:docPartObj>
          <w:docPartGallery w:val="Table of Contents"/>
          <w:docPartUnique/>
        </w:docPartObj>
      </w:sdtPr>
      <w:sdtEndPr>
        <w:rPr>
          <w:lang w:val="pt-BR"/>
        </w:rPr>
      </w:sdtEndPr>
      <w:sdtContent>
        <w:p w:rsidR="00170F6B" w:rsidRPr="00170F6B" w:rsidRDefault="00170F6B" w:rsidP="00170F6B">
          <w:pPr>
            <w:ind w:firstLine="0"/>
            <w:jc w:val="center"/>
            <w:rPr>
              <w:rFonts w:ascii="Times New Roman" w:hAnsi="Times New Roman" w:cs="Times New Roman"/>
              <w:b/>
              <w:noProof/>
              <w:sz w:val="24"/>
              <w:szCs w:val="24"/>
            </w:rPr>
          </w:pPr>
          <w:r w:rsidRPr="00170F6B">
            <w:rPr>
              <w:rFonts w:ascii="Times New Roman" w:hAnsi="Times New Roman" w:cs="Times New Roman"/>
              <w:b/>
              <w:noProof/>
              <w:sz w:val="24"/>
              <w:szCs w:val="24"/>
            </w:rPr>
            <w:t>SUMÁRIO</w:t>
          </w:r>
        </w:p>
        <w:p w:rsidR="00170F6B" w:rsidRPr="00170F6B" w:rsidRDefault="00170F6B" w:rsidP="00170F6B">
          <w:pPr>
            <w:pStyle w:val="PargrafodaLista"/>
            <w:spacing w:line="360" w:lineRule="auto"/>
            <w:ind w:firstLine="357"/>
            <w:rPr>
              <w:rFonts w:ascii="Times New Roman" w:hAnsi="Times New Roman" w:cs="Times New Roman"/>
              <w:noProof/>
              <w:sz w:val="24"/>
              <w:szCs w:val="24"/>
            </w:rPr>
          </w:pPr>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r w:rsidRPr="00170F6B">
            <w:rPr>
              <w:rFonts w:ascii="Times New Roman" w:hAnsi="Times New Roman" w:cs="Times New Roman"/>
              <w:noProof/>
              <w:sz w:val="24"/>
              <w:szCs w:val="24"/>
              <w:lang w:val="pt-BR"/>
            </w:rPr>
            <w:fldChar w:fldCharType="begin"/>
          </w:r>
          <w:r w:rsidR="00170F6B" w:rsidRPr="00170F6B">
            <w:rPr>
              <w:rFonts w:ascii="Times New Roman" w:hAnsi="Times New Roman" w:cs="Times New Roman"/>
              <w:noProof/>
              <w:sz w:val="24"/>
              <w:szCs w:val="24"/>
              <w:lang w:val="pt-BR"/>
            </w:rPr>
            <w:instrText xml:space="preserve"> TOC \o "1-3" \h \z \u </w:instrText>
          </w:r>
          <w:r w:rsidRPr="00170F6B">
            <w:rPr>
              <w:rFonts w:ascii="Times New Roman" w:hAnsi="Times New Roman" w:cs="Times New Roman"/>
              <w:noProof/>
              <w:sz w:val="24"/>
              <w:szCs w:val="24"/>
              <w:lang w:val="pt-BR"/>
            </w:rPr>
            <w:fldChar w:fldCharType="separate"/>
          </w:r>
          <w:hyperlink w:anchor="_Toc84464231" w:history="1">
            <w:r w:rsidR="00170F6B" w:rsidRPr="00170F6B">
              <w:rPr>
                <w:rStyle w:val="Hyperlink"/>
                <w:rFonts w:ascii="Times New Roman" w:hAnsi="Times New Roman" w:cs="Times New Roman"/>
                <w:b/>
                <w:noProof/>
                <w:sz w:val="24"/>
                <w:szCs w:val="24"/>
                <w:lang w:val="pt-BR"/>
              </w:rPr>
              <w:t>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INTRODUÇÃO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17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2" w:history="1">
            <w:r w:rsidR="00170F6B" w:rsidRPr="00170F6B">
              <w:rPr>
                <w:rStyle w:val="Hyperlink"/>
                <w:rFonts w:ascii="Times New Roman" w:hAnsi="Times New Roman" w:cs="Times New Roman"/>
                <w:b/>
                <w:noProof/>
                <w:sz w:val="24"/>
                <w:szCs w:val="24"/>
                <w:lang w:val="pt-BR"/>
              </w:rPr>
              <w:t>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Objetivos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19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3" w:history="1">
            <w:r w:rsidR="00170F6B" w:rsidRPr="00170F6B">
              <w:rPr>
                <w:rStyle w:val="Hyperlink"/>
                <w:rFonts w:ascii="Times New Roman" w:hAnsi="Times New Roman" w:cs="Times New Roman"/>
                <w:b/>
                <w:noProof/>
                <w:sz w:val="24"/>
                <w:szCs w:val="24"/>
                <w:lang w:val="pt-BR"/>
              </w:rPr>
              <w:t>1.1.1.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Objetivos gerais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19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4" w:history="1">
            <w:r w:rsidR="00170F6B" w:rsidRPr="00170F6B">
              <w:rPr>
                <w:rStyle w:val="Hyperlink"/>
                <w:rFonts w:ascii="Times New Roman" w:hAnsi="Times New Roman" w:cs="Times New Roman"/>
                <w:b/>
                <w:noProof/>
                <w:sz w:val="24"/>
                <w:szCs w:val="24"/>
                <w:lang w:val="pt-BR"/>
              </w:rPr>
              <w:t>1.1.2.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Objetivos específicos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19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5" w:history="1">
            <w:r w:rsidR="00170F6B" w:rsidRPr="00170F6B">
              <w:rPr>
                <w:rStyle w:val="Hyperlink"/>
                <w:rFonts w:ascii="Times New Roman" w:hAnsi="Times New Roman" w:cs="Times New Roman"/>
                <w:b/>
                <w:noProof/>
                <w:sz w:val="24"/>
                <w:szCs w:val="24"/>
                <w:lang w:val="pt-BR"/>
              </w:rPr>
              <w:t>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rPr>
              <w:t>REVISÃO BIBLIOGRÁFICA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6" w:history="1">
            <w:r w:rsidR="00170F6B" w:rsidRPr="00170F6B">
              <w:rPr>
                <w:rStyle w:val="Hyperlink"/>
                <w:rFonts w:ascii="Times New Roman" w:hAnsi="Times New Roman" w:cs="Times New Roman"/>
                <w:b/>
                <w:noProof/>
                <w:sz w:val="24"/>
                <w:szCs w:val="24"/>
                <w:lang w:val="pt-BR"/>
              </w:rPr>
              <w:t>2.2.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Materiais pozolânicos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7" w:history="1">
            <w:r w:rsidR="00170F6B" w:rsidRPr="00170F6B">
              <w:rPr>
                <w:rStyle w:val="Hyperlink"/>
                <w:rFonts w:ascii="Times New Roman" w:hAnsi="Times New Roman" w:cs="Times New Roman"/>
                <w:b/>
                <w:noProof/>
                <w:sz w:val="24"/>
                <w:szCs w:val="24"/>
                <w:lang w:val="pt-BR"/>
              </w:rPr>
              <w:t>2.2.1.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Classificação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8" w:history="1">
            <w:r w:rsidR="00170F6B" w:rsidRPr="00170F6B">
              <w:rPr>
                <w:rStyle w:val="Hyperlink"/>
                <w:rFonts w:ascii="Times New Roman" w:hAnsi="Times New Roman" w:cs="Times New Roman"/>
                <w:b/>
                <w:noProof/>
                <w:sz w:val="24"/>
                <w:szCs w:val="24"/>
                <w:lang w:val="pt-BR"/>
              </w:rPr>
              <w:t>2.2.2.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Requisitos químicos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39" w:history="1">
            <w:r w:rsidR="00170F6B" w:rsidRPr="00170F6B">
              <w:rPr>
                <w:rStyle w:val="Hyperlink"/>
                <w:rFonts w:ascii="Times New Roman" w:hAnsi="Times New Roman" w:cs="Times New Roman"/>
                <w:b/>
                <w:noProof/>
                <w:sz w:val="24"/>
                <w:szCs w:val="24"/>
                <w:lang w:val="pt-BR"/>
              </w:rPr>
              <w:t>2.2.3.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Requisitos físicos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_Toc84464239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0" w:history="1">
            <w:r w:rsidR="00170F6B" w:rsidRPr="00170F6B">
              <w:rPr>
                <w:rStyle w:val="Hyperlink"/>
                <w:rFonts w:ascii="Times New Roman" w:hAnsi="Times New Roman" w:cs="Times New Roman"/>
                <w:b/>
                <w:noProof/>
                <w:sz w:val="24"/>
                <w:szCs w:val="24"/>
                <w:lang w:val="pt-BR"/>
              </w:rPr>
              <w:t>2.3.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Avaliação da atividade pozolânica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1" w:history="1">
            <w:r w:rsidR="00170F6B" w:rsidRPr="00170F6B">
              <w:rPr>
                <w:rStyle w:val="Hyperlink"/>
                <w:rFonts w:ascii="Times New Roman" w:hAnsi="Times New Roman" w:cs="Times New Roman"/>
                <w:b/>
                <w:noProof/>
                <w:sz w:val="24"/>
                <w:szCs w:val="24"/>
                <w:lang w:val="pt-BR"/>
              </w:rPr>
              <w:t>2.4.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Componentes da argamassa cimentícia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2" w:history="1">
            <w:r w:rsidR="00170F6B" w:rsidRPr="00170F6B">
              <w:rPr>
                <w:rStyle w:val="Hyperlink"/>
                <w:rFonts w:ascii="Times New Roman" w:hAnsi="Times New Roman" w:cs="Times New Roman"/>
                <w:b/>
                <w:noProof/>
                <w:sz w:val="24"/>
                <w:szCs w:val="24"/>
                <w:lang w:val="pt-BR"/>
              </w:rPr>
              <w:t>2.4.1.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Cimento Portland</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3" w:history="1">
            <w:r w:rsidR="00170F6B" w:rsidRPr="00170F6B">
              <w:rPr>
                <w:rStyle w:val="Hyperlink"/>
                <w:rFonts w:ascii="Times New Roman" w:hAnsi="Times New Roman" w:cs="Times New Roman"/>
                <w:b/>
                <w:noProof/>
                <w:sz w:val="24"/>
                <w:szCs w:val="24"/>
                <w:lang w:val="pt-BR"/>
              </w:rPr>
              <w:t>2.4.2.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4" w:history="1">
            <w:r w:rsidR="00170F6B" w:rsidRPr="00170F6B">
              <w:rPr>
                <w:rStyle w:val="Hyperlink"/>
                <w:rFonts w:ascii="Times New Roman" w:hAnsi="Times New Roman" w:cs="Times New Roman"/>
                <w:b/>
                <w:noProof/>
                <w:sz w:val="24"/>
                <w:szCs w:val="24"/>
                <w:lang w:val="pt-BR"/>
              </w:rPr>
              <w:t>2.4.3.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Água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29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5" w:history="1">
            <w:r w:rsidR="00170F6B" w:rsidRPr="00170F6B">
              <w:rPr>
                <w:rStyle w:val="Hyperlink"/>
                <w:rFonts w:ascii="Times New Roman" w:hAnsi="Times New Roman" w:cs="Times New Roman"/>
                <w:b/>
                <w:noProof/>
                <w:sz w:val="24"/>
                <w:szCs w:val="24"/>
                <w:lang w:val="pt-BR"/>
              </w:rPr>
              <w:t>2.5.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Argamassa cimentícia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6" w:history="1">
            <w:r w:rsidR="00170F6B" w:rsidRPr="00170F6B">
              <w:rPr>
                <w:rStyle w:val="Hyperlink"/>
                <w:rFonts w:ascii="Times New Roman" w:hAnsi="Times New Roman" w:cs="Times New Roman"/>
                <w:b/>
                <w:noProof/>
                <w:sz w:val="24"/>
                <w:szCs w:val="24"/>
                <w:lang w:val="pt-BR"/>
              </w:rPr>
              <w:t>2.6.</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Argamassas contendo vidro em sua composição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32</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7" w:history="1">
            <w:r w:rsidR="00170F6B" w:rsidRPr="00170F6B">
              <w:rPr>
                <w:rStyle w:val="Hyperlink"/>
                <w:rFonts w:ascii="Times New Roman" w:hAnsi="Times New Roman" w:cs="Times New Roman"/>
                <w:b/>
                <w:noProof/>
                <w:sz w:val="24"/>
                <w:szCs w:val="24"/>
                <w:lang w:val="pt-BR"/>
              </w:rPr>
              <w:t>2.6.1.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Consistência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8" w:history="1">
            <w:r w:rsidR="00170F6B" w:rsidRPr="00170F6B">
              <w:rPr>
                <w:rStyle w:val="Hyperlink"/>
                <w:rFonts w:ascii="Times New Roman" w:hAnsi="Times New Roman" w:cs="Times New Roman"/>
                <w:b/>
                <w:noProof/>
                <w:sz w:val="24"/>
                <w:szCs w:val="24"/>
                <w:lang w:val="pt-BR"/>
              </w:rPr>
              <w:t>2.6.2.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Resistência à compressão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49" w:history="1">
            <w:r w:rsidR="00170F6B" w:rsidRPr="00170F6B">
              <w:rPr>
                <w:rStyle w:val="Hyperlink"/>
                <w:rFonts w:ascii="Times New Roman" w:hAnsi="Times New Roman" w:cs="Times New Roman"/>
                <w:b/>
                <w:noProof/>
                <w:sz w:val="24"/>
                <w:szCs w:val="24"/>
                <w:lang w:val="pt-BR"/>
              </w:rPr>
              <w:t>2.6.3.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Absorção de água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_Toc84464249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0" w:history="1">
            <w:r w:rsidR="00170F6B" w:rsidRPr="00170F6B">
              <w:rPr>
                <w:rStyle w:val="Hyperlink"/>
                <w:rFonts w:ascii="Times New Roman" w:hAnsi="Times New Roman" w:cs="Times New Roman"/>
                <w:b/>
                <w:noProof/>
                <w:sz w:val="24"/>
                <w:szCs w:val="24"/>
                <w:lang w:val="pt-BR"/>
              </w:rPr>
              <w:t>2.6.4.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Porosidade</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1" w:history="1">
            <w:r w:rsidR="00170F6B" w:rsidRPr="00170F6B">
              <w:rPr>
                <w:rStyle w:val="Hyperlink"/>
                <w:rFonts w:ascii="Times New Roman" w:hAnsi="Times New Roman" w:cs="Times New Roman"/>
                <w:b/>
                <w:noProof/>
                <w:sz w:val="24"/>
                <w:szCs w:val="24"/>
                <w:lang w:val="pt-BR"/>
              </w:rPr>
              <w:t>2.6.5.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Índice de atividade pozolânica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2" w:history="1">
            <w:r w:rsidR="00170F6B" w:rsidRPr="00170F6B">
              <w:rPr>
                <w:rStyle w:val="Hyperlink"/>
                <w:rFonts w:ascii="Times New Roman" w:hAnsi="Times New Roman" w:cs="Times New Roman"/>
                <w:b/>
                <w:noProof/>
                <w:sz w:val="24"/>
                <w:szCs w:val="24"/>
                <w:lang w:val="pt-BR"/>
              </w:rPr>
              <w:t>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MATERIAIS E MÉTODOS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3" w:history="1">
            <w:r w:rsidR="00170F6B" w:rsidRPr="00170F6B">
              <w:rPr>
                <w:rStyle w:val="Hyperlink"/>
                <w:rFonts w:ascii="Times New Roman" w:hAnsi="Times New Roman" w:cs="Times New Roman"/>
                <w:b/>
                <w:noProof/>
                <w:sz w:val="24"/>
                <w:szCs w:val="24"/>
                <w:lang w:val="pt-BR"/>
              </w:rPr>
              <w:t>3.1.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Materiais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4" w:history="1">
            <w:r w:rsidR="00170F6B" w:rsidRPr="00170F6B">
              <w:rPr>
                <w:rStyle w:val="Hyperlink"/>
                <w:rFonts w:ascii="Times New Roman" w:hAnsi="Times New Roman" w:cs="Times New Roman"/>
                <w:b/>
                <w:noProof/>
                <w:sz w:val="24"/>
                <w:szCs w:val="24"/>
                <w:lang w:val="pt-BR"/>
              </w:rPr>
              <w:t>3.1.1.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Vidro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5" w:history="1">
            <w:r w:rsidR="00170F6B" w:rsidRPr="00170F6B">
              <w:rPr>
                <w:rStyle w:val="Hyperlink"/>
                <w:rFonts w:ascii="Times New Roman" w:hAnsi="Times New Roman" w:cs="Times New Roman"/>
                <w:b/>
                <w:noProof/>
                <w:sz w:val="24"/>
                <w:szCs w:val="24"/>
                <w:lang w:val="pt-BR"/>
              </w:rPr>
              <w:t>3.1.2.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Cimento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6" w:history="1">
            <w:r w:rsidR="00170F6B" w:rsidRPr="00170F6B">
              <w:rPr>
                <w:rStyle w:val="Hyperlink"/>
                <w:rFonts w:ascii="Times New Roman" w:hAnsi="Times New Roman" w:cs="Times New Roman"/>
                <w:b/>
                <w:noProof/>
                <w:sz w:val="24"/>
                <w:szCs w:val="24"/>
                <w:lang w:val="pt-BR"/>
              </w:rPr>
              <w:t>3.1.3.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7" w:history="1">
            <w:r w:rsidR="00170F6B" w:rsidRPr="00170F6B">
              <w:rPr>
                <w:rStyle w:val="Hyperlink"/>
                <w:rFonts w:ascii="Times New Roman" w:hAnsi="Times New Roman" w:cs="Times New Roman"/>
                <w:b/>
                <w:noProof/>
                <w:sz w:val="24"/>
                <w:szCs w:val="24"/>
                <w:lang w:val="pt-BR"/>
              </w:rPr>
              <w:t>3.2.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Métodos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8" w:history="1">
            <w:r w:rsidR="00170F6B" w:rsidRPr="00170F6B">
              <w:rPr>
                <w:rStyle w:val="Hyperlink"/>
                <w:rFonts w:ascii="Times New Roman" w:hAnsi="Times New Roman" w:cs="Times New Roman"/>
                <w:b/>
                <w:noProof/>
                <w:sz w:val="24"/>
                <w:szCs w:val="24"/>
                <w:lang w:val="pt-BR"/>
              </w:rPr>
              <w:t>3.2.1.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Preparação do pó de vidro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38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59" w:history="1">
            <w:r w:rsidR="00170F6B" w:rsidRPr="00170F6B">
              <w:rPr>
                <w:rStyle w:val="Hyperlink"/>
                <w:rFonts w:ascii="Times New Roman" w:hAnsi="Times New Roman" w:cs="Times New Roman"/>
                <w:b/>
                <w:noProof/>
                <w:sz w:val="24"/>
                <w:szCs w:val="24"/>
                <w:lang w:val="pt-BR"/>
              </w:rPr>
              <w:t>3.2.2.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do pó de vidro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_Toc84464259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0" w:history="1">
            <w:r w:rsidR="00170F6B" w:rsidRPr="00170F6B">
              <w:rPr>
                <w:rStyle w:val="Hyperlink"/>
                <w:rFonts w:ascii="Times New Roman" w:hAnsi="Times New Roman" w:cs="Times New Roman"/>
                <w:b/>
                <w:noProof/>
                <w:sz w:val="24"/>
                <w:szCs w:val="24"/>
                <w:lang w:val="pt-BR"/>
              </w:rPr>
              <w:t>3.2.2.1.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Difração de raios X</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1" w:history="1">
            <w:r w:rsidR="00170F6B" w:rsidRPr="00170F6B">
              <w:rPr>
                <w:rStyle w:val="Hyperlink"/>
                <w:rFonts w:ascii="Times New Roman" w:hAnsi="Times New Roman" w:cs="Times New Roman"/>
                <w:b/>
                <w:noProof/>
                <w:sz w:val="24"/>
                <w:szCs w:val="24"/>
                <w:lang w:val="pt-BR"/>
              </w:rPr>
              <w:t>3.2.2.2.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Fluorescência de raios X</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2" w:history="1">
            <w:r w:rsidR="00170F6B" w:rsidRPr="00170F6B">
              <w:rPr>
                <w:rStyle w:val="Hyperlink"/>
                <w:rFonts w:ascii="Times New Roman" w:hAnsi="Times New Roman" w:cs="Times New Roman"/>
                <w:b/>
                <w:noProof/>
                <w:sz w:val="24"/>
                <w:szCs w:val="24"/>
                <w:lang w:val="pt-BR"/>
              </w:rPr>
              <w:t>3.2.2.3.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Microscopia eletrônica de varredura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3" w:history="1">
            <w:r w:rsidR="00170F6B" w:rsidRPr="00170F6B">
              <w:rPr>
                <w:rStyle w:val="Hyperlink"/>
                <w:rFonts w:ascii="Times New Roman" w:hAnsi="Times New Roman" w:cs="Times New Roman"/>
                <w:b/>
                <w:noProof/>
                <w:sz w:val="24"/>
                <w:szCs w:val="24"/>
                <w:lang w:val="pt-BR"/>
              </w:rPr>
              <w:t>3.2.2.4.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Análise granulométrica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4" w:history="1">
            <w:r w:rsidR="00170F6B" w:rsidRPr="00170F6B">
              <w:rPr>
                <w:rStyle w:val="Hyperlink"/>
                <w:rFonts w:ascii="Times New Roman" w:hAnsi="Times New Roman" w:cs="Times New Roman"/>
                <w:b/>
                <w:noProof/>
                <w:sz w:val="24"/>
                <w:szCs w:val="24"/>
                <w:lang w:val="pt-BR"/>
              </w:rPr>
              <w:t>3.2.2.5.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Massa específica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41</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5" w:history="1">
            <w:r w:rsidR="00170F6B" w:rsidRPr="00170F6B">
              <w:rPr>
                <w:rStyle w:val="Hyperlink"/>
                <w:rFonts w:ascii="Times New Roman" w:hAnsi="Times New Roman" w:cs="Times New Roman"/>
                <w:b/>
                <w:noProof/>
                <w:sz w:val="24"/>
                <w:szCs w:val="24"/>
                <w:lang w:val="pt-BR"/>
              </w:rPr>
              <w:t>3.2.2.6.</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Ensaio da condutividade elétrica no pó de vidro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42</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6" w:history="1">
            <w:r w:rsidR="00170F6B" w:rsidRPr="00170F6B">
              <w:rPr>
                <w:rStyle w:val="Hyperlink"/>
                <w:rFonts w:ascii="Times New Roman" w:hAnsi="Times New Roman" w:cs="Times New Roman"/>
                <w:b/>
                <w:noProof/>
                <w:sz w:val="24"/>
                <w:szCs w:val="24"/>
                <w:lang w:val="pt-BR"/>
              </w:rPr>
              <w:t>3.2.3.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do Cimento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7" w:history="1">
            <w:r w:rsidR="00170F6B" w:rsidRPr="00170F6B">
              <w:rPr>
                <w:rStyle w:val="Hyperlink"/>
                <w:rFonts w:ascii="Times New Roman" w:hAnsi="Times New Roman" w:cs="Times New Roman"/>
                <w:b/>
                <w:noProof/>
                <w:sz w:val="24"/>
                <w:szCs w:val="24"/>
                <w:lang w:val="pt-BR"/>
              </w:rPr>
              <w:t>3.2.3.1.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Finura do Cimento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8" w:history="1">
            <w:r w:rsidR="00170F6B" w:rsidRPr="00170F6B">
              <w:rPr>
                <w:rStyle w:val="Hyperlink"/>
                <w:rFonts w:ascii="Times New Roman" w:hAnsi="Times New Roman" w:cs="Times New Roman"/>
                <w:b/>
                <w:noProof/>
                <w:sz w:val="24"/>
                <w:szCs w:val="24"/>
                <w:lang w:val="pt-BR"/>
              </w:rPr>
              <w:t>3.2.3.2.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Massa específica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69" w:history="1">
            <w:r w:rsidR="00170F6B" w:rsidRPr="00170F6B">
              <w:rPr>
                <w:rStyle w:val="Hyperlink"/>
                <w:rFonts w:ascii="Times New Roman" w:hAnsi="Times New Roman" w:cs="Times New Roman"/>
                <w:b/>
                <w:noProof/>
                <w:sz w:val="24"/>
                <w:szCs w:val="24"/>
                <w:lang w:val="pt-BR"/>
              </w:rPr>
              <w:t>3.2.4.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da 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_Toc84464269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0" w:history="1">
            <w:r w:rsidR="00170F6B" w:rsidRPr="00170F6B">
              <w:rPr>
                <w:rStyle w:val="Hyperlink"/>
                <w:rFonts w:ascii="Times New Roman" w:hAnsi="Times New Roman" w:cs="Times New Roman"/>
                <w:b/>
                <w:noProof/>
                <w:sz w:val="24"/>
                <w:szCs w:val="24"/>
                <w:lang w:val="pt-BR"/>
              </w:rPr>
              <w:t>3.2.4.1.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Ensaio granulométrico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1" w:history="1">
            <w:r w:rsidR="00170F6B" w:rsidRPr="00170F6B">
              <w:rPr>
                <w:rStyle w:val="Hyperlink"/>
                <w:rFonts w:ascii="Times New Roman" w:hAnsi="Times New Roman" w:cs="Times New Roman"/>
                <w:b/>
                <w:noProof/>
                <w:sz w:val="24"/>
                <w:szCs w:val="24"/>
                <w:lang w:val="pt-BR"/>
              </w:rPr>
              <w:t>3.2.4.1.1.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Cálculos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2" w:history="1">
            <w:r w:rsidR="00170F6B" w:rsidRPr="00170F6B">
              <w:rPr>
                <w:rStyle w:val="Hyperlink"/>
                <w:rFonts w:ascii="Times New Roman" w:hAnsi="Times New Roman" w:cs="Times New Roman"/>
                <w:b/>
                <w:noProof/>
                <w:sz w:val="24"/>
                <w:szCs w:val="24"/>
                <w:lang w:val="pt-BR"/>
              </w:rPr>
              <w:t>3.2.4.1.2.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Dimensão máxima característica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3" w:history="1">
            <w:r w:rsidR="00170F6B" w:rsidRPr="00170F6B">
              <w:rPr>
                <w:rStyle w:val="Hyperlink"/>
                <w:rFonts w:ascii="Times New Roman" w:hAnsi="Times New Roman" w:cs="Times New Roman"/>
                <w:b/>
                <w:noProof/>
                <w:sz w:val="24"/>
                <w:szCs w:val="24"/>
                <w:lang w:val="pt-BR"/>
              </w:rPr>
              <w:t>3.2.4.2.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Módulo de finura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4" w:history="1">
            <w:r w:rsidR="00170F6B" w:rsidRPr="00170F6B">
              <w:rPr>
                <w:rStyle w:val="Hyperlink"/>
                <w:rFonts w:ascii="Times New Roman" w:hAnsi="Times New Roman" w:cs="Times New Roman"/>
                <w:b/>
                <w:noProof/>
                <w:sz w:val="24"/>
                <w:szCs w:val="24"/>
                <w:lang w:val="pt-BR"/>
              </w:rPr>
              <w:t>3.2.4.3.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Classificação da 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5" w:history="1">
            <w:r w:rsidR="00170F6B" w:rsidRPr="00170F6B">
              <w:rPr>
                <w:rStyle w:val="Hyperlink"/>
                <w:rFonts w:ascii="Times New Roman" w:hAnsi="Times New Roman" w:cs="Times New Roman"/>
                <w:b/>
                <w:noProof/>
                <w:sz w:val="24"/>
                <w:szCs w:val="24"/>
                <w:lang w:val="pt-BR"/>
              </w:rPr>
              <w:t>3.2.4.4.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Massa específica da 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6" w:history="1">
            <w:r w:rsidR="00170F6B" w:rsidRPr="00170F6B">
              <w:rPr>
                <w:rStyle w:val="Hyperlink"/>
                <w:rFonts w:ascii="Times New Roman" w:hAnsi="Times New Roman" w:cs="Times New Roman"/>
                <w:b/>
                <w:noProof/>
                <w:sz w:val="24"/>
                <w:szCs w:val="24"/>
                <w:lang w:val="pt-BR"/>
              </w:rPr>
              <w:t>3.2.5.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Preparação das argamassas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7" w:history="1">
            <w:r w:rsidR="00170F6B" w:rsidRPr="00170F6B">
              <w:rPr>
                <w:rStyle w:val="Hyperlink"/>
                <w:rFonts w:ascii="Times New Roman" w:hAnsi="Times New Roman" w:cs="Times New Roman"/>
                <w:b/>
                <w:noProof/>
                <w:sz w:val="24"/>
                <w:szCs w:val="24"/>
                <w:lang w:val="pt-BR"/>
              </w:rPr>
              <w:t>3.2.6.</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das argamassas frescas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8" w:history="1">
            <w:r w:rsidR="00170F6B" w:rsidRPr="00170F6B">
              <w:rPr>
                <w:rStyle w:val="Hyperlink"/>
                <w:rFonts w:ascii="Times New Roman" w:hAnsi="Times New Roman" w:cs="Times New Roman"/>
                <w:b/>
                <w:noProof/>
                <w:sz w:val="24"/>
                <w:szCs w:val="24"/>
                <w:lang w:val="pt-BR"/>
              </w:rPr>
              <w:t>3.2.6.1.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Índice de consistência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79" w:history="1">
            <w:r w:rsidR="00170F6B" w:rsidRPr="00170F6B">
              <w:rPr>
                <w:rStyle w:val="Hyperlink"/>
                <w:rFonts w:ascii="Times New Roman" w:hAnsi="Times New Roman" w:cs="Times New Roman"/>
                <w:b/>
                <w:noProof/>
                <w:sz w:val="24"/>
                <w:szCs w:val="24"/>
                <w:lang w:val="pt-BR"/>
              </w:rPr>
              <w:t>3.2.7.</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das argamassas endurecidas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_Toc84464279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0" w:history="1">
            <w:r w:rsidR="00170F6B" w:rsidRPr="00170F6B">
              <w:rPr>
                <w:rStyle w:val="Hyperlink"/>
                <w:rFonts w:ascii="Times New Roman" w:hAnsi="Times New Roman" w:cs="Times New Roman"/>
                <w:b/>
                <w:noProof/>
                <w:sz w:val="24"/>
                <w:szCs w:val="24"/>
                <w:lang w:val="pt-BR"/>
              </w:rPr>
              <w:t>3.2.7.1.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Moldagem</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1" w:history="1">
            <w:r w:rsidR="00170F6B" w:rsidRPr="00170F6B">
              <w:rPr>
                <w:rStyle w:val="Hyperlink"/>
                <w:rFonts w:ascii="Times New Roman" w:hAnsi="Times New Roman" w:cs="Times New Roman"/>
                <w:b/>
                <w:noProof/>
                <w:sz w:val="24"/>
                <w:szCs w:val="24"/>
                <w:lang w:val="pt-BR"/>
              </w:rPr>
              <w:t>3.2.7.2.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Cura por imersão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49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2" w:history="1">
            <w:r w:rsidR="00170F6B" w:rsidRPr="00170F6B">
              <w:rPr>
                <w:rStyle w:val="Hyperlink"/>
                <w:rFonts w:ascii="Times New Roman" w:hAnsi="Times New Roman" w:cs="Times New Roman"/>
                <w:b/>
                <w:noProof/>
                <w:sz w:val="24"/>
                <w:szCs w:val="24"/>
                <w:lang w:val="pt-BR"/>
              </w:rPr>
              <w:t>3.2.7.3.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Rompimento dos corpos de prova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3" w:history="1">
            <w:r w:rsidR="00170F6B" w:rsidRPr="00170F6B">
              <w:rPr>
                <w:rStyle w:val="Hyperlink"/>
                <w:rFonts w:ascii="Times New Roman" w:hAnsi="Times New Roman" w:cs="Times New Roman"/>
                <w:b/>
                <w:noProof/>
                <w:sz w:val="24"/>
                <w:szCs w:val="24"/>
                <w:lang w:val="pt-BR"/>
              </w:rPr>
              <w:t>3.2.7.4.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Cálculo da Resistência à Compressão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4" w:history="1">
            <w:r w:rsidR="00170F6B" w:rsidRPr="00170F6B">
              <w:rPr>
                <w:rStyle w:val="Hyperlink"/>
                <w:rFonts w:ascii="Times New Roman" w:hAnsi="Times New Roman" w:cs="Times New Roman"/>
                <w:b/>
                <w:noProof/>
                <w:sz w:val="24"/>
                <w:szCs w:val="24"/>
                <w:lang w:val="pt-BR"/>
              </w:rPr>
              <w:t>3.2.8.</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Índice de desempenho com cimento Portland aos 28 dias (materiais pozolânicos)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51</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5" w:history="1">
            <w:r w:rsidR="00170F6B" w:rsidRPr="00170F6B">
              <w:rPr>
                <w:rStyle w:val="Hyperlink"/>
                <w:rFonts w:ascii="Times New Roman" w:hAnsi="Times New Roman" w:cs="Times New Roman"/>
                <w:b/>
                <w:noProof/>
                <w:sz w:val="24"/>
                <w:szCs w:val="24"/>
                <w:lang w:val="pt-BR"/>
              </w:rPr>
              <w:t>3.2.9.</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Absorção de água por imersão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51</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6" w:history="1">
            <w:r w:rsidR="00170F6B" w:rsidRPr="00170F6B">
              <w:rPr>
                <w:rStyle w:val="Hyperlink"/>
                <w:rFonts w:ascii="Times New Roman" w:hAnsi="Times New Roman" w:cs="Times New Roman"/>
                <w:b/>
                <w:noProof/>
                <w:sz w:val="24"/>
                <w:szCs w:val="24"/>
                <w:lang w:val="pt-BR"/>
              </w:rPr>
              <w:t>3.2.10.</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Índice de vazios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7" w:history="1">
            <w:r w:rsidR="00170F6B" w:rsidRPr="00170F6B">
              <w:rPr>
                <w:rStyle w:val="Hyperlink"/>
                <w:rFonts w:ascii="Times New Roman" w:hAnsi="Times New Roman" w:cs="Times New Roman"/>
                <w:b/>
                <w:noProof/>
                <w:sz w:val="24"/>
                <w:szCs w:val="24"/>
                <w:lang w:val="pt-BR"/>
              </w:rPr>
              <w:t>3.2.11.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Massa específica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8" w:history="1">
            <w:r w:rsidR="00170F6B" w:rsidRPr="00170F6B">
              <w:rPr>
                <w:rStyle w:val="Hyperlink"/>
                <w:rFonts w:ascii="Times New Roman" w:hAnsi="Times New Roman" w:cs="Times New Roman"/>
                <w:b/>
                <w:noProof/>
                <w:sz w:val="24"/>
                <w:szCs w:val="24"/>
                <w:lang w:val="pt-BR"/>
              </w:rPr>
              <w:t>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RESULTADOS E DISCUSSÃO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89" w:history="1">
            <w:r w:rsidR="00170F6B" w:rsidRPr="00170F6B">
              <w:rPr>
                <w:rStyle w:val="Hyperlink"/>
                <w:rFonts w:ascii="Times New Roman" w:hAnsi="Times New Roman" w:cs="Times New Roman"/>
                <w:b/>
                <w:noProof/>
                <w:sz w:val="24"/>
                <w:szCs w:val="24"/>
                <w:lang w:val="pt-BR"/>
              </w:rPr>
              <w:t>4.1.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do pó de vidro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_Toc84464289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0" w:history="1">
            <w:r w:rsidR="00170F6B" w:rsidRPr="00170F6B">
              <w:rPr>
                <w:rStyle w:val="Hyperlink"/>
                <w:rFonts w:ascii="Times New Roman" w:hAnsi="Times New Roman" w:cs="Times New Roman"/>
                <w:b/>
                <w:noProof/>
                <w:sz w:val="24"/>
                <w:szCs w:val="24"/>
                <w:lang w:val="pt-BR"/>
              </w:rPr>
              <w:t>4.1.1.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Difração de raios X</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1" w:history="1">
            <w:r w:rsidR="00170F6B" w:rsidRPr="00170F6B">
              <w:rPr>
                <w:rStyle w:val="Hyperlink"/>
                <w:rFonts w:ascii="Times New Roman" w:hAnsi="Times New Roman" w:cs="Times New Roman"/>
                <w:b/>
                <w:noProof/>
                <w:sz w:val="24"/>
                <w:szCs w:val="24"/>
                <w:lang w:val="pt-BR"/>
              </w:rPr>
              <w:t>4.1.2.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Fluorescência de raios X</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2" w:history="1">
            <w:r w:rsidR="00170F6B" w:rsidRPr="00170F6B">
              <w:rPr>
                <w:rStyle w:val="Hyperlink"/>
                <w:rFonts w:ascii="Times New Roman" w:hAnsi="Times New Roman" w:cs="Times New Roman"/>
                <w:b/>
                <w:noProof/>
                <w:sz w:val="24"/>
                <w:szCs w:val="24"/>
                <w:lang w:val="pt-BR"/>
              </w:rPr>
              <w:t>4.1.3.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Microscopia eletrônica de varredura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3" w:history="1">
            <w:r w:rsidR="00170F6B" w:rsidRPr="00170F6B">
              <w:rPr>
                <w:rStyle w:val="Hyperlink"/>
                <w:rFonts w:ascii="Times New Roman" w:hAnsi="Times New Roman" w:cs="Times New Roman"/>
                <w:b/>
                <w:noProof/>
                <w:sz w:val="24"/>
                <w:szCs w:val="24"/>
                <w:lang w:val="pt-BR"/>
              </w:rPr>
              <w:t>4.1.4.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Distribuição granulométrica e massa específica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4" w:history="1">
            <w:r w:rsidR="00170F6B" w:rsidRPr="00170F6B">
              <w:rPr>
                <w:rStyle w:val="Hyperlink"/>
                <w:rFonts w:ascii="Times New Roman" w:hAnsi="Times New Roman" w:cs="Times New Roman"/>
                <w:b/>
                <w:noProof/>
                <w:sz w:val="24"/>
                <w:szCs w:val="24"/>
                <w:lang w:val="pt-BR"/>
              </w:rPr>
              <w:t>4.1.5.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Condutividade elétrica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5" w:history="1">
            <w:r w:rsidR="00170F6B" w:rsidRPr="00170F6B">
              <w:rPr>
                <w:rStyle w:val="Hyperlink"/>
                <w:rFonts w:ascii="Times New Roman" w:hAnsi="Times New Roman" w:cs="Times New Roman"/>
                <w:b/>
                <w:noProof/>
                <w:sz w:val="24"/>
                <w:szCs w:val="24"/>
                <w:lang w:val="pt-BR"/>
              </w:rPr>
              <w:t>4.2.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do cimento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6" w:history="1">
            <w:r w:rsidR="00170F6B" w:rsidRPr="00170F6B">
              <w:rPr>
                <w:rStyle w:val="Hyperlink"/>
                <w:rFonts w:ascii="Times New Roman" w:hAnsi="Times New Roman" w:cs="Times New Roman"/>
                <w:b/>
                <w:noProof/>
                <w:sz w:val="24"/>
                <w:szCs w:val="24"/>
                <w:lang w:val="pt-BR"/>
              </w:rPr>
              <w:t>4.3.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Caracterização da areia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58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7" w:history="1">
            <w:r w:rsidR="00170F6B" w:rsidRPr="00170F6B">
              <w:rPr>
                <w:rStyle w:val="Hyperlink"/>
                <w:rFonts w:ascii="Times New Roman" w:hAnsi="Times New Roman" w:cs="Times New Roman"/>
                <w:b/>
                <w:noProof/>
                <w:sz w:val="24"/>
                <w:szCs w:val="24"/>
                <w:lang w:val="pt-BR"/>
              </w:rPr>
              <w:t>4.4.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Argamassa fresca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8" w:history="1">
            <w:r w:rsidR="00170F6B" w:rsidRPr="00170F6B">
              <w:rPr>
                <w:rStyle w:val="Hyperlink"/>
                <w:rFonts w:ascii="Times New Roman" w:hAnsi="Times New Roman" w:cs="Times New Roman"/>
                <w:b/>
                <w:noProof/>
                <w:sz w:val="24"/>
                <w:szCs w:val="24"/>
                <w:lang w:val="pt-BR"/>
              </w:rPr>
              <w:t>4.4.1.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Influência do pó de vidro na consistência da argamassa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299" w:history="1">
            <w:r w:rsidR="00170F6B" w:rsidRPr="00170F6B">
              <w:rPr>
                <w:rStyle w:val="Hyperlink"/>
                <w:rFonts w:ascii="Times New Roman" w:hAnsi="Times New Roman" w:cs="Times New Roman"/>
                <w:b/>
                <w:noProof/>
                <w:sz w:val="24"/>
                <w:szCs w:val="24"/>
                <w:lang w:val="pt-BR"/>
              </w:rPr>
              <w:t>4.5.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Argamassa endurecida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_Toc84464299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62</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0" w:history="1">
            <w:r w:rsidR="00170F6B" w:rsidRPr="00170F6B">
              <w:rPr>
                <w:rStyle w:val="Hyperlink"/>
                <w:rFonts w:ascii="Times New Roman" w:hAnsi="Times New Roman" w:cs="Times New Roman"/>
                <w:b/>
                <w:noProof/>
                <w:sz w:val="24"/>
                <w:szCs w:val="24"/>
                <w:lang w:val="pt-BR"/>
              </w:rPr>
              <w:t>4.5.1.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Resistência à compressão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62</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1" w:history="1">
            <w:r w:rsidR="00170F6B" w:rsidRPr="00170F6B">
              <w:rPr>
                <w:rStyle w:val="Hyperlink"/>
                <w:rFonts w:ascii="Times New Roman" w:hAnsi="Times New Roman" w:cs="Times New Roman"/>
                <w:b/>
                <w:noProof/>
                <w:sz w:val="24"/>
                <w:szCs w:val="24"/>
                <w:lang w:val="pt-BR"/>
              </w:rPr>
              <w:t>4.5.2.</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Índice de desempenho com cimento Portland aos 28 dias (materiais pozolânicos)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63</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2" w:history="1">
            <w:r w:rsidR="00170F6B" w:rsidRPr="00170F6B">
              <w:rPr>
                <w:rStyle w:val="Hyperlink"/>
                <w:rFonts w:ascii="Times New Roman" w:hAnsi="Times New Roman" w:cs="Times New Roman"/>
                <w:b/>
                <w:noProof/>
                <w:sz w:val="24"/>
                <w:szCs w:val="24"/>
                <w:lang w:val="pt-BR"/>
              </w:rPr>
              <w:t>4.5.3.</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Absorção de água por imersão e índice de vazios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64</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3" w:history="1">
            <w:r w:rsidR="00170F6B" w:rsidRPr="00170F6B">
              <w:rPr>
                <w:rStyle w:val="Hyperlink"/>
                <w:rFonts w:ascii="Times New Roman" w:hAnsi="Times New Roman" w:cs="Times New Roman"/>
                <w:b/>
                <w:noProof/>
                <w:sz w:val="24"/>
                <w:szCs w:val="24"/>
                <w:lang w:val="pt-BR"/>
              </w:rPr>
              <w:t>4.5.4.</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Massa específica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4" w:history="1">
            <w:r w:rsidR="00170F6B" w:rsidRPr="00170F6B">
              <w:rPr>
                <w:rStyle w:val="Hyperlink"/>
                <w:rFonts w:ascii="Times New Roman" w:hAnsi="Times New Roman" w:cs="Times New Roman"/>
                <w:b/>
                <w:noProof/>
                <w:sz w:val="24"/>
                <w:szCs w:val="24"/>
                <w:lang w:val="pt-BR"/>
              </w:rPr>
              <w:t>5.</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CONCLUSÃO</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_Toc84464304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5" w:history="1">
            <w:r w:rsidR="00170F6B" w:rsidRPr="00170F6B">
              <w:rPr>
                <w:rStyle w:val="Hyperlink"/>
                <w:rFonts w:ascii="Times New Roman" w:hAnsi="Times New Roman" w:cs="Times New Roman"/>
                <w:b/>
                <w:noProof/>
                <w:sz w:val="24"/>
                <w:szCs w:val="24"/>
                <w:lang w:val="pt-BR"/>
              </w:rPr>
              <w:t>5.1.</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Limitações ao estudo devido à pandemia d</w:t>
            </w:r>
            <w:r w:rsidR="004D74F2">
              <w:rPr>
                <w:rStyle w:val="Hyperlink"/>
                <w:rFonts w:ascii="Times New Roman" w:hAnsi="Times New Roman" w:cs="Times New Roman"/>
                <w:b/>
                <w:noProof/>
                <w:sz w:val="24"/>
                <w:szCs w:val="24"/>
                <w:lang w:val="pt-BR"/>
              </w:rPr>
              <w:t>a</w:t>
            </w:r>
            <w:r w:rsidR="00170F6B" w:rsidRPr="00170F6B">
              <w:rPr>
                <w:rStyle w:val="Hyperlink"/>
                <w:rFonts w:ascii="Times New Roman" w:hAnsi="Times New Roman" w:cs="Times New Roman"/>
                <w:b/>
                <w:noProof/>
                <w:sz w:val="24"/>
                <w:szCs w:val="24"/>
                <w:lang w:val="pt-BR"/>
              </w:rPr>
              <w:t xml:space="preserve"> Covid-19</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_Toc84464305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6" w:history="1">
            <w:r w:rsidR="00170F6B" w:rsidRPr="00170F6B">
              <w:rPr>
                <w:rStyle w:val="Hyperlink"/>
                <w:rFonts w:ascii="Times New Roman" w:hAnsi="Times New Roman" w:cs="Times New Roman"/>
                <w:b/>
                <w:noProof/>
                <w:sz w:val="24"/>
                <w:szCs w:val="24"/>
                <w:lang w:val="pt-BR"/>
              </w:rPr>
              <w:t>6.</w:t>
            </w:r>
            <w:r w:rsidR="00170F6B" w:rsidRPr="00170F6B">
              <w:rPr>
                <w:rFonts w:ascii="Times New Roman" w:eastAsiaTheme="minorEastAsia" w:hAnsi="Times New Roman" w:cs="Times New Roman"/>
                <w:noProof/>
                <w:sz w:val="24"/>
                <w:szCs w:val="24"/>
                <w:lang w:val="pt-BR" w:eastAsia="pt-BR" w:bidi="ar-SA"/>
              </w:rPr>
              <w:tab/>
            </w:r>
            <w:r w:rsidR="00170F6B" w:rsidRPr="00170F6B">
              <w:rPr>
                <w:rStyle w:val="Hyperlink"/>
                <w:rFonts w:ascii="Times New Roman" w:hAnsi="Times New Roman" w:cs="Times New Roman"/>
                <w:b/>
                <w:noProof/>
                <w:sz w:val="24"/>
                <w:szCs w:val="24"/>
                <w:lang w:val="pt-BR"/>
              </w:rPr>
              <w:t>REFERÊNCIAS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_Toc84464306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69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7" w:history="1">
            <w:r w:rsidR="00170F6B" w:rsidRPr="00170F6B">
              <w:rPr>
                <w:rStyle w:val="Hyperlink"/>
                <w:rFonts w:ascii="Times New Roman" w:hAnsi="Times New Roman" w:cs="Times New Roman"/>
                <w:b/>
                <w:noProof/>
                <w:sz w:val="24"/>
                <w:szCs w:val="24"/>
                <w:lang w:val="pt-BR"/>
              </w:rPr>
              <w:t>SUGESTÕES PARA TRABALHOS FUTUROS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_Toc84464307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75</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8" w:history="1">
            <w:r w:rsidR="00170F6B" w:rsidRPr="00170F6B">
              <w:rPr>
                <w:rStyle w:val="Hyperlink"/>
                <w:rFonts w:ascii="Times New Roman" w:hAnsi="Times New Roman" w:cs="Times New Roman"/>
                <w:b/>
                <w:noProof/>
                <w:sz w:val="24"/>
                <w:szCs w:val="24"/>
                <w:lang w:val="pt-BR"/>
              </w:rPr>
              <w:t>APÊNDICES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_Toc84464308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76</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09" w:history="1">
            <w:r w:rsidR="00170F6B" w:rsidRPr="00170F6B">
              <w:rPr>
                <w:rStyle w:val="Hyperlink"/>
                <w:rFonts w:ascii="Times New Roman" w:hAnsi="Times New Roman" w:cs="Times New Roman"/>
                <w:b/>
                <w:bCs/>
                <w:noProof/>
                <w:sz w:val="24"/>
                <w:szCs w:val="24"/>
                <w:lang w:val="pt-BR"/>
              </w:rPr>
              <w:t>Apêndice A – Consistência das argamassas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_Toc84464309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77</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10" w:history="1">
            <w:r w:rsidR="00170F6B" w:rsidRPr="00170F6B">
              <w:rPr>
                <w:rStyle w:val="Hyperlink"/>
                <w:rFonts w:ascii="Times New Roman" w:hAnsi="Times New Roman" w:cs="Times New Roman"/>
                <w:b/>
                <w:noProof/>
                <w:sz w:val="24"/>
                <w:szCs w:val="24"/>
                <w:lang w:val="pt-BR"/>
              </w:rPr>
              <w:t>Apêndice B – Resistência à compressão aos 28 dias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_Toc84464310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78</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11" w:history="1">
            <w:r w:rsidR="00170F6B" w:rsidRPr="00170F6B">
              <w:rPr>
                <w:rStyle w:val="Hyperlink"/>
                <w:rFonts w:ascii="Times New Roman" w:hAnsi="Times New Roman" w:cs="Times New Roman"/>
                <w:b/>
                <w:noProof/>
                <w:sz w:val="24"/>
                <w:szCs w:val="24"/>
                <w:lang w:val="pt-BR"/>
              </w:rPr>
              <w:t>Apêndice C – Resistência à compressão aos 91 dias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_Toc84464311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79</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12" w:history="1">
            <w:r w:rsidR="00170F6B" w:rsidRPr="00170F6B">
              <w:rPr>
                <w:rStyle w:val="Hyperlink"/>
                <w:rFonts w:ascii="Times New Roman" w:hAnsi="Times New Roman" w:cs="Times New Roman"/>
                <w:b/>
                <w:noProof/>
                <w:sz w:val="24"/>
                <w:szCs w:val="24"/>
                <w:lang w:val="pt-BR"/>
              </w:rPr>
              <w:t>Apêndice D– Absorção de água e índice de vazios</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_Toc84464312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80</w:t>
            </w:r>
            <w:r w:rsidRPr="00170F6B">
              <w:rPr>
                <w:rFonts w:ascii="Times New Roman" w:hAnsi="Times New Roman" w:cs="Times New Roman"/>
                <w:noProof/>
                <w:webHidden/>
                <w:sz w:val="24"/>
                <w:szCs w:val="24"/>
              </w:rPr>
              <w:fldChar w:fldCharType="end"/>
            </w:r>
          </w:hyperlink>
        </w:p>
        <w:p w:rsidR="00170F6B" w:rsidRPr="00170F6B" w:rsidRDefault="00080898" w:rsidP="00170F6B">
          <w:pPr>
            <w:pStyle w:val="Sumrio1"/>
            <w:spacing w:line="360" w:lineRule="auto"/>
            <w:rPr>
              <w:rFonts w:ascii="Times New Roman" w:eastAsiaTheme="minorEastAsia" w:hAnsi="Times New Roman" w:cs="Times New Roman"/>
              <w:noProof/>
              <w:sz w:val="24"/>
              <w:szCs w:val="24"/>
              <w:lang w:val="pt-BR" w:eastAsia="pt-BR" w:bidi="ar-SA"/>
            </w:rPr>
          </w:pPr>
          <w:hyperlink w:anchor="_Toc84464313" w:history="1">
            <w:r w:rsidR="00170F6B" w:rsidRPr="00170F6B">
              <w:rPr>
                <w:rStyle w:val="Hyperlink"/>
                <w:rFonts w:ascii="Times New Roman" w:hAnsi="Times New Roman" w:cs="Times New Roman"/>
                <w:b/>
                <w:noProof/>
                <w:sz w:val="24"/>
                <w:szCs w:val="24"/>
                <w:lang w:val="pt-BR"/>
              </w:rPr>
              <w:t>Apêndice E – Massa específica dos corpos de prova</w:t>
            </w:r>
            <w:r w:rsidR="00170F6B" w:rsidRPr="00170F6B">
              <w:rPr>
                <w:rFonts w:ascii="Times New Roman" w:hAnsi="Times New Roman" w:cs="Times New Roman"/>
                <w:noProof/>
                <w:webHidden/>
                <w:sz w:val="24"/>
                <w:szCs w:val="24"/>
              </w:rPr>
              <w:tab/>
            </w:r>
            <w:r w:rsidRPr="00170F6B">
              <w:rPr>
                <w:rFonts w:ascii="Times New Roman" w:hAnsi="Times New Roman" w:cs="Times New Roman"/>
                <w:noProof/>
                <w:webHidden/>
                <w:sz w:val="24"/>
                <w:szCs w:val="24"/>
              </w:rPr>
              <w:fldChar w:fldCharType="begin"/>
            </w:r>
            <w:r w:rsidR="00170F6B" w:rsidRPr="00170F6B">
              <w:rPr>
                <w:rFonts w:ascii="Times New Roman" w:hAnsi="Times New Roman" w:cs="Times New Roman"/>
                <w:noProof/>
                <w:webHidden/>
                <w:sz w:val="24"/>
                <w:szCs w:val="24"/>
              </w:rPr>
              <w:instrText xml:space="preserve"> PAGEREF _Toc84464313 \h </w:instrText>
            </w:r>
            <w:r w:rsidRPr="00170F6B">
              <w:rPr>
                <w:rFonts w:ascii="Times New Roman" w:hAnsi="Times New Roman" w:cs="Times New Roman"/>
                <w:noProof/>
                <w:webHidden/>
                <w:sz w:val="24"/>
                <w:szCs w:val="24"/>
              </w:rPr>
            </w:r>
            <w:r w:rsidRPr="00170F6B">
              <w:rPr>
                <w:rFonts w:ascii="Times New Roman" w:hAnsi="Times New Roman" w:cs="Times New Roman"/>
                <w:noProof/>
                <w:webHidden/>
                <w:sz w:val="24"/>
                <w:szCs w:val="24"/>
              </w:rPr>
              <w:fldChar w:fldCharType="separate"/>
            </w:r>
            <w:r w:rsidR="002047B4">
              <w:rPr>
                <w:rFonts w:ascii="Times New Roman" w:hAnsi="Times New Roman" w:cs="Times New Roman"/>
                <w:noProof/>
                <w:webHidden/>
                <w:sz w:val="24"/>
                <w:szCs w:val="24"/>
              </w:rPr>
              <w:t>81</w:t>
            </w:r>
            <w:r w:rsidRPr="00170F6B">
              <w:rPr>
                <w:rFonts w:ascii="Times New Roman" w:hAnsi="Times New Roman" w:cs="Times New Roman"/>
                <w:noProof/>
                <w:webHidden/>
                <w:sz w:val="24"/>
                <w:szCs w:val="24"/>
              </w:rPr>
              <w:fldChar w:fldCharType="end"/>
            </w:r>
          </w:hyperlink>
        </w:p>
        <w:p w:rsidR="00170F6B" w:rsidRDefault="00080898" w:rsidP="00170F6B">
          <w:pPr>
            <w:spacing w:line="360" w:lineRule="auto"/>
            <w:rPr>
              <w:noProof/>
              <w:lang w:val="pt-BR"/>
            </w:rPr>
          </w:pPr>
          <w:r w:rsidRPr="00170F6B">
            <w:rPr>
              <w:rFonts w:ascii="Times New Roman" w:hAnsi="Times New Roman" w:cs="Times New Roman"/>
              <w:noProof/>
              <w:sz w:val="24"/>
              <w:szCs w:val="24"/>
              <w:lang w:val="pt-BR"/>
            </w:rPr>
            <w:fldChar w:fldCharType="end"/>
          </w:r>
        </w:p>
      </w:sdtContent>
    </w:sdt>
    <w:p w:rsidR="00EC43D1" w:rsidRPr="00E0551E" w:rsidRDefault="00EC43D1" w:rsidP="00995969">
      <w:pPr>
        <w:spacing w:line="480" w:lineRule="auto"/>
        <w:ind w:firstLine="0"/>
        <w:outlineLvl w:val="0"/>
        <w:rPr>
          <w:rFonts w:eastAsiaTheme="minorEastAsia"/>
          <w:noProof/>
          <w:szCs w:val="24"/>
          <w:lang w:val="pt-BR"/>
        </w:rPr>
        <w:sectPr w:rsidR="00EC43D1" w:rsidRPr="00E0551E" w:rsidSect="009339B4">
          <w:headerReference w:type="default" r:id="rId11"/>
          <w:pgSz w:w="11907" w:h="16840" w:code="9"/>
          <w:pgMar w:top="1701" w:right="1134" w:bottom="1134" w:left="1701" w:header="907" w:footer="970" w:gutter="0"/>
          <w:pgNumType w:fmt="lowerRoman" w:start="1"/>
          <w:cols w:space="720"/>
          <w:docGrid w:linePitch="78"/>
        </w:sectPr>
      </w:pPr>
    </w:p>
    <w:p w:rsidR="005D2878" w:rsidRPr="00E0551E" w:rsidRDefault="00080898" w:rsidP="00EC43D1">
      <w:pPr>
        <w:pStyle w:val="PargrafodaLista"/>
        <w:numPr>
          <w:ilvl w:val="0"/>
          <w:numId w:val="19"/>
        </w:numPr>
        <w:spacing w:line="360" w:lineRule="auto"/>
        <w:jc w:val="both"/>
        <w:outlineLvl w:val="0"/>
        <w:rPr>
          <w:rFonts w:ascii="Times New Roman" w:hAnsi="Times New Roman" w:cs="Times New Roman"/>
          <w:b/>
          <w:sz w:val="24"/>
          <w:szCs w:val="24"/>
          <w:lang w:val="pt-BR"/>
        </w:rPr>
      </w:pPr>
      <w:r w:rsidRPr="00E0551E">
        <w:lastRenderedPageBreak/>
        <w:fldChar w:fldCharType="end"/>
      </w:r>
      <w:bookmarkStart w:id="1" w:name="_Toc84464231"/>
      <w:r w:rsidR="005D2878" w:rsidRPr="00E0551E">
        <w:rPr>
          <w:rFonts w:ascii="Times New Roman" w:hAnsi="Times New Roman" w:cs="Times New Roman"/>
          <w:b/>
          <w:sz w:val="24"/>
          <w:szCs w:val="24"/>
          <w:lang w:val="pt-BR"/>
        </w:rPr>
        <w:t>INTRODUÇÃO</w:t>
      </w:r>
      <w:bookmarkEnd w:id="1"/>
      <w:r w:rsidR="005D2878" w:rsidRPr="00E0551E">
        <w:rPr>
          <w:rFonts w:ascii="Times New Roman" w:hAnsi="Times New Roman" w:cs="Times New Roman"/>
          <w:b/>
          <w:sz w:val="24"/>
          <w:szCs w:val="24"/>
          <w:lang w:val="pt-BR"/>
        </w:rPr>
        <w:t xml:space="preserve"> </w:t>
      </w:r>
    </w:p>
    <w:p w:rsidR="005D2878" w:rsidRPr="00E0551E" w:rsidRDefault="005D2878" w:rsidP="00EC43D1">
      <w:pPr>
        <w:spacing w:line="360" w:lineRule="auto"/>
        <w:ind w:firstLine="0"/>
        <w:jc w:val="both"/>
        <w:rPr>
          <w:rFonts w:ascii="Times New Roman" w:hAnsi="Times New Roman" w:cs="Times New Roman"/>
          <w:b/>
          <w:sz w:val="24"/>
          <w:szCs w:val="24"/>
          <w:lang w:val="pt-BR"/>
        </w:rPr>
      </w:pPr>
    </w:p>
    <w:p w:rsidR="00654846" w:rsidRPr="00E0551E" w:rsidRDefault="00654846" w:rsidP="0065484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Construção Civil é uma das áreas que mais consomem materiais não renováveis encontrados na natureza. Além disso, há muito desperdício de materiais, principalmente aqueles utilizados na confecção de concretos e argamassas cimentícias. O cimento, principal componente utilizado na composição destes materiais, requer bastante energia e gastos na sua confecção. Por outro lado, os rejeitos de vidro vêm sendo estudados continuamente como uma opção de substituição do cimento. Esse novo material, conforme estudos já realizados por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Pr="00325651">
        <w:rPr>
          <w:rFonts w:ascii="Times New Roman" w:hAnsi="Times New Roman" w:cs="Times New Roman"/>
          <w:i/>
          <w:sz w:val="24"/>
          <w:szCs w:val="24"/>
          <w:lang w:val="pt-BR"/>
        </w:rPr>
        <w:t xml:space="preserve"> al</w:t>
      </w:r>
      <w:r w:rsidR="00325651">
        <w:rPr>
          <w:rFonts w:ascii="Times New Roman" w:hAnsi="Times New Roman" w:cs="Times New Roman"/>
          <w:i/>
          <w:sz w:val="24"/>
          <w:szCs w:val="24"/>
          <w:lang w:val="pt-BR"/>
        </w:rPr>
        <w:t>.</w:t>
      </w:r>
      <w:r w:rsidRPr="00E0551E">
        <w:rPr>
          <w:rFonts w:ascii="Times New Roman" w:hAnsi="Times New Roman" w:cs="Times New Roman"/>
          <w:sz w:val="24"/>
          <w:szCs w:val="24"/>
          <w:lang w:val="pt-BR"/>
        </w:rPr>
        <w:t xml:space="preserve"> </w:t>
      </w:r>
      <w:r w:rsidRPr="00655A38">
        <w:rPr>
          <w:rFonts w:ascii="Times New Roman" w:hAnsi="Times New Roman" w:cs="Times New Roman"/>
          <w:sz w:val="24"/>
          <w:szCs w:val="24"/>
        </w:rPr>
        <w:t>(2019), Liu</w:t>
      </w:r>
      <w:r w:rsidR="00670DA7" w:rsidRPr="00655A38">
        <w:rPr>
          <w:rFonts w:ascii="Times New Roman" w:hAnsi="Times New Roman" w:cs="Times New Roman"/>
          <w:sz w:val="24"/>
          <w:szCs w:val="24"/>
        </w:rPr>
        <w:t xml:space="preserve">, </w:t>
      </w:r>
      <w:proofErr w:type="spellStart"/>
      <w:r w:rsidR="00670DA7" w:rsidRPr="00655A38">
        <w:rPr>
          <w:rFonts w:ascii="Times New Roman" w:hAnsi="Times New Roman" w:cs="Times New Roman"/>
          <w:sz w:val="24"/>
          <w:szCs w:val="24"/>
        </w:rPr>
        <w:t>Florea</w:t>
      </w:r>
      <w:proofErr w:type="spellEnd"/>
      <w:r w:rsidR="00670DA7" w:rsidRPr="00655A38">
        <w:rPr>
          <w:rFonts w:ascii="Times New Roman" w:hAnsi="Times New Roman" w:cs="Times New Roman"/>
          <w:sz w:val="24"/>
          <w:szCs w:val="24"/>
        </w:rPr>
        <w:t xml:space="preserve"> e </w:t>
      </w:r>
      <w:proofErr w:type="spellStart"/>
      <w:r w:rsidR="00670DA7" w:rsidRPr="00655A38">
        <w:rPr>
          <w:rFonts w:ascii="Times New Roman" w:hAnsi="Times New Roman" w:cs="Times New Roman"/>
          <w:sz w:val="24"/>
          <w:szCs w:val="24"/>
        </w:rPr>
        <w:t>Brouwers</w:t>
      </w:r>
      <w:proofErr w:type="spellEnd"/>
      <w:r w:rsidRPr="00655A38">
        <w:rPr>
          <w:rFonts w:ascii="Times New Roman" w:hAnsi="Times New Roman" w:cs="Times New Roman"/>
          <w:sz w:val="24"/>
          <w:szCs w:val="24"/>
        </w:rPr>
        <w:t xml:space="preserve"> (2019), Chen </w:t>
      </w:r>
      <w:r w:rsidR="00E85F84" w:rsidRPr="00655A38">
        <w:rPr>
          <w:rFonts w:ascii="Times New Roman" w:hAnsi="Times New Roman" w:cs="Times New Roman"/>
          <w:i/>
          <w:sz w:val="24"/>
          <w:szCs w:val="24"/>
        </w:rPr>
        <w:t>et al.</w:t>
      </w:r>
      <w:r w:rsidR="00E85F84" w:rsidRPr="00655A38">
        <w:rPr>
          <w:rFonts w:ascii="Times New Roman" w:hAnsi="Times New Roman" w:cs="Times New Roman"/>
          <w:sz w:val="24"/>
          <w:szCs w:val="24"/>
        </w:rPr>
        <w:t xml:space="preserve"> </w:t>
      </w:r>
      <w:r w:rsidRPr="00655A38">
        <w:rPr>
          <w:rFonts w:ascii="Times New Roman" w:hAnsi="Times New Roman" w:cs="Times New Roman"/>
          <w:sz w:val="24"/>
          <w:szCs w:val="24"/>
        </w:rPr>
        <w:t xml:space="preserve">(2006), </w:t>
      </w:r>
      <w:proofErr w:type="spellStart"/>
      <w:r w:rsidRPr="00655A38">
        <w:rPr>
          <w:rFonts w:ascii="Times New Roman" w:hAnsi="Times New Roman" w:cs="Times New Roman"/>
          <w:sz w:val="24"/>
          <w:szCs w:val="24"/>
        </w:rPr>
        <w:t>Shao</w:t>
      </w:r>
      <w:proofErr w:type="spellEnd"/>
      <w:r w:rsidRPr="00655A38">
        <w:rPr>
          <w:rFonts w:ascii="Times New Roman" w:hAnsi="Times New Roman" w:cs="Times New Roman"/>
          <w:sz w:val="24"/>
          <w:szCs w:val="24"/>
        </w:rPr>
        <w:t xml:space="preserve"> </w:t>
      </w:r>
      <w:r w:rsidRPr="00655A38">
        <w:rPr>
          <w:rFonts w:ascii="Times New Roman" w:hAnsi="Times New Roman" w:cs="Times New Roman"/>
          <w:i/>
          <w:sz w:val="24"/>
          <w:szCs w:val="24"/>
        </w:rPr>
        <w:t>et al</w:t>
      </w:r>
      <w:r w:rsidR="00325651" w:rsidRPr="00655A38">
        <w:rPr>
          <w:rFonts w:ascii="Times New Roman" w:hAnsi="Times New Roman" w:cs="Times New Roman"/>
          <w:i/>
          <w:sz w:val="24"/>
          <w:szCs w:val="24"/>
        </w:rPr>
        <w:t>.</w:t>
      </w:r>
      <w:r w:rsidRPr="00655A38">
        <w:rPr>
          <w:rFonts w:ascii="Times New Roman" w:hAnsi="Times New Roman" w:cs="Times New Roman"/>
          <w:sz w:val="24"/>
          <w:szCs w:val="24"/>
        </w:rPr>
        <w:t xml:space="preserve"> </w:t>
      </w:r>
      <w:r w:rsidRPr="00E0551E">
        <w:rPr>
          <w:rFonts w:ascii="Times New Roman" w:hAnsi="Times New Roman" w:cs="Times New Roman"/>
          <w:sz w:val="24"/>
          <w:szCs w:val="24"/>
          <w:lang w:val="pt-BR"/>
        </w:rPr>
        <w:t xml:space="preserve">(2000), dentre outros, tem mostrado resultados satisfatórios e que podem se tornar potenciais alternativas para o uso em obras de construção civil. Além da redução do cimento há também a questão do reaproveitamento dos rejeitos do vidro, que na maioria das regiões do Brasil não tem uma destinação adequada. Menos cimento e rejeitos de vidro significam, em outras palavras, </w:t>
      </w:r>
      <w:r w:rsidR="00801DD8">
        <w:rPr>
          <w:rFonts w:ascii="Times New Roman" w:hAnsi="Times New Roman" w:cs="Times New Roman"/>
          <w:sz w:val="24"/>
          <w:szCs w:val="24"/>
          <w:lang w:val="pt-BR"/>
        </w:rPr>
        <w:t>uma redução na</w:t>
      </w:r>
      <w:r w:rsidRPr="00E0551E">
        <w:rPr>
          <w:rFonts w:ascii="Times New Roman" w:hAnsi="Times New Roman" w:cs="Times New Roman"/>
          <w:sz w:val="24"/>
          <w:szCs w:val="24"/>
          <w:lang w:val="pt-BR"/>
        </w:rPr>
        <w:t xml:space="preserve"> poluição ambiental. </w:t>
      </w:r>
    </w:p>
    <w:p w:rsidR="00654846" w:rsidRPr="00E0551E" w:rsidRDefault="00654846" w:rsidP="0065484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As indústrias e fábricas que utilizam o vidro como matéria prima tem na geração do rejeito um grande problema, uma vez que, não há em todos</w:t>
      </w:r>
      <w:r w:rsidR="00684418" w:rsidRPr="00E0551E">
        <w:rPr>
          <w:rFonts w:ascii="Times New Roman" w:hAnsi="Times New Roman" w:cs="Times New Roman"/>
          <w:sz w:val="24"/>
          <w:szCs w:val="24"/>
          <w:lang w:val="pt-BR"/>
        </w:rPr>
        <w:t xml:space="preserve"> os</w:t>
      </w:r>
      <w:r w:rsidRPr="00E0551E">
        <w:rPr>
          <w:rFonts w:ascii="Times New Roman" w:hAnsi="Times New Roman" w:cs="Times New Roman"/>
          <w:sz w:val="24"/>
          <w:szCs w:val="24"/>
          <w:lang w:val="pt-BR"/>
        </w:rPr>
        <w:t xml:space="preserve"> estados do país, políticas voltadas à reciclagem desses materiais. As empresas que trabalham com o vidro precisam dar uma destinação seguras aos seus rejeito</w:t>
      </w:r>
      <w:r w:rsidR="00DA7C99">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Uma opção para essa problemática seria a utilização desse material para a substituição do cimento nas argamassas cimentícias.     </w:t>
      </w:r>
    </w:p>
    <w:p w:rsidR="00320103" w:rsidRDefault="005951D3" w:rsidP="005951D3">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pó de vidro quando utilizado em substituição do cimento nas argamassas pode apresentar reações pozolânicas, em geral influenciado pelo tamanho de partículas. </w:t>
      </w:r>
      <w:proofErr w:type="spellStart"/>
      <w:r w:rsidR="00BA1BB7" w:rsidRPr="00320103">
        <w:rPr>
          <w:rFonts w:ascii="Times New Roman" w:hAnsi="Times New Roman" w:cs="Times New Roman"/>
          <w:color w:val="2E2E2E"/>
          <w:sz w:val="24"/>
          <w:szCs w:val="24"/>
          <w:lang w:val="pt-BR" w:bidi="ar-SA"/>
        </w:rPr>
        <w:t>Jani</w:t>
      </w:r>
      <w:proofErr w:type="spellEnd"/>
      <w:r w:rsidR="00BA1BB7" w:rsidRPr="00320103">
        <w:rPr>
          <w:rFonts w:ascii="Times New Roman" w:hAnsi="Times New Roman" w:cs="Times New Roman"/>
          <w:color w:val="2E2E2E"/>
          <w:sz w:val="24"/>
          <w:szCs w:val="24"/>
          <w:lang w:val="pt-BR" w:bidi="ar-SA"/>
        </w:rPr>
        <w:t xml:space="preserve"> e </w:t>
      </w:r>
      <w:proofErr w:type="spellStart"/>
      <w:r w:rsidR="00BA1BB7" w:rsidRPr="00320103">
        <w:rPr>
          <w:rFonts w:ascii="Times New Roman" w:hAnsi="Times New Roman" w:cs="Times New Roman"/>
          <w:color w:val="2E2E2E"/>
          <w:sz w:val="24"/>
          <w:szCs w:val="24"/>
          <w:lang w:val="pt-BR" w:bidi="ar-SA"/>
        </w:rPr>
        <w:t>Hogland</w:t>
      </w:r>
      <w:proofErr w:type="spellEnd"/>
      <w:r w:rsidRPr="00E0551E">
        <w:rPr>
          <w:rFonts w:ascii="Times New Roman" w:hAnsi="Times New Roman" w:cs="Times New Roman"/>
          <w:sz w:val="24"/>
          <w:szCs w:val="24"/>
          <w:lang w:val="pt-BR"/>
        </w:rPr>
        <w:t xml:space="preserve"> (201</w:t>
      </w:r>
      <w:r w:rsidR="00BA1BB7">
        <w:rPr>
          <w:rFonts w:ascii="Times New Roman" w:hAnsi="Times New Roman" w:cs="Times New Roman"/>
          <w:sz w:val="24"/>
          <w:szCs w:val="24"/>
          <w:lang w:val="pt-BR"/>
        </w:rPr>
        <w:t>4</w:t>
      </w:r>
      <w:r w:rsidRPr="00E0551E">
        <w:rPr>
          <w:rFonts w:ascii="Times New Roman" w:hAnsi="Times New Roman" w:cs="Times New Roman"/>
          <w:sz w:val="24"/>
          <w:szCs w:val="24"/>
          <w:lang w:val="pt-BR"/>
        </w:rPr>
        <w:t xml:space="preserve">) </w:t>
      </w:r>
      <w:r w:rsidR="00320103" w:rsidRPr="00E0551E">
        <w:rPr>
          <w:rFonts w:ascii="Times New Roman" w:hAnsi="Times New Roman" w:cs="Times New Roman"/>
          <w:sz w:val="24"/>
          <w:szCs w:val="24"/>
          <w:lang w:val="pt-BR"/>
        </w:rPr>
        <w:t>informaram</w:t>
      </w:r>
      <w:r w:rsidRPr="00E0551E">
        <w:rPr>
          <w:rFonts w:ascii="Times New Roman" w:hAnsi="Times New Roman" w:cs="Times New Roman"/>
          <w:sz w:val="24"/>
          <w:szCs w:val="24"/>
          <w:lang w:val="pt-BR"/>
        </w:rPr>
        <w:t xml:space="preserve"> que quanto mais fina a granulometria do resíduo de vidro</w:t>
      </w:r>
      <w:r w:rsidR="00320103">
        <w:rPr>
          <w:rFonts w:ascii="Times New Roman" w:hAnsi="Times New Roman" w:cs="Times New Roman"/>
          <w:sz w:val="24"/>
          <w:szCs w:val="24"/>
          <w:lang w:val="pt-BR"/>
        </w:rPr>
        <w:t xml:space="preserve"> (abaixo de 100 </w:t>
      </w:r>
      <w:proofErr w:type="spellStart"/>
      <w:r w:rsidR="00320103" w:rsidRPr="00E0551E">
        <w:rPr>
          <w:rFonts w:ascii="Times New Roman" w:hAnsi="Times New Roman" w:cs="Times New Roman"/>
          <w:sz w:val="24"/>
          <w:szCs w:val="24"/>
          <w:lang w:val="pt-BR"/>
        </w:rPr>
        <w:t>μm</w:t>
      </w:r>
      <w:proofErr w:type="spellEnd"/>
      <w:r w:rsidR="00320103">
        <w:rPr>
          <w:rFonts w:ascii="Times New Roman" w:hAnsi="Times New Roman" w:cs="Times New Roman"/>
          <w:sz w:val="24"/>
          <w:szCs w:val="24"/>
          <w:lang w:val="pt-BR"/>
        </w:rPr>
        <w:t>)</w:t>
      </w:r>
      <w:r w:rsidRPr="00E0551E">
        <w:rPr>
          <w:rFonts w:ascii="Times New Roman" w:hAnsi="Times New Roman" w:cs="Times New Roman"/>
          <w:sz w:val="24"/>
          <w:szCs w:val="24"/>
          <w:lang w:val="pt-BR"/>
        </w:rPr>
        <w:t>, maior é a tendência em haver um elevado índice de atividade pozolânica</w:t>
      </w:r>
      <w:r w:rsidR="00320103">
        <w:rPr>
          <w:rFonts w:ascii="Times New Roman" w:hAnsi="Times New Roman" w:cs="Times New Roman"/>
          <w:sz w:val="24"/>
          <w:szCs w:val="24"/>
          <w:lang w:val="pt-BR"/>
        </w:rPr>
        <w:t>.</w:t>
      </w:r>
    </w:p>
    <w:p w:rsidR="005951D3" w:rsidRPr="00E0551E" w:rsidRDefault="005951D3" w:rsidP="005951D3">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influência do pó de vidro nas argamassas cimentícias também é avaliada pelos testes mecânicos de resistências </w:t>
      </w:r>
      <w:r w:rsidR="00DA73B7">
        <w:rPr>
          <w:rFonts w:ascii="Times New Roman" w:hAnsi="Times New Roman" w:cs="Times New Roman"/>
          <w:sz w:val="24"/>
          <w:szCs w:val="24"/>
          <w:lang w:val="pt-BR"/>
        </w:rPr>
        <w:t>à</w:t>
      </w:r>
      <w:r w:rsidRPr="00E0551E">
        <w:rPr>
          <w:rFonts w:ascii="Times New Roman" w:hAnsi="Times New Roman" w:cs="Times New Roman"/>
          <w:sz w:val="24"/>
          <w:szCs w:val="24"/>
          <w:lang w:val="pt-BR"/>
        </w:rPr>
        <w:t xml:space="preserve"> compressão. Estudos como o de </w:t>
      </w:r>
      <w:proofErr w:type="spellStart"/>
      <w:r w:rsidR="00DA73B7" w:rsidRPr="00E0551E">
        <w:rPr>
          <w:rFonts w:ascii="Times New Roman" w:hAnsi="Times New Roman" w:cs="Times New Roman"/>
          <w:sz w:val="24"/>
          <w:szCs w:val="24"/>
          <w:lang w:val="pt-BR"/>
        </w:rPr>
        <w:t>Shoaei</w:t>
      </w:r>
      <w:proofErr w:type="spellEnd"/>
      <w:r w:rsidR="00DA73B7" w:rsidRPr="00E0551E">
        <w:rPr>
          <w:rFonts w:ascii="Times New Roman" w:hAnsi="Times New Roman" w:cs="Times New Roman"/>
          <w:sz w:val="24"/>
          <w:szCs w:val="24"/>
          <w:lang w:val="pt-BR"/>
        </w:rPr>
        <w:t xml:space="preserve"> </w:t>
      </w:r>
      <w:proofErr w:type="spellStart"/>
      <w:proofErr w:type="gramStart"/>
      <w:r w:rsidR="00DA73B7" w:rsidRPr="00325651">
        <w:rPr>
          <w:rFonts w:ascii="Times New Roman" w:hAnsi="Times New Roman" w:cs="Times New Roman"/>
          <w:i/>
          <w:sz w:val="24"/>
          <w:szCs w:val="24"/>
          <w:lang w:val="pt-BR"/>
        </w:rPr>
        <w:t>et</w:t>
      </w:r>
      <w:proofErr w:type="spellEnd"/>
      <w:proofErr w:type="gramEnd"/>
      <w:r w:rsidR="00DA73B7" w:rsidRPr="00325651">
        <w:rPr>
          <w:rFonts w:ascii="Times New Roman" w:hAnsi="Times New Roman" w:cs="Times New Roman"/>
          <w:i/>
          <w:sz w:val="24"/>
          <w:szCs w:val="24"/>
          <w:lang w:val="pt-BR"/>
        </w:rPr>
        <w:t xml:space="preserve"> al.</w:t>
      </w:r>
      <w:r w:rsidR="00DA73B7" w:rsidRPr="00E0551E">
        <w:rPr>
          <w:rFonts w:ascii="Times New Roman" w:hAnsi="Times New Roman" w:cs="Times New Roman"/>
          <w:sz w:val="24"/>
          <w:szCs w:val="24"/>
          <w:lang w:val="pt-BR"/>
        </w:rPr>
        <w:t xml:space="preserve"> (2020)</w:t>
      </w:r>
      <w:r w:rsidR="00DA73B7">
        <w:rPr>
          <w:rFonts w:ascii="Times New Roman" w:hAnsi="Times New Roman" w:cs="Times New Roman"/>
          <w:sz w:val="24"/>
          <w:szCs w:val="24"/>
          <w:lang w:val="pt-BR"/>
        </w:rPr>
        <w:t xml:space="preserve"> verificaram</w:t>
      </w:r>
      <w:r w:rsidRPr="00E0551E">
        <w:rPr>
          <w:rFonts w:ascii="Times New Roman" w:hAnsi="Times New Roman" w:cs="Times New Roman"/>
          <w:sz w:val="24"/>
          <w:szCs w:val="24"/>
          <w:lang w:val="pt-BR"/>
        </w:rPr>
        <w:t xml:space="preserve"> que 20% de substituição do cimento nas amostras </w:t>
      </w:r>
      <w:r w:rsidR="00DA73B7">
        <w:rPr>
          <w:rFonts w:ascii="Times New Roman" w:hAnsi="Times New Roman" w:cs="Times New Roman"/>
          <w:sz w:val="24"/>
          <w:szCs w:val="24"/>
          <w:lang w:val="pt-BR"/>
        </w:rPr>
        <w:t>com</w:t>
      </w:r>
      <w:r w:rsidRPr="00E0551E">
        <w:rPr>
          <w:rFonts w:ascii="Times New Roman" w:hAnsi="Times New Roman" w:cs="Times New Roman"/>
          <w:sz w:val="24"/>
          <w:szCs w:val="24"/>
          <w:lang w:val="pt-BR"/>
        </w:rPr>
        <w:t xml:space="preserve"> 28 dias </w:t>
      </w:r>
      <w:r w:rsidR="00DA73B7">
        <w:rPr>
          <w:rFonts w:ascii="Times New Roman" w:hAnsi="Times New Roman" w:cs="Times New Roman"/>
          <w:sz w:val="24"/>
          <w:szCs w:val="24"/>
          <w:lang w:val="pt-BR"/>
        </w:rPr>
        <w:t xml:space="preserve">de cura </w:t>
      </w:r>
      <w:r w:rsidR="00DA73B7" w:rsidRPr="00E0551E">
        <w:rPr>
          <w:rFonts w:ascii="Times New Roman" w:hAnsi="Times New Roman" w:cs="Times New Roman"/>
          <w:sz w:val="24"/>
          <w:szCs w:val="24"/>
          <w:lang w:val="pt-BR"/>
        </w:rPr>
        <w:t>obtive</w:t>
      </w:r>
      <w:r w:rsidR="00DA73B7">
        <w:rPr>
          <w:rFonts w:ascii="Times New Roman" w:hAnsi="Times New Roman" w:cs="Times New Roman"/>
          <w:sz w:val="24"/>
          <w:szCs w:val="24"/>
          <w:lang w:val="pt-BR"/>
        </w:rPr>
        <w:t>ram</w:t>
      </w:r>
      <w:r w:rsidRPr="00E0551E">
        <w:rPr>
          <w:rFonts w:ascii="Times New Roman" w:hAnsi="Times New Roman" w:cs="Times New Roman"/>
          <w:sz w:val="24"/>
          <w:szCs w:val="24"/>
          <w:lang w:val="pt-BR"/>
        </w:rPr>
        <w:t xml:space="preserve"> resultado</w:t>
      </w:r>
      <w:r w:rsidR="00DA73B7">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superior</w:t>
      </w:r>
      <w:r w:rsidR="00DA73B7">
        <w:rPr>
          <w:rFonts w:ascii="Times New Roman" w:hAnsi="Times New Roman" w:cs="Times New Roman"/>
          <w:sz w:val="24"/>
          <w:szCs w:val="24"/>
          <w:lang w:val="pt-BR"/>
        </w:rPr>
        <w:t>es</w:t>
      </w:r>
      <w:r w:rsidRPr="00E0551E">
        <w:rPr>
          <w:rFonts w:ascii="Times New Roman" w:hAnsi="Times New Roman" w:cs="Times New Roman"/>
          <w:sz w:val="24"/>
          <w:szCs w:val="24"/>
          <w:lang w:val="pt-BR"/>
        </w:rPr>
        <w:t xml:space="preserve"> a </w:t>
      </w:r>
      <w:r w:rsidR="00DA73B7">
        <w:rPr>
          <w:rFonts w:ascii="Times New Roman" w:hAnsi="Times New Roman" w:cs="Times New Roman"/>
          <w:sz w:val="24"/>
          <w:szCs w:val="24"/>
          <w:lang w:val="pt-BR"/>
        </w:rPr>
        <w:t>argamassa de controle</w:t>
      </w:r>
      <w:r w:rsidRPr="00E0551E">
        <w:rPr>
          <w:rFonts w:ascii="Times New Roman" w:hAnsi="Times New Roman" w:cs="Times New Roman"/>
          <w:sz w:val="24"/>
          <w:szCs w:val="24"/>
          <w:lang w:val="pt-BR"/>
        </w:rPr>
        <w:t xml:space="preserve">. Khan, </w:t>
      </w:r>
      <w:proofErr w:type="spellStart"/>
      <w:r w:rsidRPr="00E0551E">
        <w:rPr>
          <w:rFonts w:ascii="Times New Roman" w:hAnsi="Times New Roman" w:cs="Times New Roman"/>
          <w:sz w:val="24"/>
          <w:szCs w:val="24"/>
          <w:lang w:val="pt-BR"/>
        </w:rPr>
        <w:t>Saha</w:t>
      </w:r>
      <w:proofErr w:type="spellEnd"/>
      <w:r w:rsidRPr="00E0551E">
        <w:rPr>
          <w:rFonts w:ascii="Times New Roman" w:hAnsi="Times New Roman" w:cs="Times New Roman"/>
          <w:sz w:val="24"/>
          <w:szCs w:val="24"/>
          <w:lang w:val="pt-BR"/>
        </w:rPr>
        <w:t xml:space="preserve"> e </w:t>
      </w:r>
      <w:proofErr w:type="spellStart"/>
      <w:r w:rsidRPr="00E0551E">
        <w:rPr>
          <w:rFonts w:ascii="Times New Roman" w:hAnsi="Times New Roman" w:cs="Times New Roman"/>
          <w:sz w:val="24"/>
          <w:szCs w:val="24"/>
          <w:lang w:val="pt-BR"/>
        </w:rPr>
        <w:t>Sarker</w:t>
      </w:r>
      <w:proofErr w:type="spellEnd"/>
      <w:r w:rsidRPr="00E0551E">
        <w:rPr>
          <w:rFonts w:ascii="Times New Roman" w:hAnsi="Times New Roman" w:cs="Times New Roman"/>
          <w:sz w:val="24"/>
          <w:szCs w:val="24"/>
          <w:lang w:val="pt-BR"/>
        </w:rPr>
        <w:t xml:space="preserve"> (2020) analisaram vários estudos existentes e concluíram que quando as partículas de pó de vidro na mistura são inferiores a 45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há uma melhora significativa na resistência à compressão dessas argamassas quando o teor de substituição é até 30%.</w:t>
      </w:r>
    </w:p>
    <w:p w:rsidR="005951D3" w:rsidRPr="00E0551E" w:rsidRDefault="005951D3" w:rsidP="005951D3">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Quando o parâmetro avaliado é a absorção de água </w:t>
      </w:r>
      <w:proofErr w:type="spellStart"/>
      <w:r w:rsidRPr="00E0551E">
        <w:rPr>
          <w:rFonts w:ascii="Times New Roman" w:hAnsi="Times New Roman" w:cs="Times New Roman"/>
          <w:sz w:val="24"/>
          <w:szCs w:val="24"/>
          <w:lang w:val="pt-BR"/>
        </w:rPr>
        <w:t>Shoaei</w:t>
      </w:r>
      <w:proofErr w:type="spellEnd"/>
      <w:r w:rsidRPr="00E0551E">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Pr="00325651">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cheg</w:t>
      </w:r>
      <w:r w:rsidR="00801DD8">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a conclusão que a medida em que o teor de vidro aumenta na mistura sua absorção também aumenta. Já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Pr="00325651">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(2019) percebeu o inverso, a absorção reduziu quando a proporção do </w:t>
      </w:r>
      <w:r w:rsidRPr="00E0551E">
        <w:rPr>
          <w:rFonts w:ascii="Times New Roman" w:hAnsi="Times New Roman" w:cs="Times New Roman"/>
          <w:sz w:val="24"/>
          <w:szCs w:val="24"/>
          <w:lang w:val="pt-BR"/>
        </w:rPr>
        <w:lastRenderedPageBreak/>
        <w:t xml:space="preserve">teor de pó de vidro aumentou. O primeiro utilizou partículas de pó de vidro com média de 25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enquanto o segundo utilizou o rejeito passante nas peneiras 63 e 75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w:t>
      </w:r>
    </w:p>
    <w:p w:rsidR="00801DD8" w:rsidRPr="00E0551E" w:rsidRDefault="00801DD8" w:rsidP="00801DD8">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Embora o presente estudo trabalhe com pequenos valores em relação às medidas da dosagem, é de se levar em consideração que a ideia do novo material, argamassa</w:t>
      </w:r>
      <w:r w:rsidR="00DA7C99">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cimentícia</w:t>
      </w:r>
      <w:r w:rsidR="00DA7C99">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com adição de pó de vidro, em substituição ao cimento, deve ser aproveitado melhor em obras de médio e grande porte, pois estas utilizam grandes volumes de cimentos. O uso desse material já misturado previamente ao cimento ensacado seria uma ótima alternativa para uso em larga escala, caso os estudos avancem no sentido de se provar totalmente o seu custo benefício. </w:t>
      </w:r>
    </w:p>
    <w:p w:rsidR="00801DD8" w:rsidRPr="00E0551E" w:rsidRDefault="00801DD8" w:rsidP="00801DD8">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Mirzahosseini</w:t>
      </w:r>
      <w:proofErr w:type="spellEnd"/>
      <w:r w:rsidRPr="00E0551E">
        <w:rPr>
          <w:rFonts w:ascii="Times New Roman" w:hAnsi="Times New Roman" w:cs="Times New Roman"/>
          <w:sz w:val="24"/>
          <w:szCs w:val="24"/>
          <w:lang w:val="pt-BR"/>
        </w:rPr>
        <w:t xml:space="preserve"> e </w:t>
      </w:r>
      <w:proofErr w:type="spellStart"/>
      <w:r w:rsidRPr="00E0551E">
        <w:rPr>
          <w:rFonts w:ascii="Times New Roman" w:hAnsi="Times New Roman" w:cs="Times New Roman"/>
          <w:sz w:val="24"/>
          <w:szCs w:val="24"/>
          <w:lang w:val="pt-BR"/>
        </w:rPr>
        <w:t>Riding</w:t>
      </w:r>
      <w:proofErr w:type="spellEnd"/>
      <w:r w:rsidRPr="00E0551E">
        <w:rPr>
          <w:rFonts w:ascii="Times New Roman" w:hAnsi="Times New Roman" w:cs="Times New Roman"/>
          <w:sz w:val="24"/>
          <w:szCs w:val="24"/>
          <w:lang w:val="pt-BR"/>
        </w:rPr>
        <w:t xml:space="preserve"> (2015) estudaram a influência da granulometria em três faixas (63 – 75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25 – 38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0 – 25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e observou que quanto menor a granulometria do pó de vidro maior é a sua resistência à compressão.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Pr="00325651">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(2019) se preocupou em trabalhar com partículas em torno 63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traçando um comparativo com aquelas de 75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que tiveram desempenho ligeiramente menores em relação a primeira nos testes mecânicos. Levando em consideração o que já foi evidenciando na literatura</w:t>
      </w:r>
      <w:r w:rsidR="00CE716E">
        <w:rPr>
          <w:rFonts w:ascii="Times New Roman" w:hAnsi="Times New Roman" w:cs="Times New Roman"/>
          <w:sz w:val="24"/>
          <w:szCs w:val="24"/>
          <w:lang w:val="pt-BR"/>
        </w:rPr>
        <w:t xml:space="preserve"> científica</w:t>
      </w:r>
      <w:r w:rsidRPr="00E0551E">
        <w:rPr>
          <w:rFonts w:ascii="Times New Roman" w:hAnsi="Times New Roman" w:cs="Times New Roman"/>
          <w:sz w:val="24"/>
          <w:szCs w:val="24"/>
          <w:lang w:val="pt-BR"/>
        </w:rPr>
        <w:t xml:space="preserve">, no que se refere ao diâmetro das partículas dos rejeitos de vidro e sua influência na resistência mecânica das argamassas, este trabalho focou em produzir partículas menores que 75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para utilização na matriz cimentícia e assim proceder à avaliação de seu comportamento frente à argamassa de referência.   </w:t>
      </w:r>
    </w:p>
    <w:p w:rsidR="00801DD8" w:rsidRPr="00E0551E" w:rsidRDefault="00801DD8" w:rsidP="00801DD8">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t xml:space="preserve">O traço utilizado para os ensaios de todas as argamassas constantes neste </w:t>
      </w:r>
      <w:r w:rsidR="007524FE">
        <w:rPr>
          <w:rFonts w:ascii="Times New Roman" w:hAnsi="Times New Roman" w:cs="Times New Roman"/>
          <w:sz w:val="24"/>
          <w:szCs w:val="24"/>
          <w:lang w:val="pt-BR"/>
        </w:rPr>
        <w:t>trabalho</w:t>
      </w:r>
      <w:r w:rsidRPr="00E0551E">
        <w:rPr>
          <w:rFonts w:ascii="Times New Roman" w:hAnsi="Times New Roman" w:cs="Times New Roman"/>
          <w:sz w:val="24"/>
          <w:szCs w:val="24"/>
          <w:lang w:val="pt-BR"/>
        </w:rPr>
        <w:t xml:space="preserve"> é 1:3 (</w:t>
      </w:r>
      <w:proofErr w:type="gramStart"/>
      <w:r w:rsidRPr="00E0551E">
        <w:rPr>
          <w:rFonts w:ascii="Times New Roman" w:hAnsi="Times New Roman" w:cs="Times New Roman"/>
          <w:sz w:val="24"/>
          <w:szCs w:val="24"/>
          <w:lang w:val="pt-BR"/>
        </w:rPr>
        <w:t>1</w:t>
      </w:r>
      <w:proofErr w:type="gramEnd"/>
      <w:r w:rsidRPr="00E0551E">
        <w:rPr>
          <w:rFonts w:ascii="Times New Roman" w:hAnsi="Times New Roman" w:cs="Times New Roman"/>
          <w:sz w:val="24"/>
          <w:szCs w:val="24"/>
          <w:lang w:val="pt-BR"/>
        </w:rPr>
        <w:t xml:space="preserve"> parte de cimento para 3 de areia). A porcentagem do pó de vidro varia dentro do material cimento. Esse traço utilizado é o que pede a NBR 7215/2019 (Cimento Portland – Determinação da resistência à compressão de corpos de provas cilíndricos). </w:t>
      </w:r>
    </w:p>
    <w:p w:rsidR="00801DD8" w:rsidRPr="00E0551E" w:rsidRDefault="00801DD8" w:rsidP="00801DD8">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 proporções de pó de vidro a serem substituídas ao cimento na argamassa utilizada neste estudo foram de 0%, 5%, 10%, 15%, 20% e 25%. O limite de 25% foi estabelecido levando em consideração a porcentagem recomendada pela </w:t>
      </w:r>
      <w:r w:rsidRPr="00E0551E">
        <w:rPr>
          <w:rFonts w:ascii="Times New Roman" w:hAnsi="Times New Roman" w:cs="Times New Roman"/>
          <w:color w:val="000000" w:themeColor="text1"/>
          <w:sz w:val="24"/>
          <w:szCs w:val="24"/>
          <w:lang w:val="pt-BR"/>
        </w:rPr>
        <w:t xml:space="preserve">NBR 5752:2014 que mede o índice de desempenho de atividade </w:t>
      </w:r>
      <w:proofErr w:type="spellStart"/>
      <w:r w:rsidRPr="00E0551E">
        <w:rPr>
          <w:rFonts w:ascii="Times New Roman" w:hAnsi="Times New Roman" w:cs="Times New Roman"/>
          <w:color w:val="000000" w:themeColor="text1"/>
          <w:sz w:val="24"/>
          <w:szCs w:val="24"/>
          <w:lang w:val="pt-BR"/>
        </w:rPr>
        <w:t>pozolanica</w:t>
      </w:r>
      <w:proofErr w:type="spellEnd"/>
      <w:r w:rsidRPr="00E0551E">
        <w:rPr>
          <w:rFonts w:ascii="Times New Roman" w:hAnsi="Times New Roman" w:cs="Times New Roman"/>
          <w:color w:val="000000" w:themeColor="text1"/>
          <w:sz w:val="24"/>
          <w:szCs w:val="24"/>
          <w:lang w:val="pt-BR"/>
        </w:rPr>
        <w:t xml:space="preserve"> aos 28 dias. As demais porcentagens foram adotadas seguindo o padrão já encontrado na literatura, como: Santos (2016), </w:t>
      </w:r>
      <w:proofErr w:type="spellStart"/>
      <w:r w:rsidRPr="00E0551E">
        <w:rPr>
          <w:rFonts w:ascii="Times New Roman" w:hAnsi="Times New Roman" w:cs="Times New Roman"/>
          <w:sz w:val="24"/>
          <w:szCs w:val="24"/>
          <w:lang w:val="pt-BR"/>
        </w:rPr>
        <w:t>Šimonová</w:t>
      </w:r>
      <w:proofErr w:type="spellEnd"/>
      <w:r w:rsidRPr="00E0551E">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Pr="00325651">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(2017)</w:t>
      </w:r>
      <w:r w:rsidRPr="00E0551E">
        <w:rPr>
          <w:rFonts w:ascii="Times New Roman" w:hAnsi="Times New Roman" w:cs="Times New Roman"/>
          <w:color w:val="000000" w:themeColor="text1"/>
          <w:sz w:val="24"/>
          <w:szCs w:val="24"/>
          <w:lang w:val="pt-BR"/>
        </w:rPr>
        <w:t xml:space="preserve">, </w:t>
      </w:r>
      <w:proofErr w:type="spellStart"/>
      <w:r w:rsidRPr="00E0551E">
        <w:rPr>
          <w:rFonts w:ascii="Times New Roman" w:hAnsi="Times New Roman" w:cs="Times New Roman"/>
          <w:color w:val="000000" w:themeColor="text1"/>
          <w:sz w:val="24"/>
          <w:szCs w:val="24"/>
          <w:lang w:val="pt-BR"/>
        </w:rPr>
        <w:t>Patel</w:t>
      </w:r>
      <w:proofErr w:type="spellEnd"/>
      <w:r w:rsidRPr="00E0551E">
        <w:rPr>
          <w:rFonts w:ascii="Times New Roman" w:hAnsi="Times New Roman" w:cs="Times New Roman"/>
          <w:color w:val="000000" w:themeColor="text1"/>
          <w:sz w:val="24"/>
          <w:szCs w:val="24"/>
          <w:lang w:val="pt-BR"/>
        </w:rPr>
        <w:t xml:space="preserve"> </w:t>
      </w:r>
      <w:proofErr w:type="spellStart"/>
      <w:r w:rsidRPr="00325651">
        <w:rPr>
          <w:rFonts w:ascii="Times New Roman" w:hAnsi="Times New Roman" w:cs="Times New Roman"/>
          <w:i/>
          <w:color w:val="000000" w:themeColor="text1"/>
          <w:sz w:val="24"/>
          <w:szCs w:val="24"/>
          <w:lang w:val="pt-BR"/>
        </w:rPr>
        <w:t>et</w:t>
      </w:r>
      <w:proofErr w:type="spellEnd"/>
      <w:r w:rsidRPr="00325651">
        <w:rPr>
          <w:rFonts w:ascii="Times New Roman" w:hAnsi="Times New Roman" w:cs="Times New Roman"/>
          <w:i/>
          <w:color w:val="000000" w:themeColor="text1"/>
          <w:sz w:val="24"/>
          <w:szCs w:val="24"/>
          <w:lang w:val="pt-BR"/>
        </w:rPr>
        <w:t xml:space="preserve"> al.</w:t>
      </w:r>
      <w:r w:rsidRPr="00E0551E">
        <w:rPr>
          <w:rFonts w:ascii="Times New Roman" w:hAnsi="Times New Roman" w:cs="Times New Roman"/>
          <w:color w:val="000000" w:themeColor="text1"/>
          <w:sz w:val="24"/>
          <w:szCs w:val="24"/>
          <w:lang w:val="pt-BR"/>
        </w:rPr>
        <w:t xml:space="preserve"> (2019), </w:t>
      </w:r>
      <w:proofErr w:type="spellStart"/>
      <w:r w:rsidRPr="00E0551E">
        <w:rPr>
          <w:rFonts w:ascii="Times New Roman" w:hAnsi="Times New Roman" w:cs="Times New Roman"/>
          <w:color w:val="000000" w:themeColor="text1"/>
          <w:sz w:val="24"/>
          <w:szCs w:val="24"/>
          <w:lang w:val="pt-BR"/>
        </w:rPr>
        <w:t>Patel</w:t>
      </w:r>
      <w:proofErr w:type="spellEnd"/>
      <w:r w:rsidRPr="00E0551E">
        <w:rPr>
          <w:rFonts w:ascii="Times New Roman" w:hAnsi="Times New Roman" w:cs="Times New Roman"/>
          <w:color w:val="000000" w:themeColor="text1"/>
          <w:sz w:val="24"/>
          <w:szCs w:val="24"/>
          <w:lang w:val="pt-BR"/>
        </w:rPr>
        <w:t xml:space="preserve"> </w:t>
      </w:r>
      <w:proofErr w:type="spellStart"/>
      <w:r w:rsidRPr="00325651">
        <w:rPr>
          <w:rFonts w:ascii="Times New Roman" w:hAnsi="Times New Roman" w:cs="Times New Roman"/>
          <w:i/>
          <w:color w:val="000000" w:themeColor="text1"/>
          <w:sz w:val="24"/>
          <w:szCs w:val="24"/>
          <w:lang w:val="pt-BR"/>
        </w:rPr>
        <w:t>et</w:t>
      </w:r>
      <w:proofErr w:type="spellEnd"/>
      <w:r w:rsidRPr="00325651">
        <w:rPr>
          <w:rFonts w:ascii="Times New Roman" w:hAnsi="Times New Roman" w:cs="Times New Roman"/>
          <w:i/>
          <w:color w:val="000000" w:themeColor="text1"/>
          <w:sz w:val="24"/>
          <w:szCs w:val="24"/>
          <w:lang w:val="pt-BR"/>
        </w:rPr>
        <w:t xml:space="preserve"> al.</w:t>
      </w:r>
      <w:r w:rsidRPr="00E0551E">
        <w:rPr>
          <w:rFonts w:ascii="Times New Roman" w:hAnsi="Times New Roman" w:cs="Times New Roman"/>
          <w:color w:val="000000" w:themeColor="text1"/>
          <w:sz w:val="24"/>
          <w:szCs w:val="24"/>
          <w:lang w:val="pt-BR"/>
        </w:rPr>
        <w:t xml:space="preserve"> (2020),  etc. </w:t>
      </w:r>
    </w:p>
    <w:p w:rsidR="00801DD8" w:rsidRPr="00E0551E" w:rsidRDefault="00801DD8" w:rsidP="00801DD8">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t xml:space="preserve">Importante destacar que o novo material é capaz de promover a redução da quantidade de cimento aliado à utilização de um material reciclado (pó de vidro proveniente dos rejeitos de vidros). Os rejeitos de vidro, por sua vez, deixam de ser um problema para os donos de fábricas e vidraçarias, isso porque na maioria das cidades brasileiras, não há coleta e </w:t>
      </w:r>
      <w:r w:rsidRPr="00E0551E">
        <w:rPr>
          <w:rFonts w:ascii="Times New Roman" w:hAnsi="Times New Roman" w:cs="Times New Roman"/>
          <w:sz w:val="24"/>
          <w:szCs w:val="24"/>
          <w:lang w:val="pt-BR"/>
        </w:rPr>
        <w:lastRenderedPageBreak/>
        <w:t xml:space="preserve">destinação adequada deste tipo de material, conforme observa a </w:t>
      </w:r>
      <w:proofErr w:type="spellStart"/>
      <w:r w:rsidRPr="00E0551E">
        <w:rPr>
          <w:rFonts w:ascii="Times New Roman" w:hAnsi="Times New Roman" w:cs="Times New Roman"/>
          <w:sz w:val="24"/>
          <w:szCs w:val="24"/>
          <w:lang w:val="pt-BR"/>
        </w:rPr>
        <w:t>Abrelpe</w:t>
      </w:r>
      <w:proofErr w:type="spellEnd"/>
      <w:r w:rsidRPr="00E0551E">
        <w:rPr>
          <w:rFonts w:ascii="Times New Roman" w:hAnsi="Times New Roman" w:cs="Times New Roman"/>
          <w:sz w:val="24"/>
          <w:szCs w:val="24"/>
          <w:lang w:val="pt-BR"/>
        </w:rPr>
        <w:t xml:space="preserve"> (2019). Há, portanto um ciclo de ganhos de todos os lados</w:t>
      </w:r>
      <w:r w:rsidR="007524F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A obra fica mais sustentável, pois os recursos naturais utilizados na fabricação do vidro e cimento passam a ser poupados; os proprietários de fabricas de vidro e demais setores relacionados podem lucrar com a venda desses rejeitos. E o consumidor final poderá receber um material com propriedades satisfatórias e que atenda aos requisitos de qualidade impostos pelas normas em vigor, caso os estudos avancem a ponto de tornar seguro à utilização desses materiais.  </w:t>
      </w:r>
    </w:p>
    <w:p w:rsidR="005D2878" w:rsidRPr="00E0551E" w:rsidRDefault="005D2878" w:rsidP="00EC43D1">
      <w:pPr>
        <w:spacing w:line="360" w:lineRule="auto"/>
        <w:jc w:val="both"/>
        <w:rPr>
          <w:rFonts w:ascii="Times New Roman" w:hAnsi="Times New Roman" w:cs="Times New Roman"/>
          <w:b/>
          <w:sz w:val="24"/>
          <w:szCs w:val="24"/>
          <w:lang w:val="pt-BR"/>
        </w:rPr>
      </w:pPr>
    </w:p>
    <w:p w:rsidR="005D2878" w:rsidRPr="00E0551E" w:rsidRDefault="005D2878" w:rsidP="00EC43D1">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2" w:name="_Toc84464232"/>
      <w:r w:rsidRPr="00E0551E">
        <w:rPr>
          <w:rFonts w:ascii="Times New Roman" w:hAnsi="Times New Roman" w:cs="Times New Roman"/>
          <w:b/>
          <w:sz w:val="24"/>
          <w:szCs w:val="24"/>
          <w:lang w:val="pt-BR"/>
        </w:rPr>
        <w:t>O</w:t>
      </w:r>
      <w:r w:rsidR="00C4179E" w:rsidRPr="00E0551E">
        <w:rPr>
          <w:rFonts w:ascii="Times New Roman" w:hAnsi="Times New Roman" w:cs="Times New Roman"/>
          <w:b/>
          <w:sz w:val="24"/>
          <w:szCs w:val="24"/>
          <w:lang w:val="pt-BR"/>
        </w:rPr>
        <w:t>bjetivos</w:t>
      </w:r>
      <w:bookmarkEnd w:id="2"/>
    </w:p>
    <w:p w:rsidR="005D2878" w:rsidRPr="00E0551E" w:rsidRDefault="005D2878" w:rsidP="00EC43D1">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 w:name="_Toc84464233"/>
      <w:r w:rsidRPr="00E0551E">
        <w:rPr>
          <w:rFonts w:ascii="Times New Roman" w:hAnsi="Times New Roman" w:cs="Times New Roman"/>
          <w:b/>
          <w:sz w:val="24"/>
          <w:szCs w:val="24"/>
          <w:lang w:val="pt-BR"/>
        </w:rPr>
        <w:t>Objetivos gerais</w:t>
      </w:r>
      <w:bookmarkEnd w:id="3"/>
    </w:p>
    <w:p w:rsidR="005D2878" w:rsidRPr="00E0551E" w:rsidRDefault="005D2878" w:rsidP="00EC43D1">
      <w:pPr>
        <w:spacing w:line="360" w:lineRule="auto"/>
        <w:jc w:val="both"/>
        <w:rPr>
          <w:rFonts w:ascii="Times New Roman" w:hAnsi="Times New Roman" w:cs="Times New Roman"/>
          <w:b/>
          <w:sz w:val="24"/>
          <w:szCs w:val="24"/>
          <w:lang w:val="pt-BR"/>
        </w:rPr>
      </w:pPr>
    </w:p>
    <w:p w:rsidR="005D2878" w:rsidRPr="00E0551E" w:rsidRDefault="005D2878"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Desenvolver argamassas com diferentes concentrações de pó de vidro em substituição </w:t>
      </w:r>
      <w:r w:rsidR="002104E6" w:rsidRPr="00E0551E">
        <w:rPr>
          <w:rFonts w:ascii="Times New Roman" w:hAnsi="Times New Roman" w:cs="Times New Roman"/>
          <w:sz w:val="24"/>
          <w:szCs w:val="24"/>
          <w:lang w:val="pt-BR"/>
        </w:rPr>
        <w:t>a</w:t>
      </w:r>
      <w:r w:rsidRPr="00E0551E">
        <w:rPr>
          <w:rFonts w:ascii="Times New Roman" w:hAnsi="Times New Roman" w:cs="Times New Roman"/>
          <w:sz w:val="24"/>
          <w:szCs w:val="24"/>
          <w:lang w:val="pt-BR"/>
        </w:rPr>
        <w:t xml:space="preserve">o cimento. </w:t>
      </w:r>
    </w:p>
    <w:p w:rsidR="00F76BF9" w:rsidRPr="00E0551E" w:rsidRDefault="00F76BF9" w:rsidP="00EC43D1">
      <w:pPr>
        <w:spacing w:line="360" w:lineRule="auto"/>
        <w:ind w:firstLine="709"/>
        <w:jc w:val="both"/>
        <w:rPr>
          <w:rFonts w:ascii="Times New Roman" w:hAnsi="Times New Roman" w:cs="Times New Roman"/>
          <w:sz w:val="24"/>
          <w:szCs w:val="24"/>
          <w:lang w:val="pt-BR"/>
        </w:rPr>
      </w:pPr>
    </w:p>
    <w:p w:rsidR="005D2878" w:rsidRPr="00E0551E" w:rsidRDefault="005D2878" w:rsidP="00393D96">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4" w:name="_Toc84464234"/>
      <w:r w:rsidRPr="00E0551E">
        <w:rPr>
          <w:rFonts w:ascii="Times New Roman" w:hAnsi="Times New Roman" w:cs="Times New Roman"/>
          <w:b/>
          <w:sz w:val="24"/>
          <w:szCs w:val="24"/>
          <w:lang w:val="pt-BR"/>
        </w:rPr>
        <w:t>Objetivos específicos</w:t>
      </w:r>
      <w:bookmarkEnd w:id="4"/>
    </w:p>
    <w:p w:rsidR="005D2878" w:rsidRPr="00E0551E" w:rsidRDefault="005D2878" w:rsidP="00FE5645">
      <w:pPr>
        <w:pStyle w:val="PargrafodaLista"/>
        <w:spacing w:line="360" w:lineRule="auto"/>
        <w:ind w:left="425" w:firstLine="0"/>
        <w:jc w:val="both"/>
        <w:rPr>
          <w:rFonts w:ascii="Times New Roman" w:hAnsi="Times New Roman" w:cs="Times New Roman"/>
          <w:b/>
          <w:sz w:val="24"/>
          <w:szCs w:val="24"/>
          <w:lang w:val="pt-BR"/>
        </w:rPr>
      </w:pPr>
    </w:p>
    <w:p w:rsidR="002D5478" w:rsidRPr="00E0551E" w:rsidRDefault="0008278A" w:rsidP="00FE5645">
      <w:pPr>
        <w:numPr>
          <w:ilvl w:val="0"/>
          <w:numId w:val="5"/>
        </w:numPr>
        <w:spacing w:line="360" w:lineRule="auto"/>
        <w:jc w:val="both"/>
        <w:rPr>
          <w:rFonts w:ascii="Times New Roman" w:hAnsi="Times New Roman" w:cs="Times New Roman"/>
          <w:strike/>
          <w:sz w:val="24"/>
          <w:szCs w:val="24"/>
          <w:lang w:val="pt-BR"/>
        </w:rPr>
      </w:pPr>
      <w:r w:rsidRPr="00E0551E">
        <w:rPr>
          <w:rFonts w:ascii="Times New Roman" w:hAnsi="Times New Roman" w:cs="Times New Roman"/>
          <w:sz w:val="24"/>
          <w:szCs w:val="24"/>
          <w:lang w:val="pt-BR"/>
        </w:rPr>
        <w:t>Analisar as características físicas do pó de vidro através do</w:t>
      </w:r>
      <w:r w:rsidR="002D5478"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ensaio</w:t>
      </w:r>
      <w:r w:rsidR="002D5478" w:rsidRPr="00E0551E">
        <w:rPr>
          <w:rFonts w:ascii="Times New Roman" w:hAnsi="Times New Roman" w:cs="Times New Roman"/>
          <w:sz w:val="24"/>
          <w:szCs w:val="24"/>
          <w:lang w:val="pt-BR"/>
        </w:rPr>
        <w:t>s</w:t>
      </w:r>
      <w:r w:rsidR="006A42B6" w:rsidRPr="00E0551E">
        <w:rPr>
          <w:rFonts w:ascii="Times New Roman" w:hAnsi="Times New Roman" w:cs="Times New Roman"/>
          <w:sz w:val="24"/>
          <w:szCs w:val="24"/>
          <w:lang w:val="pt-BR"/>
        </w:rPr>
        <w:t>:</w:t>
      </w:r>
      <w:r w:rsidR="00D83611" w:rsidRPr="00E0551E">
        <w:rPr>
          <w:rFonts w:ascii="Times New Roman" w:hAnsi="Times New Roman" w:cs="Times New Roman"/>
          <w:sz w:val="24"/>
          <w:szCs w:val="24"/>
          <w:lang w:val="pt-BR"/>
        </w:rPr>
        <w:t xml:space="preserve"> </w:t>
      </w:r>
      <w:r w:rsidR="007524FE">
        <w:rPr>
          <w:rFonts w:ascii="Times New Roman" w:hAnsi="Times New Roman" w:cs="Times New Roman"/>
          <w:sz w:val="24"/>
          <w:szCs w:val="24"/>
          <w:lang w:val="pt-BR"/>
        </w:rPr>
        <w:t>G</w:t>
      </w:r>
      <w:r w:rsidRPr="00E0551E">
        <w:rPr>
          <w:rFonts w:ascii="Times New Roman" w:hAnsi="Times New Roman" w:cs="Times New Roman"/>
          <w:sz w:val="24"/>
          <w:szCs w:val="24"/>
          <w:lang w:val="pt-BR"/>
        </w:rPr>
        <w:t>ranulometria a laser</w:t>
      </w:r>
      <w:r w:rsidR="00D83611" w:rsidRPr="00E0551E">
        <w:rPr>
          <w:rFonts w:ascii="Times New Roman" w:hAnsi="Times New Roman" w:cs="Times New Roman"/>
          <w:sz w:val="24"/>
          <w:szCs w:val="24"/>
          <w:lang w:val="pt-BR"/>
        </w:rPr>
        <w:t>,</w:t>
      </w:r>
      <w:r w:rsidR="002D5478" w:rsidRPr="00E0551E">
        <w:rPr>
          <w:rFonts w:ascii="Times New Roman" w:hAnsi="Times New Roman" w:cs="Times New Roman"/>
          <w:sz w:val="24"/>
          <w:szCs w:val="24"/>
          <w:lang w:val="pt-BR"/>
        </w:rPr>
        <w:t xml:space="preserve"> para avaliação da distribuição do tamanho de partículas</w:t>
      </w:r>
      <w:r w:rsidR="006A42B6" w:rsidRPr="00E0551E">
        <w:rPr>
          <w:rFonts w:ascii="Times New Roman" w:hAnsi="Times New Roman" w:cs="Times New Roman"/>
          <w:sz w:val="24"/>
          <w:szCs w:val="24"/>
          <w:lang w:val="pt-BR"/>
        </w:rPr>
        <w:t xml:space="preserve">; </w:t>
      </w:r>
      <w:r w:rsidR="002D5478" w:rsidRPr="00E0551E">
        <w:rPr>
          <w:rFonts w:ascii="Times New Roman" w:hAnsi="Times New Roman" w:cs="Times New Roman"/>
          <w:sz w:val="24"/>
          <w:szCs w:val="24"/>
          <w:lang w:val="pt-BR"/>
        </w:rPr>
        <w:t xml:space="preserve">MEV para avaliação </w:t>
      </w:r>
      <w:r w:rsidR="00D83611" w:rsidRPr="00E0551E">
        <w:rPr>
          <w:rFonts w:ascii="Times New Roman" w:hAnsi="Times New Roman" w:cs="Times New Roman"/>
          <w:sz w:val="24"/>
          <w:szCs w:val="24"/>
          <w:lang w:val="pt-BR"/>
        </w:rPr>
        <w:t>morfológica</w:t>
      </w:r>
      <w:r w:rsidR="006A42B6" w:rsidRPr="00E0551E">
        <w:rPr>
          <w:rFonts w:ascii="Times New Roman" w:hAnsi="Times New Roman" w:cs="Times New Roman"/>
          <w:sz w:val="24"/>
          <w:szCs w:val="24"/>
          <w:lang w:val="pt-BR"/>
        </w:rPr>
        <w:t>;</w:t>
      </w:r>
      <w:r w:rsidR="00D83611" w:rsidRPr="00E0551E">
        <w:rPr>
          <w:rFonts w:ascii="Times New Roman" w:hAnsi="Times New Roman" w:cs="Times New Roman"/>
          <w:sz w:val="24"/>
          <w:szCs w:val="24"/>
          <w:lang w:val="pt-BR"/>
        </w:rPr>
        <w:t xml:space="preserve"> e </w:t>
      </w:r>
      <w:r w:rsidR="007108AA" w:rsidRPr="00E0551E">
        <w:rPr>
          <w:rFonts w:ascii="Times New Roman" w:hAnsi="Times New Roman" w:cs="Times New Roman"/>
          <w:sz w:val="24"/>
          <w:szCs w:val="24"/>
          <w:lang w:val="pt-BR"/>
        </w:rPr>
        <w:t>Massa específica</w:t>
      </w:r>
      <w:r w:rsidR="00D83611" w:rsidRPr="00E0551E">
        <w:rPr>
          <w:rFonts w:ascii="Times New Roman" w:hAnsi="Times New Roman" w:cs="Times New Roman"/>
          <w:sz w:val="24"/>
          <w:szCs w:val="24"/>
          <w:lang w:val="pt-BR"/>
        </w:rPr>
        <w:t xml:space="preserve"> pelo frasco de </w:t>
      </w:r>
      <w:r w:rsidR="00D83611" w:rsidRPr="00CA0919">
        <w:rPr>
          <w:rFonts w:ascii="Times New Roman" w:hAnsi="Times New Roman" w:cs="Times New Roman"/>
          <w:i/>
          <w:sz w:val="24"/>
          <w:szCs w:val="24"/>
          <w:lang w:val="pt-BR"/>
        </w:rPr>
        <w:t xml:space="preserve">Le </w:t>
      </w:r>
      <w:proofErr w:type="spellStart"/>
      <w:r w:rsidR="00D83611" w:rsidRPr="00CA0919">
        <w:rPr>
          <w:rFonts w:ascii="Times New Roman" w:hAnsi="Times New Roman" w:cs="Times New Roman"/>
          <w:i/>
          <w:sz w:val="24"/>
          <w:szCs w:val="24"/>
          <w:lang w:val="pt-BR"/>
        </w:rPr>
        <w:t>Chantelier</w:t>
      </w:r>
      <w:proofErr w:type="spellEnd"/>
      <w:r w:rsidR="007108AA" w:rsidRPr="00E0551E">
        <w:rPr>
          <w:rFonts w:ascii="Times New Roman" w:hAnsi="Times New Roman" w:cs="Times New Roman"/>
          <w:sz w:val="24"/>
          <w:szCs w:val="24"/>
          <w:lang w:val="pt-BR"/>
        </w:rPr>
        <w:t xml:space="preserve"> (NBR 16.605:2017)</w:t>
      </w:r>
      <w:r w:rsidR="00D83611" w:rsidRPr="00E0551E">
        <w:rPr>
          <w:rFonts w:ascii="Times New Roman" w:hAnsi="Times New Roman" w:cs="Times New Roman"/>
          <w:sz w:val="24"/>
          <w:szCs w:val="24"/>
          <w:lang w:val="pt-BR"/>
        </w:rPr>
        <w:t>;</w:t>
      </w:r>
    </w:p>
    <w:p w:rsidR="00D83611" w:rsidRPr="00E0551E" w:rsidRDefault="0008278A" w:rsidP="00E9514A">
      <w:pPr>
        <w:numPr>
          <w:ilvl w:val="0"/>
          <w:numId w:val="6"/>
        </w:num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Avaliar </w:t>
      </w:r>
      <w:r w:rsidR="00D83611" w:rsidRPr="00E0551E">
        <w:rPr>
          <w:rFonts w:ascii="Times New Roman" w:hAnsi="Times New Roman" w:cs="Times New Roman"/>
          <w:sz w:val="24"/>
          <w:szCs w:val="24"/>
          <w:lang w:val="pt-BR"/>
        </w:rPr>
        <w:t>as características químicas do</w:t>
      </w:r>
      <w:r w:rsidRPr="00E0551E">
        <w:rPr>
          <w:rFonts w:ascii="Times New Roman" w:hAnsi="Times New Roman" w:cs="Times New Roman"/>
          <w:sz w:val="24"/>
          <w:szCs w:val="24"/>
          <w:lang w:val="pt-BR"/>
        </w:rPr>
        <w:t xml:space="preserve"> pó de vidro através </w:t>
      </w:r>
      <w:r w:rsidR="002D5478" w:rsidRPr="00E0551E">
        <w:rPr>
          <w:rFonts w:ascii="Times New Roman" w:hAnsi="Times New Roman" w:cs="Times New Roman"/>
          <w:sz w:val="24"/>
          <w:szCs w:val="24"/>
          <w:lang w:val="pt-BR"/>
        </w:rPr>
        <w:t>do FRX</w:t>
      </w:r>
      <w:r w:rsidR="00D83611" w:rsidRPr="00E0551E">
        <w:rPr>
          <w:rFonts w:ascii="Times New Roman" w:hAnsi="Times New Roman" w:cs="Times New Roman"/>
          <w:sz w:val="24"/>
          <w:szCs w:val="24"/>
          <w:lang w:val="pt-BR"/>
        </w:rPr>
        <w:t>;</w:t>
      </w:r>
    </w:p>
    <w:p w:rsidR="00260627" w:rsidRPr="00E0551E" w:rsidRDefault="00260627" w:rsidP="00E9514A">
      <w:pPr>
        <w:numPr>
          <w:ilvl w:val="0"/>
          <w:numId w:val="6"/>
        </w:num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Avaliar as características físicas da areia através do</w:t>
      </w:r>
      <w:r w:rsidR="006A42B6"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ensaio</w:t>
      </w:r>
      <w:r w:rsidR="006A42B6" w:rsidRPr="00E0551E">
        <w:rPr>
          <w:rFonts w:ascii="Times New Roman" w:hAnsi="Times New Roman" w:cs="Times New Roman"/>
          <w:sz w:val="24"/>
          <w:szCs w:val="24"/>
          <w:lang w:val="pt-BR"/>
        </w:rPr>
        <w:t>s: P</w:t>
      </w:r>
      <w:r w:rsidRPr="00E0551E">
        <w:rPr>
          <w:rFonts w:ascii="Times New Roman" w:hAnsi="Times New Roman" w:cs="Times New Roman"/>
          <w:sz w:val="24"/>
          <w:szCs w:val="24"/>
          <w:lang w:val="pt-BR"/>
        </w:rPr>
        <w:t>eneiramento (NBR NM 248:2001)</w:t>
      </w:r>
      <w:r w:rsidR="006A42B6"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e </w:t>
      </w:r>
      <w:r w:rsidR="006A42B6" w:rsidRPr="00E0551E">
        <w:rPr>
          <w:rFonts w:ascii="Times New Roman" w:hAnsi="Times New Roman" w:cs="Times New Roman"/>
          <w:sz w:val="24"/>
          <w:szCs w:val="24"/>
          <w:lang w:val="pt-BR"/>
        </w:rPr>
        <w:t>Massa Específica (NBR 16916:2021);</w:t>
      </w:r>
    </w:p>
    <w:p w:rsidR="006A42B6" w:rsidRPr="00E0551E" w:rsidRDefault="006A42B6" w:rsidP="00E9514A">
      <w:pPr>
        <w:numPr>
          <w:ilvl w:val="0"/>
          <w:numId w:val="6"/>
        </w:num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Avaliar as características físicas do cimento através dos ensaios: Finura do cimento (NBR 11579: 2013); e Massa específica (NBR 16.605:2017);</w:t>
      </w:r>
    </w:p>
    <w:p w:rsidR="005D2878" w:rsidRPr="00E0551E" w:rsidRDefault="005D2878" w:rsidP="00EC43D1">
      <w:pPr>
        <w:numPr>
          <w:ilvl w:val="0"/>
          <w:numId w:val="6"/>
        </w:num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Avaliar </w:t>
      </w:r>
      <w:r w:rsidR="00D83611" w:rsidRPr="00E0551E">
        <w:rPr>
          <w:rFonts w:ascii="Times New Roman" w:hAnsi="Times New Roman" w:cs="Times New Roman"/>
          <w:sz w:val="24"/>
          <w:szCs w:val="24"/>
          <w:lang w:val="pt-BR"/>
        </w:rPr>
        <w:t xml:space="preserve">a pozolanicidade do pó de vidro pelo Método de </w:t>
      </w:r>
      <w:proofErr w:type="spellStart"/>
      <w:r w:rsidR="00D83611" w:rsidRPr="00E0551E">
        <w:rPr>
          <w:rFonts w:ascii="Times New Roman" w:hAnsi="Times New Roman" w:cs="Times New Roman"/>
          <w:sz w:val="24"/>
          <w:szCs w:val="24"/>
          <w:lang w:val="pt-BR"/>
        </w:rPr>
        <w:t>Luxan</w:t>
      </w:r>
      <w:proofErr w:type="spellEnd"/>
      <w:r w:rsidR="00D83611" w:rsidRPr="00E0551E">
        <w:rPr>
          <w:rFonts w:ascii="Times New Roman" w:hAnsi="Times New Roman" w:cs="Times New Roman"/>
          <w:sz w:val="24"/>
          <w:szCs w:val="24"/>
          <w:lang w:val="pt-BR"/>
        </w:rPr>
        <w:t xml:space="preserve"> e </w:t>
      </w:r>
      <w:r w:rsidR="007108AA" w:rsidRPr="00E0551E">
        <w:rPr>
          <w:rFonts w:ascii="Times New Roman" w:hAnsi="Times New Roman" w:cs="Times New Roman"/>
          <w:sz w:val="24"/>
          <w:szCs w:val="24"/>
          <w:lang w:val="pt-BR"/>
        </w:rPr>
        <w:t>pel</w:t>
      </w:r>
      <w:r w:rsidRPr="00E0551E">
        <w:rPr>
          <w:rFonts w:ascii="Times New Roman" w:hAnsi="Times New Roman" w:cs="Times New Roman"/>
          <w:sz w:val="24"/>
          <w:szCs w:val="24"/>
          <w:lang w:val="pt-BR"/>
        </w:rPr>
        <w:t xml:space="preserve">o índice de </w:t>
      </w:r>
      <w:r w:rsidR="007108AA" w:rsidRPr="00E0551E">
        <w:rPr>
          <w:rFonts w:ascii="Times New Roman" w:hAnsi="Times New Roman" w:cs="Times New Roman"/>
          <w:sz w:val="24"/>
          <w:szCs w:val="24"/>
          <w:lang w:val="pt-BR"/>
        </w:rPr>
        <w:t>desempenho de atividade pozolânica aos 28 dias (</w:t>
      </w:r>
      <w:r w:rsidR="007108AA" w:rsidRPr="00E0551E">
        <w:rPr>
          <w:rFonts w:ascii="Times New Roman" w:hAnsi="Times New Roman" w:cs="Times New Roman"/>
          <w:color w:val="000000" w:themeColor="text1"/>
          <w:sz w:val="24"/>
          <w:szCs w:val="24"/>
          <w:lang w:val="pt-BR"/>
        </w:rPr>
        <w:t>NBR 5752:2014);</w:t>
      </w:r>
    </w:p>
    <w:p w:rsidR="00A668D1" w:rsidRPr="00E0551E" w:rsidRDefault="005D2878" w:rsidP="00CF42C0">
      <w:pPr>
        <w:numPr>
          <w:ilvl w:val="0"/>
          <w:numId w:val="5"/>
        </w:numPr>
        <w:spacing w:line="360" w:lineRule="auto"/>
        <w:jc w:val="both"/>
        <w:rPr>
          <w:rFonts w:ascii="Times New Roman" w:hAnsi="Times New Roman" w:cs="Times New Roman"/>
          <w:strike/>
          <w:sz w:val="24"/>
          <w:szCs w:val="24"/>
          <w:lang w:val="pt-BR"/>
        </w:rPr>
      </w:pPr>
      <w:r w:rsidRPr="00E0551E">
        <w:rPr>
          <w:rFonts w:ascii="Times New Roman" w:hAnsi="Times New Roman" w:cs="Times New Roman"/>
          <w:sz w:val="24"/>
          <w:szCs w:val="24"/>
          <w:lang w:val="pt-BR"/>
        </w:rPr>
        <w:t>Avaliar os efeitos de diferentes índices de substituição do pó de vidro nas argamassas</w:t>
      </w:r>
      <w:r w:rsidR="00CE7F81" w:rsidRPr="00E0551E">
        <w:rPr>
          <w:rFonts w:ascii="Times New Roman" w:hAnsi="Times New Roman" w:cs="Times New Roman"/>
          <w:sz w:val="24"/>
          <w:szCs w:val="24"/>
          <w:lang w:val="pt-BR"/>
        </w:rPr>
        <w:t xml:space="preserve"> frescas (consistência de massa, NBR 7215:2019) e</w:t>
      </w:r>
      <w:r w:rsidRPr="00E0551E">
        <w:rPr>
          <w:rFonts w:ascii="Times New Roman" w:hAnsi="Times New Roman" w:cs="Times New Roman"/>
          <w:sz w:val="24"/>
          <w:szCs w:val="24"/>
          <w:lang w:val="pt-BR"/>
        </w:rPr>
        <w:t xml:space="preserve"> endurecidas</w:t>
      </w:r>
      <w:r w:rsidR="00CE7F81" w:rsidRPr="00E0551E">
        <w:rPr>
          <w:rFonts w:ascii="Times New Roman" w:hAnsi="Times New Roman" w:cs="Times New Roman"/>
          <w:sz w:val="24"/>
          <w:szCs w:val="24"/>
          <w:lang w:val="pt-BR"/>
        </w:rPr>
        <w:t xml:space="preserve"> (</w:t>
      </w:r>
      <w:r w:rsidR="005951D3" w:rsidRPr="00E0551E">
        <w:rPr>
          <w:rFonts w:ascii="Times New Roman" w:hAnsi="Times New Roman" w:cs="Times New Roman"/>
          <w:sz w:val="24"/>
          <w:szCs w:val="24"/>
          <w:lang w:val="pt-BR"/>
        </w:rPr>
        <w:t>resistência à compressão</w:t>
      </w:r>
      <w:r w:rsidR="00CE7F81" w:rsidRPr="00E0551E">
        <w:rPr>
          <w:rFonts w:ascii="Times New Roman" w:hAnsi="Times New Roman" w:cs="Times New Roman"/>
          <w:sz w:val="24"/>
          <w:szCs w:val="24"/>
          <w:lang w:val="pt-BR"/>
        </w:rPr>
        <w:t xml:space="preserve">, </w:t>
      </w:r>
      <w:r w:rsidR="00A668D1" w:rsidRPr="00E0551E">
        <w:rPr>
          <w:rFonts w:ascii="Times New Roman" w:hAnsi="Times New Roman" w:cs="Times New Roman"/>
          <w:sz w:val="24"/>
          <w:szCs w:val="24"/>
          <w:lang w:val="pt-BR"/>
        </w:rPr>
        <w:t>NBR 7215:2019);</w:t>
      </w:r>
    </w:p>
    <w:p w:rsidR="005D2878" w:rsidRPr="00E0551E" w:rsidRDefault="00A668D1" w:rsidP="00EC43D1">
      <w:pPr>
        <w:numPr>
          <w:ilvl w:val="0"/>
          <w:numId w:val="5"/>
        </w:numPr>
        <w:spacing w:line="360" w:lineRule="auto"/>
        <w:jc w:val="both"/>
        <w:rPr>
          <w:rFonts w:ascii="Times New Roman" w:hAnsi="Times New Roman" w:cs="Times New Roman"/>
          <w:strike/>
          <w:sz w:val="24"/>
          <w:szCs w:val="24"/>
          <w:lang w:val="pt-BR"/>
        </w:rPr>
      </w:pPr>
      <w:r w:rsidRPr="00E0551E">
        <w:rPr>
          <w:rFonts w:ascii="Times New Roman" w:hAnsi="Times New Roman" w:cs="Times New Roman"/>
          <w:sz w:val="24"/>
          <w:szCs w:val="24"/>
          <w:lang w:val="pt-BR"/>
        </w:rPr>
        <w:t>Analisar as</w:t>
      </w:r>
      <w:r w:rsidR="005D2878" w:rsidRPr="00E0551E">
        <w:rPr>
          <w:rFonts w:ascii="Times New Roman" w:hAnsi="Times New Roman" w:cs="Times New Roman"/>
          <w:sz w:val="24"/>
          <w:szCs w:val="24"/>
          <w:lang w:val="pt-BR"/>
        </w:rPr>
        <w:t xml:space="preserve"> propriedades físicas </w:t>
      </w:r>
      <w:r w:rsidR="00CE7F81" w:rsidRPr="00E0551E">
        <w:rPr>
          <w:rFonts w:ascii="Times New Roman" w:hAnsi="Times New Roman" w:cs="Times New Roman"/>
          <w:sz w:val="24"/>
          <w:szCs w:val="24"/>
          <w:lang w:val="pt-BR"/>
        </w:rPr>
        <w:t xml:space="preserve">(absorção de água, índice de vazios e massa específica, NBR 9778:2005) </w:t>
      </w:r>
      <w:r w:rsidR="00ED1107" w:rsidRPr="00E0551E">
        <w:rPr>
          <w:rFonts w:ascii="Times New Roman" w:hAnsi="Times New Roman" w:cs="Times New Roman"/>
          <w:sz w:val="24"/>
          <w:szCs w:val="24"/>
          <w:lang w:val="pt-BR"/>
        </w:rPr>
        <w:t>da argamassa endurecida com diferentes concentrações de pó de vidro</w:t>
      </w:r>
      <w:r w:rsidR="00CE7F81" w:rsidRPr="00E0551E">
        <w:rPr>
          <w:rFonts w:ascii="Times New Roman" w:hAnsi="Times New Roman" w:cs="Times New Roman"/>
          <w:sz w:val="24"/>
          <w:szCs w:val="24"/>
          <w:lang w:val="pt-BR"/>
        </w:rPr>
        <w:t>.</w:t>
      </w:r>
      <w:r w:rsidR="00ED1107" w:rsidRPr="00E0551E">
        <w:rPr>
          <w:rFonts w:ascii="Times New Roman" w:hAnsi="Times New Roman" w:cs="Times New Roman"/>
          <w:sz w:val="24"/>
          <w:szCs w:val="24"/>
          <w:lang w:val="pt-BR"/>
        </w:rPr>
        <w:t xml:space="preserve"> </w:t>
      </w:r>
    </w:p>
    <w:p w:rsidR="006E54A2" w:rsidRPr="00E0551E" w:rsidRDefault="006E54A2" w:rsidP="00EC43D1">
      <w:pPr>
        <w:pStyle w:val="PargrafodaLista"/>
        <w:spacing w:line="360" w:lineRule="auto"/>
        <w:ind w:left="426" w:firstLine="0"/>
        <w:jc w:val="both"/>
        <w:rPr>
          <w:rFonts w:ascii="Times New Roman" w:hAnsi="Times New Roman" w:cs="Times New Roman"/>
          <w:b/>
          <w:sz w:val="24"/>
          <w:szCs w:val="24"/>
          <w:lang w:val="pt-BR"/>
        </w:rPr>
      </w:pPr>
    </w:p>
    <w:p w:rsidR="00E92AB7" w:rsidRPr="00E0551E" w:rsidRDefault="00E92AB7" w:rsidP="00E92AB7">
      <w:pPr>
        <w:pStyle w:val="PargrafodaLista"/>
        <w:numPr>
          <w:ilvl w:val="0"/>
          <w:numId w:val="19"/>
        </w:numPr>
        <w:spacing w:line="360" w:lineRule="auto"/>
        <w:jc w:val="both"/>
        <w:outlineLvl w:val="0"/>
        <w:rPr>
          <w:rFonts w:ascii="Times New Roman" w:hAnsi="Times New Roman" w:cs="Times New Roman"/>
          <w:b/>
          <w:sz w:val="24"/>
          <w:szCs w:val="24"/>
          <w:lang w:val="pt-BR"/>
        </w:rPr>
      </w:pPr>
      <w:bookmarkStart w:id="5" w:name="_Toc84464235"/>
      <w:r w:rsidRPr="00E0551E">
        <w:rPr>
          <w:rFonts w:ascii="Times New Roman" w:hAnsi="Times New Roman" w:cs="Times New Roman"/>
          <w:b/>
          <w:sz w:val="24"/>
          <w:szCs w:val="24"/>
        </w:rPr>
        <w:lastRenderedPageBreak/>
        <w:t>REVISÃO BIBLIOGRÁFICA</w:t>
      </w:r>
      <w:bookmarkEnd w:id="5"/>
    </w:p>
    <w:p w:rsidR="00380354" w:rsidRPr="00E0551E" w:rsidRDefault="00380354" w:rsidP="00380354">
      <w:pPr>
        <w:pStyle w:val="PargrafodaLista"/>
        <w:numPr>
          <w:ilvl w:val="1"/>
          <w:numId w:val="19"/>
        </w:numPr>
        <w:spacing w:line="360" w:lineRule="auto"/>
        <w:ind w:left="0" w:firstLine="0"/>
        <w:jc w:val="both"/>
        <w:rPr>
          <w:rFonts w:ascii="Times New Roman" w:hAnsi="Times New Roman" w:cs="Times New Roman"/>
          <w:b/>
          <w:sz w:val="24"/>
          <w:szCs w:val="24"/>
          <w:lang w:val="pt-BR"/>
        </w:rPr>
      </w:pPr>
      <w:r w:rsidRPr="00E0551E">
        <w:rPr>
          <w:rFonts w:ascii="Times New Roman" w:hAnsi="Times New Roman" w:cs="Times New Roman"/>
          <w:b/>
          <w:sz w:val="24"/>
          <w:szCs w:val="24"/>
          <w:lang w:val="pt-BR"/>
        </w:rPr>
        <w:t>Vidros</w:t>
      </w:r>
    </w:p>
    <w:p w:rsidR="00380354" w:rsidRPr="00E0551E" w:rsidRDefault="00380354" w:rsidP="00380354">
      <w:pPr>
        <w:spacing w:line="360" w:lineRule="auto"/>
        <w:ind w:firstLine="0"/>
        <w:jc w:val="both"/>
        <w:rPr>
          <w:rFonts w:ascii="Times New Roman" w:hAnsi="Times New Roman" w:cs="Times New Roman"/>
          <w:b/>
          <w:sz w:val="24"/>
          <w:szCs w:val="24"/>
          <w:lang w:val="pt-BR"/>
        </w:rPr>
      </w:pPr>
    </w:p>
    <w:p w:rsidR="00D90447" w:rsidRPr="00E0551E" w:rsidRDefault="00752EC4" w:rsidP="008A02DD">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w:t>
      </w:r>
      <w:r w:rsidR="00801DD8">
        <w:rPr>
          <w:rFonts w:ascii="Times New Roman" w:hAnsi="Times New Roman" w:cs="Times New Roman"/>
          <w:sz w:val="24"/>
          <w:szCs w:val="24"/>
          <w:lang w:val="pt-BR"/>
        </w:rPr>
        <w:t xml:space="preserve"> </w:t>
      </w:r>
      <w:r w:rsidR="00D90447" w:rsidRPr="00E0551E">
        <w:rPr>
          <w:rFonts w:ascii="Times New Roman" w:hAnsi="Times New Roman" w:cs="Times New Roman"/>
          <w:sz w:val="24"/>
          <w:szCs w:val="24"/>
          <w:lang w:val="pt-BR"/>
        </w:rPr>
        <w:t>vidro é um sólido, não cristalino, que apresenta</w:t>
      </w:r>
      <w:r w:rsidR="00801DD8">
        <w:rPr>
          <w:rFonts w:ascii="Times New Roman" w:hAnsi="Times New Roman" w:cs="Times New Roman"/>
          <w:sz w:val="24"/>
          <w:szCs w:val="24"/>
          <w:lang w:val="pt-BR"/>
        </w:rPr>
        <w:t xml:space="preserve"> o fenômeno de transição vítrea</w:t>
      </w:r>
      <w:r w:rsidR="00D90447" w:rsidRPr="00E0551E">
        <w:rPr>
          <w:rFonts w:ascii="Times New Roman" w:hAnsi="Times New Roman" w:cs="Times New Roman"/>
          <w:sz w:val="24"/>
          <w:szCs w:val="24"/>
          <w:lang w:val="pt-BR"/>
        </w:rPr>
        <w:t>. A temperatura de transição vítrea</w:t>
      </w:r>
      <w:r w:rsidR="009A4879" w:rsidRPr="00E0551E">
        <w:rPr>
          <w:rFonts w:ascii="Times New Roman" w:hAnsi="Times New Roman" w:cs="Times New Roman"/>
          <w:sz w:val="24"/>
          <w:szCs w:val="24"/>
          <w:lang w:val="pt-BR"/>
        </w:rPr>
        <w:t xml:space="preserve"> é</w:t>
      </w:r>
      <w:r w:rsidR="00D90447" w:rsidRPr="00E0551E">
        <w:rPr>
          <w:rFonts w:ascii="Times New Roman" w:hAnsi="Times New Roman" w:cs="Times New Roman"/>
          <w:sz w:val="24"/>
          <w:szCs w:val="24"/>
          <w:lang w:val="pt-BR"/>
        </w:rPr>
        <w:t xml:space="preserve"> um ponto onde abaixo dele o mate</w:t>
      </w:r>
      <w:r w:rsidR="00061BF5">
        <w:rPr>
          <w:rFonts w:ascii="Times New Roman" w:hAnsi="Times New Roman" w:cs="Times New Roman"/>
          <w:sz w:val="24"/>
          <w:szCs w:val="24"/>
          <w:lang w:val="pt-BR"/>
        </w:rPr>
        <w:t>rial se comporta como um sólido</w:t>
      </w:r>
      <w:r w:rsidR="008A02DD" w:rsidRPr="00E0551E">
        <w:rPr>
          <w:rFonts w:ascii="Times New Roman" w:hAnsi="Times New Roman" w:cs="Times New Roman"/>
          <w:sz w:val="24"/>
          <w:szCs w:val="24"/>
          <w:lang w:val="pt-BR"/>
        </w:rPr>
        <w:t>.</w:t>
      </w:r>
      <w:r w:rsidR="00061BF5">
        <w:rPr>
          <w:rFonts w:ascii="Times New Roman" w:hAnsi="Times New Roman" w:cs="Times New Roman"/>
          <w:sz w:val="24"/>
          <w:szCs w:val="24"/>
          <w:lang w:val="pt-BR"/>
        </w:rPr>
        <w:t xml:space="preserve"> </w:t>
      </w:r>
      <w:r w:rsidR="008A02DD" w:rsidRPr="00E0551E">
        <w:rPr>
          <w:rFonts w:ascii="Times New Roman" w:hAnsi="Times New Roman" w:cs="Times New Roman"/>
          <w:sz w:val="24"/>
          <w:szCs w:val="24"/>
          <w:lang w:val="pt-BR"/>
        </w:rPr>
        <w:t xml:space="preserve">Já acima </w:t>
      </w:r>
      <w:r w:rsidR="00061BF5">
        <w:rPr>
          <w:rFonts w:ascii="Times New Roman" w:hAnsi="Times New Roman" w:cs="Times New Roman"/>
          <w:sz w:val="24"/>
          <w:szCs w:val="24"/>
          <w:lang w:val="pt-BR"/>
        </w:rPr>
        <w:t xml:space="preserve">do ponto de transição vítrea </w:t>
      </w:r>
      <w:r w:rsidR="008A02DD" w:rsidRPr="00E0551E">
        <w:rPr>
          <w:rFonts w:ascii="Times New Roman" w:hAnsi="Times New Roman" w:cs="Times New Roman"/>
          <w:sz w:val="24"/>
          <w:szCs w:val="24"/>
          <w:lang w:val="pt-BR"/>
        </w:rPr>
        <w:t>o comportamento</w:t>
      </w:r>
      <w:r w:rsidR="00061BF5">
        <w:rPr>
          <w:rFonts w:ascii="Times New Roman" w:hAnsi="Times New Roman" w:cs="Times New Roman"/>
          <w:sz w:val="24"/>
          <w:szCs w:val="24"/>
          <w:lang w:val="pt-BR"/>
        </w:rPr>
        <w:t xml:space="preserve"> do material</w:t>
      </w:r>
      <w:r w:rsidR="008A02DD" w:rsidRPr="00E0551E">
        <w:rPr>
          <w:rFonts w:ascii="Times New Roman" w:hAnsi="Times New Roman" w:cs="Times New Roman"/>
          <w:sz w:val="24"/>
          <w:szCs w:val="24"/>
          <w:lang w:val="pt-BR"/>
        </w:rPr>
        <w:t xml:space="preserve"> é de</w:t>
      </w:r>
      <w:r w:rsidR="00061BF5">
        <w:rPr>
          <w:rFonts w:ascii="Times New Roman" w:hAnsi="Times New Roman" w:cs="Times New Roman"/>
          <w:sz w:val="24"/>
          <w:szCs w:val="24"/>
          <w:lang w:val="pt-BR"/>
        </w:rPr>
        <w:t xml:space="preserve"> um</w:t>
      </w:r>
      <w:r w:rsidR="008A02DD" w:rsidRPr="00E0551E">
        <w:rPr>
          <w:rFonts w:ascii="Times New Roman" w:hAnsi="Times New Roman" w:cs="Times New Roman"/>
          <w:sz w:val="24"/>
          <w:szCs w:val="24"/>
          <w:lang w:val="pt-BR"/>
        </w:rPr>
        <w:t xml:space="preserve"> líquido. </w:t>
      </w:r>
      <w:r w:rsidRPr="00E0551E">
        <w:rPr>
          <w:rFonts w:ascii="Times New Roman" w:hAnsi="Times New Roman" w:cs="Times New Roman"/>
          <w:sz w:val="24"/>
          <w:szCs w:val="24"/>
          <w:lang w:val="pt-BR"/>
        </w:rPr>
        <w:t>Em outras palavras o vidro é um material que possui como característica uma grande alteração na viscosidade com a mudança de temperatura, ou seja, precisa que o líquido fundido seja viscoso e tenha aumentado muito, durante o resfriamento, essa viscosidade (AKERMAN, 2000).</w:t>
      </w:r>
    </w:p>
    <w:p w:rsidR="00380354" w:rsidRPr="00E0551E" w:rsidRDefault="00380354" w:rsidP="00380354">
      <w:pPr>
        <w:spacing w:line="360" w:lineRule="auto"/>
        <w:ind w:firstLine="708"/>
        <w:jc w:val="both"/>
        <w:rPr>
          <w:rFonts w:ascii="Times New Roman" w:hAnsi="Times New Roman" w:cs="Times New Roman"/>
          <w:sz w:val="24"/>
          <w:szCs w:val="24"/>
          <w:lang w:val="pt-BR"/>
        </w:rPr>
      </w:pPr>
    </w:p>
    <w:p w:rsidR="00380354" w:rsidRPr="00E0551E" w:rsidRDefault="00380354" w:rsidP="00380354">
      <w:pPr>
        <w:pStyle w:val="PargrafodaLista"/>
        <w:numPr>
          <w:ilvl w:val="2"/>
          <w:numId w:val="19"/>
        </w:numPr>
        <w:spacing w:line="360" w:lineRule="auto"/>
        <w:jc w:val="both"/>
        <w:rPr>
          <w:rFonts w:ascii="Times New Roman" w:hAnsi="Times New Roman" w:cs="Times New Roman"/>
          <w:b/>
          <w:sz w:val="24"/>
          <w:szCs w:val="24"/>
          <w:lang w:val="pt-BR"/>
        </w:rPr>
      </w:pPr>
      <w:r w:rsidRPr="00E0551E">
        <w:rPr>
          <w:rFonts w:ascii="Times New Roman" w:hAnsi="Times New Roman" w:cs="Times New Roman"/>
          <w:b/>
          <w:sz w:val="24"/>
          <w:szCs w:val="24"/>
          <w:lang w:val="pt-BR"/>
        </w:rPr>
        <w:t>Classificação dos vidros</w:t>
      </w:r>
    </w:p>
    <w:p w:rsidR="00380354" w:rsidRPr="00E0551E" w:rsidRDefault="00380354" w:rsidP="00380354">
      <w:pPr>
        <w:spacing w:line="360" w:lineRule="auto"/>
        <w:ind w:firstLine="0"/>
        <w:jc w:val="both"/>
        <w:rPr>
          <w:rFonts w:ascii="Times New Roman" w:hAnsi="Times New Roman" w:cs="Times New Roman"/>
          <w:b/>
          <w:sz w:val="24"/>
          <w:szCs w:val="24"/>
          <w:lang w:val="pt-BR"/>
        </w:rPr>
      </w:pPr>
    </w:p>
    <w:p w:rsidR="00380354" w:rsidRPr="00E0551E" w:rsidRDefault="00380354" w:rsidP="00380354">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apresentou as </w:t>
      </w:r>
      <w:proofErr w:type="gramStart"/>
      <w:r w:rsidRPr="00E0551E">
        <w:rPr>
          <w:rFonts w:ascii="Times New Roman" w:hAnsi="Times New Roman" w:cs="Times New Roman"/>
          <w:sz w:val="24"/>
          <w:szCs w:val="24"/>
          <w:lang w:val="pt-BR"/>
        </w:rPr>
        <w:t>6</w:t>
      </w:r>
      <w:proofErr w:type="gramEnd"/>
      <w:r w:rsidRPr="00E0551E">
        <w:rPr>
          <w:rFonts w:ascii="Times New Roman" w:hAnsi="Times New Roman" w:cs="Times New Roman"/>
          <w:sz w:val="24"/>
          <w:szCs w:val="24"/>
          <w:lang w:val="pt-BR"/>
        </w:rPr>
        <w:t xml:space="preserve"> (seis) principais família</w:t>
      </w:r>
      <w:r w:rsidR="00FB293A"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para o vidro: 1) Sílica Vítrea; 2) Silicato alcalino; 3) Sodo-Cálcico; 4) Chumbo; 5) Borossilicato; 6) </w:t>
      </w:r>
      <w:proofErr w:type="spellStart"/>
      <w:r w:rsidRPr="00E0551E">
        <w:rPr>
          <w:rFonts w:ascii="Times New Roman" w:hAnsi="Times New Roman" w:cs="Times New Roman"/>
          <w:sz w:val="24"/>
          <w:szCs w:val="24"/>
          <w:lang w:val="pt-BR"/>
        </w:rPr>
        <w:t>Alumino-Borossilicato</w:t>
      </w:r>
      <w:proofErr w:type="spellEnd"/>
      <w:r w:rsidRPr="00E0551E">
        <w:rPr>
          <w:rFonts w:ascii="Times New Roman" w:hAnsi="Times New Roman" w:cs="Times New Roman"/>
          <w:sz w:val="24"/>
          <w:szCs w:val="24"/>
          <w:lang w:val="pt-BR"/>
        </w:rPr>
        <w:t xml:space="preserve">, os diferenciando de acordo com a sua aplicação, processo produtivo, disponibilidade de matérias primas, bem como as suas formulações químicas e particularidades relativas a temperaturas de fusão de seus componentes.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vidros classificados como sendo Sílica Vítrea </w:t>
      </w:r>
      <w:r w:rsidR="00061BF5">
        <w:rPr>
          <w:rFonts w:ascii="Times New Roman" w:hAnsi="Times New Roman" w:cs="Times New Roman"/>
          <w:sz w:val="24"/>
          <w:szCs w:val="24"/>
          <w:lang w:val="pt-BR"/>
        </w:rPr>
        <w:t>são preparados</w:t>
      </w:r>
      <w:r w:rsidRPr="00E0551E">
        <w:rPr>
          <w:rFonts w:ascii="Times New Roman" w:hAnsi="Times New Roman" w:cs="Times New Roman"/>
          <w:sz w:val="24"/>
          <w:szCs w:val="24"/>
          <w:lang w:val="pt-BR"/>
        </w:rPr>
        <w:t xml:space="preserve"> pegando a areia de sílica ou cristais de quart</w:t>
      </w:r>
      <w:r w:rsidR="00736AC7">
        <w:rPr>
          <w:rFonts w:ascii="Times New Roman" w:hAnsi="Times New Roman" w:cs="Times New Roman"/>
          <w:sz w:val="24"/>
          <w:szCs w:val="24"/>
          <w:lang w:val="pt-BR"/>
        </w:rPr>
        <w:t>z</w:t>
      </w:r>
      <w:r w:rsidRPr="00E0551E">
        <w:rPr>
          <w:rFonts w:ascii="Times New Roman" w:hAnsi="Times New Roman" w:cs="Times New Roman"/>
          <w:sz w:val="24"/>
          <w:szCs w:val="24"/>
          <w:lang w:val="pt-BR"/>
        </w:rPr>
        <w:t xml:space="preserve">o e os aquecendo a uma temperatura acima do ponto de fusão da sílica (1725 °C). Outro processo de produção é chamado de “deposição de vapor”, onde o tetracloreto de silício reage com o oxigênio a temperaturas acima de 1.500 °C. </w:t>
      </w:r>
      <w:r w:rsidR="00061BF5">
        <w:rPr>
          <w:rFonts w:ascii="Times New Roman" w:hAnsi="Times New Roman" w:cs="Times New Roman"/>
          <w:sz w:val="24"/>
          <w:szCs w:val="24"/>
          <w:lang w:val="pt-BR"/>
        </w:rPr>
        <w:t>Esse tipo de vidro</w:t>
      </w:r>
      <w:r w:rsidRPr="00E0551E">
        <w:rPr>
          <w:rFonts w:ascii="Times New Roman" w:hAnsi="Times New Roman" w:cs="Times New Roman"/>
          <w:sz w:val="24"/>
          <w:szCs w:val="24"/>
          <w:lang w:val="pt-BR"/>
        </w:rPr>
        <w:t xml:space="preserve"> apresenta coeficiente de expansão térmico muito baixo e pode ser usada para janelas de veículos espaciais, espelhos astronômicos e fibras óticas, devido sua pureza (AKERMAN, 2000).</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tipo Silicato Alcalino </w:t>
      </w:r>
      <w:r w:rsidR="00A2760C">
        <w:rPr>
          <w:rFonts w:ascii="Times New Roman" w:hAnsi="Times New Roman" w:cs="Times New Roman"/>
          <w:sz w:val="24"/>
          <w:szCs w:val="24"/>
          <w:lang w:val="pt-BR"/>
        </w:rPr>
        <w:t>pode ser produzido adicionando óxidos alcalinos que “amolecem” a estrutura do vidro</w:t>
      </w:r>
      <w:r w:rsidRPr="00E0551E">
        <w:rPr>
          <w:rFonts w:ascii="Times New Roman" w:hAnsi="Times New Roman" w:cs="Times New Roman"/>
          <w:sz w:val="24"/>
          <w:szCs w:val="24"/>
          <w:lang w:val="pt-BR"/>
        </w:rPr>
        <w:t xml:space="preserve">. </w:t>
      </w:r>
      <w:r w:rsidR="00A2760C">
        <w:rPr>
          <w:rFonts w:ascii="Times New Roman" w:hAnsi="Times New Roman" w:cs="Times New Roman"/>
          <w:sz w:val="24"/>
          <w:szCs w:val="24"/>
          <w:lang w:val="pt-BR"/>
        </w:rPr>
        <w:t>Esses óxidos</w:t>
      </w:r>
      <w:r w:rsidRPr="00E0551E">
        <w:rPr>
          <w:rFonts w:ascii="Times New Roman" w:hAnsi="Times New Roman" w:cs="Times New Roman"/>
          <w:sz w:val="24"/>
          <w:szCs w:val="24"/>
          <w:lang w:val="pt-BR"/>
        </w:rPr>
        <w:t xml:space="preserve"> incorporados no vidro como carbonatos reagem com a sílica quando aquecidos acima de 550 ºC formando um líquido silicoso que havendo proporção adequada entre o carbonato alcalino e sílica formará um vidro com o resfriamento. </w:t>
      </w:r>
      <w:r w:rsidR="00A2760C">
        <w:rPr>
          <w:rFonts w:ascii="Times New Roman" w:hAnsi="Times New Roman" w:cs="Times New Roman"/>
          <w:sz w:val="24"/>
          <w:szCs w:val="24"/>
          <w:lang w:val="pt-BR"/>
        </w:rPr>
        <w:t>Pela solubilidade em água devido às altas concentrações de álcalis e</w:t>
      </w:r>
      <w:r w:rsidRPr="00E0551E">
        <w:rPr>
          <w:rFonts w:ascii="Times New Roman" w:hAnsi="Times New Roman" w:cs="Times New Roman"/>
          <w:sz w:val="24"/>
          <w:szCs w:val="24"/>
          <w:lang w:val="pt-BR"/>
        </w:rPr>
        <w:t xml:space="preserve">sse vidro é usado em adesivos, produtos de limpeza e películas protetoras (AKERMAN, 2000).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vidros </w:t>
      </w:r>
      <w:proofErr w:type="spellStart"/>
      <w:r w:rsidRPr="00E0551E">
        <w:rPr>
          <w:rFonts w:ascii="Times New Roman" w:hAnsi="Times New Roman" w:cs="Times New Roman"/>
          <w:sz w:val="24"/>
          <w:szCs w:val="24"/>
          <w:lang w:val="pt-BR"/>
        </w:rPr>
        <w:t>sodo-cálcicos</w:t>
      </w:r>
      <w:proofErr w:type="spellEnd"/>
      <w:r w:rsidRPr="00E0551E">
        <w:rPr>
          <w:rFonts w:ascii="Times New Roman" w:hAnsi="Times New Roman" w:cs="Times New Roman"/>
          <w:sz w:val="24"/>
          <w:szCs w:val="24"/>
          <w:lang w:val="pt-BR"/>
        </w:rPr>
        <w:t xml:space="preserve">, segundo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normalmente apresentam em sua composição química de 8 a 12% </w:t>
      </w:r>
      <w:r w:rsidR="00E50293">
        <w:rPr>
          <w:rFonts w:ascii="Times New Roman" w:hAnsi="Times New Roman" w:cs="Times New Roman"/>
          <w:sz w:val="24"/>
          <w:szCs w:val="24"/>
          <w:lang w:val="pt-BR"/>
        </w:rPr>
        <w:t>(</w:t>
      </w:r>
      <w:r w:rsidRPr="00E0551E">
        <w:rPr>
          <w:rFonts w:ascii="Times New Roman" w:hAnsi="Times New Roman" w:cs="Times New Roman"/>
          <w:sz w:val="24"/>
          <w:szCs w:val="24"/>
          <w:lang w:val="pt-BR"/>
        </w:rPr>
        <w:t>em peso</w:t>
      </w:r>
      <w:r w:rsidR="00E50293">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de óxido de cálcio e </w:t>
      </w:r>
      <w:proofErr w:type="gramStart"/>
      <w:r w:rsidRPr="00E0551E">
        <w:rPr>
          <w:rFonts w:ascii="Times New Roman" w:hAnsi="Times New Roman" w:cs="Times New Roman"/>
          <w:sz w:val="24"/>
          <w:szCs w:val="24"/>
          <w:lang w:val="pt-BR"/>
        </w:rPr>
        <w:t>cerca de 12</w:t>
      </w:r>
      <w:proofErr w:type="gramEnd"/>
      <w:r w:rsidRPr="00E0551E">
        <w:rPr>
          <w:rFonts w:ascii="Times New Roman" w:hAnsi="Times New Roman" w:cs="Times New Roman"/>
          <w:sz w:val="24"/>
          <w:szCs w:val="24"/>
          <w:lang w:val="pt-BR"/>
        </w:rPr>
        <w:t xml:space="preserve"> a 17% de óxido </w:t>
      </w:r>
      <w:r w:rsidRPr="00E0551E">
        <w:rPr>
          <w:rFonts w:ascii="Times New Roman" w:hAnsi="Times New Roman" w:cs="Times New Roman"/>
          <w:sz w:val="24"/>
          <w:szCs w:val="24"/>
          <w:lang w:val="pt-BR"/>
        </w:rPr>
        <w:lastRenderedPageBreak/>
        <w:t xml:space="preserve">alcalino (normalmente óxido de ferro). De acordo com o autor uma grande quantidade de cálcio tende a causar a cristalização do vidro durante o processo de produção e pouco cálcio ou </w:t>
      </w:r>
      <w:proofErr w:type="gramStart"/>
      <w:r w:rsidRPr="00E0551E">
        <w:rPr>
          <w:rFonts w:ascii="Times New Roman" w:hAnsi="Times New Roman" w:cs="Times New Roman"/>
          <w:sz w:val="24"/>
          <w:szCs w:val="24"/>
          <w:lang w:val="pt-BR"/>
        </w:rPr>
        <w:t>alto teor de alcalinos resultam</w:t>
      </w:r>
      <w:proofErr w:type="gramEnd"/>
      <w:r w:rsidRPr="00E0551E">
        <w:rPr>
          <w:rFonts w:ascii="Times New Roman" w:hAnsi="Times New Roman" w:cs="Times New Roman"/>
          <w:sz w:val="24"/>
          <w:szCs w:val="24"/>
          <w:lang w:val="pt-BR"/>
        </w:rPr>
        <w:t xml:space="preserve"> em um vidro baixa durabilidade química.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pondera ainda que para incrementar a durabilidade química uma pequena quantidade de alumina, </w:t>
      </w:r>
      <w:proofErr w:type="gramStart"/>
      <w:r w:rsidRPr="00E0551E">
        <w:rPr>
          <w:rFonts w:ascii="Times New Roman" w:hAnsi="Times New Roman" w:cs="Times New Roman"/>
          <w:sz w:val="24"/>
          <w:szCs w:val="24"/>
          <w:lang w:val="pt-BR"/>
        </w:rPr>
        <w:t>cerca de 0,6</w:t>
      </w:r>
      <w:proofErr w:type="gramEnd"/>
      <w:r w:rsidRPr="00E0551E">
        <w:rPr>
          <w:rFonts w:ascii="Times New Roman" w:hAnsi="Times New Roman" w:cs="Times New Roman"/>
          <w:sz w:val="24"/>
          <w:szCs w:val="24"/>
          <w:lang w:val="pt-BR"/>
        </w:rPr>
        <w:t xml:space="preserve"> a 2,5%, pode ser incluída na composição do vidro.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w:t>
      </w:r>
      <w:proofErr w:type="spellStart"/>
      <w:r w:rsidRPr="00E0551E">
        <w:rPr>
          <w:rFonts w:ascii="Times New Roman" w:hAnsi="Times New Roman" w:cs="Times New Roman"/>
          <w:sz w:val="24"/>
          <w:szCs w:val="24"/>
          <w:lang w:val="pt-BR"/>
        </w:rPr>
        <w:t>Borossilicatos</w:t>
      </w:r>
      <w:proofErr w:type="spellEnd"/>
      <w:r w:rsidRPr="00E0551E">
        <w:rPr>
          <w:rFonts w:ascii="Times New Roman" w:hAnsi="Times New Roman" w:cs="Times New Roman"/>
          <w:sz w:val="24"/>
          <w:szCs w:val="24"/>
          <w:lang w:val="pt-BR"/>
        </w:rPr>
        <w:t xml:space="preserve">, conforme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w:t>
      </w:r>
      <w:proofErr w:type="gramStart"/>
      <w:r w:rsidRPr="00E0551E">
        <w:rPr>
          <w:rFonts w:ascii="Times New Roman" w:hAnsi="Times New Roman" w:cs="Times New Roman"/>
          <w:sz w:val="24"/>
          <w:szCs w:val="24"/>
          <w:lang w:val="pt-BR"/>
        </w:rPr>
        <w:t>, apresentam</w:t>
      </w:r>
      <w:proofErr w:type="gramEnd"/>
      <w:r w:rsidRPr="00E0551E">
        <w:rPr>
          <w:rFonts w:ascii="Times New Roman" w:hAnsi="Times New Roman" w:cs="Times New Roman"/>
          <w:sz w:val="24"/>
          <w:szCs w:val="24"/>
          <w:lang w:val="pt-BR"/>
        </w:rPr>
        <w:t xml:space="preserve"> alta resistência ao choque, sendo utilizados em recipientes de cozinhas capazes de serem levados ao forno, como o </w:t>
      </w:r>
      <w:proofErr w:type="spellStart"/>
      <w:r w:rsidRPr="00E0551E">
        <w:rPr>
          <w:rFonts w:ascii="Times New Roman" w:hAnsi="Times New Roman" w:cs="Times New Roman"/>
          <w:sz w:val="24"/>
          <w:szCs w:val="24"/>
          <w:lang w:val="pt-BR"/>
        </w:rPr>
        <w:t>Pyrex</w:t>
      </w:r>
      <w:proofErr w:type="spellEnd"/>
      <w:r w:rsidRPr="00E0551E">
        <w:rPr>
          <w:rFonts w:ascii="Times New Roman" w:hAnsi="Times New Roman" w:cs="Times New Roman"/>
          <w:sz w:val="24"/>
          <w:szCs w:val="24"/>
          <w:lang w:val="pt-BR"/>
        </w:rPr>
        <w:t xml:space="preserve"> e </w:t>
      </w:r>
      <w:proofErr w:type="spellStart"/>
      <w:r w:rsidRPr="00E0551E">
        <w:rPr>
          <w:rFonts w:ascii="Times New Roman" w:hAnsi="Times New Roman" w:cs="Times New Roman"/>
          <w:sz w:val="24"/>
          <w:szCs w:val="24"/>
          <w:lang w:val="pt-BR"/>
        </w:rPr>
        <w:t>Marinex</w:t>
      </w:r>
      <w:proofErr w:type="spellEnd"/>
      <w:r w:rsidRPr="00E0551E">
        <w:rPr>
          <w:rFonts w:ascii="Times New Roman" w:hAnsi="Times New Roman" w:cs="Times New Roman"/>
          <w:sz w:val="24"/>
          <w:szCs w:val="24"/>
          <w:lang w:val="pt-BR"/>
        </w:rPr>
        <w:t xml:space="preserve">. Esses tipos de vidro, de acordo com o autor, ainda são muito resistentes a ataques químicos, sendo usualmente utilizados em equipamentos de laboratório.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Vidros da família do Chumbo</w:t>
      </w:r>
      <w:r w:rsidR="00E50293">
        <w:rPr>
          <w:rFonts w:ascii="Times New Roman" w:hAnsi="Times New Roman" w:cs="Times New Roman"/>
          <w:sz w:val="24"/>
          <w:szCs w:val="24"/>
          <w:lang w:val="pt-BR"/>
        </w:rPr>
        <w:t xml:space="preserve"> </w:t>
      </w:r>
      <w:r w:rsidR="003C625C" w:rsidRPr="00E0551E">
        <w:rPr>
          <w:rFonts w:ascii="Times New Roman" w:hAnsi="Times New Roman" w:cs="Times New Roman"/>
          <w:sz w:val="24"/>
          <w:szCs w:val="24"/>
          <w:lang w:val="pt-BR"/>
        </w:rPr>
        <w:t>fazem</w:t>
      </w:r>
      <w:r w:rsidRPr="00E0551E">
        <w:rPr>
          <w:rFonts w:ascii="Times New Roman" w:hAnsi="Times New Roman" w:cs="Times New Roman"/>
          <w:sz w:val="24"/>
          <w:szCs w:val="24"/>
          <w:lang w:val="pt-BR"/>
        </w:rPr>
        <w:t xml:space="preserve"> parte dos vidros nobres aplicados em copos e taças finas conhecidas como “cristais”. O Chumbo confere ao vidro um maior índice de refração, proporcionando um maior brilho, além disso, de acordo com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pelo fato do óxido de ferro não baixar a resistividade elétrica, são largamente utilizados na indústria eletroeletrônica. </w:t>
      </w:r>
      <w:r w:rsidR="00A2760C">
        <w:rPr>
          <w:rFonts w:ascii="Times New Roman" w:hAnsi="Times New Roman" w:cs="Times New Roman"/>
          <w:sz w:val="24"/>
          <w:szCs w:val="24"/>
          <w:lang w:val="pt-BR"/>
        </w:rPr>
        <w:t>P</w:t>
      </w:r>
      <w:r w:rsidRPr="00E0551E">
        <w:rPr>
          <w:rFonts w:ascii="Times New Roman" w:hAnsi="Times New Roman" w:cs="Times New Roman"/>
          <w:sz w:val="24"/>
          <w:szCs w:val="24"/>
          <w:lang w:val="pt-BR"/>
        </w:rPr>
        <w:t>or causa dos seus altos índices de refração</w:t>
      </w:r>
      <w:r w:rsidR="00A2760C">
        <w:rPr>
          <w:rFonts w:ascii="Times New Roman" w:hAnsi="Times New Roman" w:cs="Times New Roman"/>
          <w:sz w:val="24"/>
          <w:szCs w:val="24"/>
          <w:lang w:val="pt-BR"/>
        </w:rPr>
        <w:t xml:space="preserve"> esse vidro é muito utilizado na</w:t>
      </w:r>
      <w:r w:rsidR="00A2760C" w:rsidRPr="00E0551E">
        <w:rPr>
          <w:rFonts w:ascii="Times New Roman" w:hAnsi="Times New Roman" w:cs="Times New Roman"/>
          <w:sz w:val="24"/>
          <w:szCs w:val="24"/>
          <w:lang w:val="pt-BR"/>
        </w:rPr>
        <w:t xml:space="preserve"> ótica</w:t>
      </w:r>
      <w:r w:rsidRPr="00E0551E">
        <w:rPr>
          <w:rFonts w:ascii="Times New Roman" w:hAnsi="Times New Roman" w:cs="Times New Roman"/>
          <w:sz w:val="24"/>
          <w:szCs w:val="24"/>
          <w:lang w:val="pt-BR"/>
        </w:rPr>
        <w:t>.</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No que diz respeito aos vidros </w:t>
      </w:r>
      <w:proofErr w:type="spellStart"/>
      <w:r w:rsidRPr="00E0551E">
        <w:rPr>
          <w:rFonts w:ascii="Times New Roman" w:hAnsi="Times New Roman" w:cs="Times New Roman"/>
          <w:sz w:val="24"/>
          <w:szCs w:val="24"/>
          <w:lang w:val="pt-BR"/>
        </w:rPr>
        <w:t>alumino-borossilicato</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w:t>
      </w:r>
      <w:r w:rsidR="00891151">
        <w:rPr>
          <w:rFonts w:ascii="Times New Roman" w:hAnsi="Times New Roman" w:cs="Times New Roman"/>
          <w:sz w:val="24"/>
          <w:szCs w:val="24"/>
          <w:lang w:val="pt-BR"/>
        </w:rPr>
        <w:t>pondera que a</w:t>
      </w:r>
      <w:r w:rsidRPr="00E0551E">
        <w:rPr>
          <w:rFonts w:ascii="Times New Roman" w:hAnsi="Times New Roman" w:cs="Times New Roman"/>
          <w:sz w:val="24"/>
          <w:szCs w:val="24"/>
          <w:lang w:val="pt-BR"/>
        </w:rPr>
        <w:t xml:space="preserve">s principais características </w:t>
      </w:r>
      <w:r w:rsidR="00891151">
        <w:rPr>
          <w:rFonts w:ascii="Times New Roman" w:hAnsi="Times New Roman" w:cs="Times New Roman"/>
          <w:sz w:val="24"/>
          <w:szCs w:val="24"/>
          <w:lang w:val="pt-BR"/>
        </w:rPr>
        <w:t xml:space="preserve">destes </w:t>
      </w:r>
      <w:proofErr w:type="gramStart"/>
      <w:r w:rsidR="00891151">
        <w:rPr>
          <w:rFonts w:ascii="Times New Roman" w:hAnsi="Times New Roman" w:cs="Times New Roman"/>
          <w:sz w:val="24"/>
          <w:szCs w:val="24"/>
          <w:lang w:val="pt-BR"/>
        </w:rPr>
        <w:t>é</w:t>
      </w:r>
      <w:proofErr w:type="gramEnd"/>
      <w:r w:rsidR="00891151">
        <w:rPr>
          <w:rFonts w:ascii="Times New Roman" w:hAnsi="Times New Roman" w:cs="Times New Roman"/>
          <w:sz w:val="24"/>
          <w:szCs w:val="24"/>
          <w:lang w:val="pt-BR"/>
        </w:rPr>
        <w:t xml:space="preserve"> a capacidade de </w:t>
      </w:r>
      <w:r w:rsidRPr="00E0551E">
        <w:rPr>
          <w:rFonts w:ascii="Times New Roman" w:hAnsi="Times New Roman" w:cs="Times New Roman"/>
          <w:sz w:val="24"/>
          <w:szCs w:val="24"/>
          <w:lang w:val="pt-BR"/>
        </w:rPr>
        <w:t>poderem ser aquecidos a temperatur</w:t>
      </w:r>
      <w:r w:rsidR="00A2760C">
        <w:rPr>
          <w:rFonts w:ascii="Times New Roman" w:hAnsi="Times New Roman" w:cs="Times New Roman"/>
          <w:sz w:val="24"/>
          <w:szCs w:val="24"/>
          <w:lang w:val="pt-BR"/>
        </w:rPr>
        <w:t xml:space="preserve">as superiores ao dos </w:t>
      </w:r>
      <w:proofErr w:type="spellStart"/>
      <w:r w:rsidR="00A2760C">
        <w:rPr>
          <w:rFonts w:ascii="Times New Roman" w:hAnsi="Times New Roman" w:cs="Times New Roman"/>
          <w:sz w:val="24"/>
          <w:szCs w:val="24"/>
          <w:lang w:val="pt-BR"/>
        </w:rPr>
        <w:t>sodo-cálcic</w:t>
      </w:r>
      <w:r w:rsidRPr="00E0551E">
        <w:rPr>
          <w:rFonts w:ascii="Times New Roman" w:hAnsi="Times New Roman" w:cs="Times New Roman"/>
          <w:sz w:val="24"/>
          <w:szCs w:val="24"/>
          <w:lang w:val="pt-BR"/>
        </w:rPr>
        <w:t>os</w:t>
      </w:r>
      <w:proofErr w:type="spellEnd"/>
      <w:r w:rsidRPr="00E0551E">
        <w:rPr>
          <w:rFonts w:ascii="Times New Roman" w:hAnsi="Times New Roman" w:cs="Times New Roman"/>
          <w:sz w:val="24"/>
          <w:szCs w:val="24"/>
          <w:lang w:val="pt-BR"/>
        </w:rPr>
        <w:t xml:space="preserve"> ou à maioria dos </w:t>
      </w:r>
      <w:proofErr w:type="spellStart"/>
      <w:r w:rsidRPr="00E0551E">
        <w:rPr>
          <w:rFonts w:ascii="Times New Roman" w:hAnsi="Times New Roman" w:cs="Times New Roman"/>
          <w:sz w:val="24"/>
          <w:szCs w:val="24"/>
          <w:lang w:val="pt-BR"/>
        </w:rPr>
        <w:t>borossilicatos</w:t>
      </w:r>
      <w:proofErr w:type="spellEnd"/>
      <w:r w:rsidRPr="00E0551E">
        <w:rPr>
          <w:rFonts w:ascii="Times New Roman" w:hAnsi="Times New Roman" w:cs="Times New Roman"/>
          <w:sz w:val="24"/>
          <w:szCs w:val="24"/>
          <w:lang w:val="pt-BR"/>
        </w:rPr>
        <w:t xml:space="preserve"> sem deformar. Por essa razão, segundo o autor, os vidros </w:t>
      </w:r>
      <w:proofErr w:type="spellStart"/>
      <w:r w:rsidRPr="00E0551E">
        <w:rPr>
          <w:rFonts w:ascii="Times New Roman" w:hAnsi="Times New Roman" w:cs="Times New Roman"/>
          <w:sz w:val="24"/>
          <w:szCs w:val="24"/>
          <w:lang w:val="pt-BR"/>
        </w:rPr>
        <w:t>alumino-borossilicatos</w:t>
      </w:r>
      <w:proofErr w:type="spellEnd"/>
      <w:r w:rsidRPr="00E0551E">
        <w:rPr>
          <w:rFonts w:ascii="Times New Roman" w:hAnsi="Times New Roman" w:cs="Times New Roman"/>
          <w:sz w:val="24"/>
          <w:szCs w:val="24"/>
          <w:lang w:val="pt-BR"/>
        </w:rPr>
        <w:t xml:space="preserve"> são utilizados em tubos de combustão, fibras de reforço e vidros com alta resistência química e </w:t>
      </w:r>
      <w:proofErr w:type="spellStart"/>
      <w:r w:rsidRPr="00E0551E">
        <w:rPr>
          <w:rFonts w:ascii="Times New Roman" w:hAnsi="Times New Roman" w:cs="Times New Roman"/>
          <w:sz w:val="24"/>
          <w:szCs w:val="24"/>
          <w:lang w:val="pt-BR"/>
        </w:rPr>
        <w:t>vitro-cerâmicos</w:t>
      </w:r>
      <w:proofErr w:type="spellEnd"/>
      <w:r w:rsidRPr="00E0551E">
        <w:rPr>
          <w:rFonts w:ascii="Times New Roman" w:hAnsi="Times New Roman" w:cs="Times New Roman"/>
          <w:sz w:val="24"/>
          <w:szCs w:val="24"/>
          <w:lang w:val="pt-BR"/>
        </w:rPr>
        <w:t xml:space="preserve">.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quadro 0</w:t>
      </w:r>
      <w:r w:rsidR="00684418" w:rsidRPr="00E0551E">
        <w:rPr>
          <w:rFonts w:ascii="Times New Roman" w:hAnsi="Times New Roman" w:cs="Times New Roman"/>
          <w:sz w:val="24"/>
          <w:szCs w:val="24"/>
          <w:lang w:val="pt-BR"/>
        </w:rPr>
        <w:t>1</w:t>
      </w:r>
      <w:r w:rsidRPr="00E0551E">
        <w:rPr>
          <w:rFonts w:ascii="Times New Roman" w:hAnsi="Times New Roman" w:cs="Times New Roman"/>
          <w:sz w:val="24"/>
          <w:szCs w:val="24"/>
          <w:lang w:val="pt-BR"/>
        </w:rPr>
        <w:t xml:space="preserve"> traz um resumo das principais individualidades no que diz respeito às composições químicas dos vidros, elaborados por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w:t>
      </w:r>
      <w:r w:rsidR="00A5464E">
        <w:rPr>
          <w:rFonts w:ascii="Times New Roman" w:hAnsi="Times New Roman" w:cs="Times New Roman"/>
          <w:sz w:val="24"/>
          <w:szCs w:val="24"/>
          <w:lang w:val="pt-BR"/>
        </w:rPr>
        <w:t>.</w:t>
      </w:r>
    </w:p>
    <w:p w:rsidR="00380354" w:rsidRDefault="00380354"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684418">
      <w:pPr>
        <w:pStyle w:val="Legenda"/>
        <w:ind w:firstLine="0"/>
        <w:jc w:val="both"/>
        <w:rPr>
          <w:rFonts w:ascii="Times New Roman" w:hAnsi="Times New Roman" w:cs="Times New Roman"/>
          <w:b w:val="0"/>
          <w:sz w:val="20"/>
          <w:szCs w:val="20"/>
          <w:lang w:val="pt-BR"/>
        </w:rPr>
      </w:pPr>
      <w:bookmarkStart w:id="6" w:name="_Toc83753368"/>
    </w:p>
    <w:p w:rsidR="00380354" w:rsidRPr="00E0551E" w:rsidRDefault="00684418" w:rsidP="00BE6114">
      <w:pPr>
        <w:pStyle w:val="Legenda"/>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lastRenderedPageBreak/>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r w:rsidR="00B35A0D">
        <w:rPr>
          <w:rFonts w:ascii="Times New Roman" w:hAnsi="Times New Roman" w:cs="Times New Roman"/>
          <w:b w:val="0"/>
          <w:sz w:val="20"/>
          <w:szCs w:val="20"/>
          <w:lang w:val="pt-BR"/>
        </w:rPr>
        <w:t>Composição química típica</w:t>
      </w:r>
      <w:r w:rsidR="00891151">
        <w:rPr>
          <w:rFonts w:ascii="Times New Roman" w:hAnsi="Times New Roman" w:cs="Times New Roman"/>
          <w:b w:val="0"/>
          <w:sz w:val="20"/>
          <w:szCs w:val="20"/>
          <w:lang w:val="pt-BR"/>
        </w:rPr>
        <w:t xml:space="preserve"> dos diversos vidros comerciais</w:t>
      </w:r>
      <w:r w:rsidR="00742F46">
        <w:rPr>
          <w:rFonts w:ascii="Times New Roman" w:hAnsi="Times New Roman" w:cs="Times New Roman"/>
          <w:b w:val="0"/>
          <w:sz w:val="20"/>
          <w:szCs w:val="20"/>
          <w:lang w:val="pt-BR"/>
        </w:rPr>
        <w:t>.</w:t>
      </w:r>
      <w:bookmarkEnd w:id="6"/>
    </w:p>
    <w:p w:rsidR="00380354" w:rsidRPr="00FE5645" w:rsidRDefault="00380354" w:rsidP="00380354">
      <w:pPr>
        <w:rPr>
          <w:rFonts w:ascii="Times New Roman" w:hAnsi="Times New Roman" w:cs="Times New Roman"/>
          <w:sz w:val="20"/>
          <w:szCs w:val="20"/>
          <w:lang w:val="pt-BR"/>
        </w:rPr>
      </w:pPr>
    </w:p>
    <w:tbl>
      <w:tblPr>
        <w:tblStyle w:val="Tabelacomgrade"/>
        <w:tblW w:w="9639" w:type="dxa"/>
        <w:jc w:val="center"/>
        <w:tblInd w:w="108" w:type="dxa"/>
        <w:shd w:val="clear" w:color="auto" w:fill="FFFFFF" w:themeFill="background1"/>
        <w:tblLayout w:type="fixed"/>
        <w:tblLook w:val="04A0"/>
      </w:tblPr>
      <w:tblGrid>
        <w:gridCol w:w="2296"/>
        <w:gridCol w:w="1815"/>
        <w:gridCol w:w="670"/>
        <w:gridCol w:w="710"/>
        <w:gridCol w:w="710"/>
        <w:gridCol w:w="750"/>
        <w:gridCol w:w="643"/>
        <w:gridCol w:w="656"/>
        <w:gridCol w:w="723"/>
        <w:gridCol w:w="666"/>
      </w:tblGrid>
      <w:tr w:rsidR="00380354" w:rsidRPr="008C4045" w:rsidTr="002912E1">
        <w:trPr>
          <w:jc w:val="center"/>
        </w:trPr>
        <w:tc>
          <w:tcPr>
            <w:tcW w:w="2296" w:type="dxa"/>
            <w:vMerge w:val="restart"/>
            <w:shd w:val="clear" w:color="auto" w:fill="auto"/>
            <w:vAlign w:val="center"/>
          </w:tcPr>
          <w:p w:rsidR="00380354" w:rsidRPr="008C4045" w:rsidRDefault="00380354" w:rsidP="00E22FAE">
            <w:pPr>
              <w:spacing w:line="360" w:lineRule="auto"/>
              <w:ind w:firstLine="0"/>
              <w:jc w:val="center"/>
              <w:rPr>
                <w:rFonts w:ascii="Times New Roman" w:hAnsi="Times New Roman" w:cs="Times New Roman"/>
                <w:b/>
                <w:sz w:val="20"/>
                <w:szCs w:val="20"/>
                <w:lang w:val="pt-BR"/>
              </w:rPr>
            </w:pPr>
            <w:r w:rsidRPr="008C4045">
              <w:rPr>
                <w:rFonts w:ascii="Times New Roman" w:hAnsi="Times New Roman" w:cs="Times New Roman"/>
                <w:b/>
                <w:sz w:val="20"/>
                <w:szCs w:val="20"/>
                <w:lang w:val="pt-BR"/>
              </w:rPr>
              <w:t>Família</w:t>
            </w:r>
          </w:p>
        </w:tc>
        <w:tc>
          <w:tcPr>
            <w:tcW w:w="1815" w:type="dxa"/>
            <w:vMerge w:val="restart"/>
            <w:shd w:val="clear" w:color="auto" w:fill="auto"/>
            <w:vAlign w:val="center"/>
          </w:tcPr>
          <w:p w:rsidR="00380354" w:rsidRPr="008C4045" w:rsidRDefault="00380354" w:rsidP="00E22FAE">
            <w:pPr>
              <w:spacing w:line="360" w:lineRule="auto"/>
              <w:ind w:firstLine="0"/>
              <w:jc w:val="center"/>
              <w:rPr>
                <w:rFonts w:ascii="Times New Roman" w:hAnsi="Times New Roman" w:cs="Times New Roman"/>
                <w:b/>
                <w:sz w:val="20"/>
                <w:szCs w:val="20"/>
                <w:lang w:val="pt-BR"/>
              </w:rPr>
            </w:pPr>
            <w:r w:rsidRPr="008C4045">
              <w:rPr>
                <w:rFonts w:ascii="Times New Roman" w:hAnsi="Times New Roman" w:cs="Times New Roman"/>
                <w:b/>
                <w:sz w:val="20"/>
                <w:szCs w:val="20"/>
                <w:lang w:val="pt-BR"/>
              </w:rPr>
              <w:t>Finalidade</w:t>
            </w:r>
          </w:p>
        </w:tc>
        <w:tc>
          <w:tcPr>
            <w:tcW w:w="5528" w:type="dxa"/>
            <w:gridSpan w:val="8"/>
            <w:shd w:val="clear" w:color="auto" w:fill="auto"/>
          </w:tcPr>
          <w:p w:rsidR="00380354" w:rsidRPr="008C4045" w:rsidRDefault="00380354" w:rsidP="00E22FAE">
            <w:pPr>
              <w:spacing w:line="360" w:lineRule="auto"/>
              <w:ind w:firstLine="0"/>
              <w:jc w:val="center"/>
              <w:rPr>
                <w:rFonts w:ascii="Times New Roman" w:hAnsi="Times New Roman" w:cs="Times New Roman"/>
                <w:b/>
                <w:sz w:val="20"/>
                <w:szCs w:val="20"/>
                <w:lang w:val="pt-BR"/>
              </w:rPr>
            </w:pPr>
            <w:r w:rsidRPr="008C4045">
              <w:rPr>
                <w:rFonts w:ascii="Times New Roman" w:hAnsi="Times New Roman" w:cs="Times New Roman"/>
                <w:b/>
                <w:sz w:val="20"/>
                <w:szCs w:val="20"/>
                <w:lang w:val="pt-BR"/>
              </w:rPr>
              <w:t>Composição Química</w:t>
            </w:r>
            <w:r w:rsidR="00742F46" w:rsidRPr="008C4045">
              <w:rPr>
                <w:rFonts w:ascii="Times New Roman" w:hAnsi="Times New Roman" w:cs="Times New Roman"/>
                <w:b/>
                <w:sz w:val="20"/>
                <w:szCs w:val="20"/>
                <w:lang w:val="pt-BR"/>
              </w:rPr>
              <w:t xml:space="preserve"> (%)</w:t>
            </w:r>
          </w:p>
        </w:tc>
      </w:tr>
      <w:tr w:rsidR="00380354" w:rsidRPr="008C4045" w:rsidTr="002912E1">
        <w:trPr>
          <w:jc w:val="center"/>
        </w:trPr>
        <w:tc>
          <w:tcPr>
            <w:tcW w:w="2296" w:type="dxa"/>
            <w:vMerge/>
            <w:shd w:val="clear" w:color="auto" w:fill="auto"/>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1815" w:type="dxa"/>
            <w:vMerge/>
            <w:shd w:val="clear" w:color="auto" w:fill="auto"/>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670"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proofErr w:type="gramStart"/>
            <w:r w:rsidRPr="008C4045">
              <w:rPr>
                <w:rFonts w:ascii="Times New Roman" w:hAnsi="Times New Roman" w:cs="Times New Roman"/>
                <w:b/>
                <w:sz w:val="20"/>
                <w:szCs w:val="20"/>
                <w:lang w:val="pt-BR"/>
              </w:rPr>
              <w:t>SiO</w:t>
            </w:r>
            <w:r w:rsidRPr="008C4045">
              <w:rPr>
                <w:rFonts w:ascii="Times New Roman" w:hAnsi="Times New Roman" w:cs="Times New Roman"/>
                <w:b/>
                <w:sz w:val="20"/>
                <w:szCs w:val="20"/>
                <w:vertAlign w:val="subscript"/>
                <w:lang w:val="pt-BR"/>
              </w:rPr>
              <w:t>2</w:t>
            </w:r>
            <w:proofErr w:type="gramEnd"/>
          </w:p>
        </w:tc>
        <w:tc>
          <w:tcPr>
            <w:tcW w:w="710"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r w:rsidRPr="008C4045">
              <w:rPr>
                <w:rFonts w:ascii="Times New Roman" w:hAnsi="Times New Roman" w:cs="Times New Roman"/>
                <w:b/>
                <w:sz w:val="20"/>
                <w:szCs w:val="20"/>
                <w:lang w:val="pt-BR"/>
              </w:rPr>
              <w:t>Al</w:t>
            </w:r>
            <w:r w:rsidRPr="008C4045">
              <w:rPr>
                <w:rFonts w:ascii="Times New Roman" w:hAnsi="Times New Roman" w:cs="Times New Roman"/>
                <w:b/>
                <w:sz w:val="20"/>
                <w:szCs w:val="20"/>
                <w:vertAlign w:val="subscript"/>
                <w:lang w:val="pt-BR"/>
              </w:rPr>
              <w:t>2</w:t>
            </w:r>
            <w:r w:rsidRPr="008C4045">
              <w:rPr>
                <w:rFonts w:ascii="Times New Roman" w:hAnsi="Times New Roman" w:cs="Times New Roman"/>
                <w:b/>
                <w:sz w:val="20"/>
                <w:szCs w:val="20"/>
                <w:lang w:val="pt-BR"/>
              </w:rPr>
              <w:t>O</w:t>
            </w:r>
          </w:p>
        </w:tc>
        <w:tc>
          <w:tcPr>
            <w:tcW w:w="710"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r w:rsidRPr="008C4045">
              <w:rPr>
                <w:rFonts w:ascii="Times New Roman" w:hAnsi="Times New Roman" w:cs="Times New Roman"/>
                <w:b/>
                <w:sz w:val="20"/>
                <w:szCs w:val="20"/>
                <w:lang w:val="pt-BR"/>
              </w:rPr>
              <w:t>B</w:t>
            </w:r>
            <w:r w:rsidRPr="008C4045">
              <w:rPr>
                <w:rFonts w:ascii="Times New Roman" w:hAnsi="Times New Roman" w:cs="Times New Roman"/>
                <w:b/>
                <w:sz w:val="20"/>
                <w:szCs w:val="20"/>
                <w:vertAlign w:val="subscript"/>
                <w:lang w:val="pt-BR"/>
              </w:rPr>
              <w:t>2</w:t>
            </w:r>
            <w:r w:rsidRPr="008C4045">
              <w:rPr>
                <w:rFonts w:ascii="Times New Roman" w:hAnsi="Times New Roman" w:cs="Times New Roman"/>
                <w:b/>
                <w:sz w:val="20"/>
                <w:szCs w:val="20"/>
                <w:lang w:val="pt-BR"/>
              </w:rPr>
              <w:t>O</w:t>
            </w:r>
            <w:r w:rsidRPr="008C4045">
              <w:rPr>
                <w:rFonts w:ascii="Times New Roman" w:hAnsi="Times New Roman" w:cs="Times New Roman"/>
                <w:b/>
                <w:sz w:val="20"/>
                <w:szCs w:val="20"/>
                <w:vertAlign w:val="subscript"/>
                <w:lang w:val="pt-BR"/>
              </w:rPr>
              <w:t>3</w:t>
            </w:r>
          </w:p>
        </w:tc>
        <w:tc>
          <w:tcPr>
            <w:tcW w:w="750"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r w:rsidRPr="008C4045">
              <w:rPr>
                <w:rFonts w:ascii="Times New Roman" w:hAnsi="Times New Roman" w:cs="Times New Roman"/>
                <w:b/>
                <w:sz w:val="20"/>
                <w:szCs w:val="20"/>
                <w:lang w:val="pt-BR"/>
              </w:rPr>
              <w:t>Na</w:t>
            </w:r>
            <w:r w:rsidRPr="008C4045">
              <w:rPr>
                <w:rFonts w:ascii="Times New Roman" w:hAnsi="Times New Roman" w:cs="Times New Roman"/>
                <w:b/>
                <w:sz w:val="20"/>
                <w:szCs w:val="20"/>
                <w:vertAlign w:val="subscript"/>
                <w:lang w:val="pt-BR"/>
              </w:rPr>
              <w:t>2</w:t>
            </w:r>
            <w:r w:rsidRPr="008C4045">
              <w:rPr>
                <w:rFonts w:ascii="Times New Roman" w:hAnsi="Times New Roman" w:cs="Times New Roman"/>
                <w:b/>
                <w:sz w:val="20"/>
                <w:szCs w:val="20"/>
                <w:lang w:val="pt-BR"/>
              </w:rPr>
              <w:t>O</w:t>
            </w:r>
          </w:p>
        </w:tc>
        <w:tc>
          <w:tcPr>
            <w:tcW w:w="643"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r w:rsidRPr="008C4045">
              <w:rPr>
                <w:rFonts w:ascii="Times New Roman" w:hAnsi="Times New Roman" w:cs="Times New Roman"/>
                <w:b/>
                <w:sz w:val="20"/>
                <w:szCs w:val="20"/>
                <w:lang w:val="pt-BR"/>
              </w:rPr>
              <w:t>K</w:t>
            </w:r>
            <w:r w:rsidRPr="008C4045">
              <w:rPr>
                <w:rFonts w:ascii="Times New Roman" w:hAnsi="Times New Roman" w:cs="Times New Roman"/>
                <w:b/>
                <w:sz w:val="20"/>
                <w:szCs w:val="20"/>
                <w:vertAlign w:val="subscript"/>
                <w:lang w:val="pt-BR"/>
              </w:rPr>
              <w:t>2</w:t>
            </w:r>
            <w:r w:rsidRPr="008C4045">
              <w:rPr>
                <w:rFonts w:ascii="Times New Roman" w:hAnsi="Times New Roman" w:cs="Times New Roman"/>
                <w:b/>
                <w:sz w:val="20"/>
                <w:szCs w:val="20"/>
                <w:lang w:val="pt-BR"/>
              </w:rPr>
              <w:t>O</w:t>
            </w:r>
          </w:p>
        </w:tc>
        <w:tc>
          <w:tcPr>
            <w:tcW w:w="656"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proofErr w:type="spellStart"/>
            <w:proofErr w:type="gramStart"/>
            <w:r w:rsidRPr="008C4045">
              <w:rPr>
                <w:rFonts w:ascii="Times New Roman" w:hAnsi="Times New Roman" w:cs="Times New Roman"/>
                <w:b/>
                <w:sz w:val="20"/>
                <w:szCs w:val="20"/>
                <w:lang w:val="pt-BR"/>
              </w:rPr>
              <w:t>CaO</w:t>
            </w:r>
            <w:proofErr w:type="spellEnd"/>
            <w:proofErr w:type="gramEnd"/>
          </w:p>
        </w:tc>
        <w:tc>
          <w:tcPr>
            <w:tcW w:w="723"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proofErr w:type="spellStart"/>
            <w:proofErr w:type="gramStart"/>
            <w:r w:rsidRPr="008C4045">
              <w:rPr>
                <w:rFonts w:ascii="Times New Roman" w:hAnsi="Times New Roman" w:cs="Times New Roman"/>
                <w:b/>
                <w:sz w:val="20"/>
                <w:szCs w:val="20"/>
                <w:lang w:val="pt-BR"/>
              </w:rPr>
              <w:t>MgO</w:t>
            </w:r>
            <w:proofErr w:type="spellEnd"/>
            <w:proofErr w:type="gramEnd"/>
          </w:p>
        </w:tc>
        <w:tc>
          <w:tcPr>
            <w:tcW w:w="666" w:type="dxa"/>
            <w:shd w:val="clear" w:color="auto" w:fill="auto"/>
          </w:tcPr>
          <w:p w:rsidR="00380354" w:rsidRPr="008C4045" w:rsidRDefault="00380354" w:rsidP="00E22FAE">
            <w:pPr>
              <w:spacing w:line="360" w:lineRule="auto"/>
              <w:ind w:firstLine="0"/>
              <w:jc w:val="both"/>
              <w:rPr>
                <w:rFonts w:ascii="Times New Roman" w:hAnsi="Times New Roman" w:cs="Times New Roman"/>
                <w:b/>
                <w:sz w:val="20"/>
                <w:szCs w:val="20"/>
                <w:lang w:val="pt-BR"/>
              </w:rPr>
            </w:pPr>
            <w:proofErr w:type="spellStart"/>
            <w:proofErr w:type="gramStart"/>
            <w:r w:rsidRPr="008C4045">
              <w:rPr>
                <w:rFonts w:ascii="Times New Roman" w:hAnsi="Times New Roman" w:cs="Times New Roman"/>
                <w:b/>
                <w:sz w:val="20"/>
                <w:szCs w:val="20"/>
                <w:lang w:val="pt-BR"/>
              </w:rPr>
              <w:t>PbO</w:t>
            </w:r>
            <w:proofErr w:type="spellEnd"/>
            <w:proofErr w:type="gramEnd"/>
          </w:p>
        </w:tc>
      </w:tr>
      <w:tr w:rsidR="00380354" w:rsidRPr="008C4045" w:rsidTr="00BE6114">
        <w:trPr>
          <w:jc w:val="center"/>
        </w:trPr>
        <w:tc>
          <w:tcPr>
            <w:tcW w:w="2296" w:type="dxa"/>
            <w:vMerge w:val="restart"/>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Sodo-Cálcico</w:t>
            </w: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Embalagem</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12,5</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11,0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1,5</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Plano</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71,0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13,5</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0,5</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4,0</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Lâmpada</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73,0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16,5</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0,5</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5,0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4,0</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val="restart"/>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Borossilicato</w:t>
            </w: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proofErr w:type="spellStart"/>
            <w:r w:rsidRPr="008C4045">
              <w:rPr>
                <w:rFonts w:ascii="Times New Roman" w:hAnsi="Times New Roman" w:cs="Times New Roman"/>
                <w:sz w:val="20"/>
                <w:szCs w:val="20"/>
                <w:lang w:val="pt-BR"/>
              </w:rPr>
              <w:t>Pyrex</w:t>
            </w:r>
            <w:proofErr w:type="spellEnd"/>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79,0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13,0</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5,5</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Fibra isolação</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66,0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1,5</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3,5</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15,5</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8,0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4,0</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val="restart"/>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Chumbo</w:t>
            </w: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Cristal</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56,0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4,0</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12,0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2,0</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24,0</w:t>
            </w:r>
          </w:p>
        </w:tc>
      </w:tr>
      <w:tr w:rsidR="00380354" w:rsidRPr="008C4045"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Néon</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63,0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8,0</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22,0</w:t>
            </w:r>
          </w:p>
        </w:tc>
      </w:tr>
      <w:tr w:rsidR="00380354" w:rsidRPr="008C4045"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sz w:val="20"/>
                <w:szCs w:val="20"/>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Lente</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32,0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2,0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65,0</w:t>
            </w:r>
          </w:p>
        </w:tc>
      </w:tr>
      <w:tr w:rsidR="00380354" w:rsidRPr="008C4045" w:rsidTr="00BE6114">
        <w:trPr>
          <w:jc w:val="center"/>
        </w:trPr>
        <w:tc>
          <w:tcPr>
            <w:tcW w:w="2296" w:type="dxa"/>
            <w:vMerge w:val="restart"/>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proofErr w:type="spellStart"/>
            <w:r w:rsidRPr="008C4045">
              <w:rPr>
                <w:rFonts w:ascii="Times New Roman" w:hAnsi="Times New Roman" w:cs="Times New Roman"/>
                <w:sz w:val="20"/>
                <w:szCs w:val="20"/>
                <w:lang w:val="pt-BR"/>
              </w:rPr>
              <w:t>Aluminoborossilicato</w:t>
            </w:r>
            <w:proofErr w:type="spellEnd"/>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Farmacêutico</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11,0</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7,0</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8C4045"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Fibra reforço</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55,0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15,0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7,0</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19,0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4,0</w:t>
            </w:r>
          </w:p>
        </w:tc>
        <w:tc>
          <w:tcPr>
            <w:tcW w:w="66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r w:rsidR="00380354" w:rsidRPr="00E0551E" w:rsidTr="00BE6114">
        <w:trPr>
          <w:jc w:val="center"/>
        </w:trPr>
        <w:tc>
          <w:tcPr>
            <w:tcW w:w="2296" w:type="dxa"/>
            <w:vMerge/>
            <w:shd w:val="clear" w:color="auto" w:fill="FFFFFF" w:themeFill="background1"/>
          </w:tcPr>
          <w:p w:rsidR="00380354" w:rsidRPr="008C4045" w:rsidRDefault="00380354" w:rsidP="00E22FAE">
            <w:pPr>
              <w:spacing w:line="360" w:lineRule="auto"/>
              <w:ind w:firstLine="0"/>
              <w:jc w:val="both"/>
              <w:rPr>
                <w:rFonts w:ascii="Times New Roman" w:hAnsi="Times New Roman" w:cs="Times New Roman"/>
                <w:lang w:val="pt-BR"/>
              </w:rPr>
            </w:pPr>
          </w:p>
        </w:tc>
        <w:tc>
          <w:tcPr>
            <w:tcW w:w="1815"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Tubo combustão</w:t>
            </w:r>
          </w:p>
        </w:tc>
        <w:tc>
          <w:tcPr>
            <w:tcW w:w="67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62,0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17,0</w:t>
            </w:r>
          </w:p>
        </w:tc>
        <w:tc>
          <w:tcPr>
            <w:tcW w:w="71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5,0</w:t>
            </w:r>
          </w:p>
        </w:tc>
        <w:tc>
          <w:tcPr>
            <w:tcW w:w="75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1,0</w:t>
            </w:r>
          </w:p>
        </w:tc>
        <w:tc>
          <w:tcPr>
            <w:tcW w:w="64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c>
          <w:tcPr>
            <w:tcW w:w="656"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8,0</w:t>
            </w:r>
          </w:p>
        </w:tc>
        <w:tc>
          <w:tcPr>
            <w:tcW w:w="723"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7,0</w:t>
            </w:r>
          </w:p>
        </w:tc>
        <w:tc>
          <w:tcPr>
            <w:tcW w:w="666" w:type="dxa"/>
            <w:shd w:val="clear" w:color="auto" w:fill="FFFFFF" w:themeFill="background1"/>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8C4045">
              <w:rPr>
                <w:rFonts w:ascii="Times New Roman" w:hAnsi="Times New Roman" w:cs="Times New Roman"/>
                <w:sz w:val="20"/>
                <w:szCs w:val="20"/>
                <w:lang w:val="pt-BR"/>
              </w:rPr>
              <w:t>-</w:t>
            </w:r>
          </w:p>
        </w:tc>
      </w:tr>
    </w:tbl>
    <w:p w:rsidR="00380354" w:rsidRPr="00E0551E" w:rsidRDefault="00380354" w:rsidP="00FE5645">
      <w:pPr>
        <w:ind w:firstLine="0"/>
        <w:jc w:val="both"/>
        <w:rPr>
          <w:rFonts w:ascii="Times New Roman" w:hAnsi="Times New Roman" w:cs="Times New Roman"/>
          <w:sz w:val="24"/>
          <w:szCs w:val="24"/>
          <w:lang w:val="pt-BR"/>
        </w:rPr>
      </w:pPr>
    </w:p>
    <w:p w:rsidR="00380354" w:rsidRPr="00E0551E" w:rsidRDefault="00380354" w:rsidP="00FE5645">
      <w:pPr>
        <w:ind w:firstLine="0"/>
        <w:jc w:val="both"/>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Adaptada de </w:t>
      </w:r>
      <w:proofErr w:type="spellStart"/>
      <w:r w:rsidRPr="00E0551E">
        <w:rPr>
          <w:rFonts w:ascii="Times New Roman" w:hAnsi="Times New Roman" w:cs="Times New Roman"/>
          <w:sz w:val="20"/>
          <w:szCs w:val="20"/>
          <w:lang w:val="pt-BR"/>
        </w:rPr>
        <w:t>Akerman</w:t>
      </w:r>
      <w:proofErr w:type="spellEnd"/>
      <w:r w:rsidRPr="00E0551E">
        <w:rPr>
          <w:rFonts w:ascii="Times New Roman" w:hAnsi="Times New Roman" w:cs="Times New Roman"/>
          <w:sz w:val="20"/>
          <w:szCs w:val="20"/>
          <w:lang w:val="pt-BR"/>
        </w:rPr>
        <w:t xml:space="preserve"> (2000).</w:t>
      </w:r>
    </w:p>
    <w:p w:rsidR="00380354" w:rsidRPr="00FE5645" w:rsidRDefault="00380354" w:rsidP="00380354">
      <w:pPr>
        <w:spacing w:line="360" w:lineRule="auto"/>
        <w:ind w:firstLine="0"/>
        <w:jc w:val="both"/>
        <w:rPr>
          <w:rFonts w:ascii="Times New Roman" w:hAnsi="Times New Roman" w:cs="Times New Roman"/>
          <w:sz w:val="24"/>
          <w:szCs w:val="24"/>
          <w:lang w:val="pt-BR"/>
        </w:rPr>
      </w:pPr>
    </w:p>
    <w:p w:rsidR="00380354" w:rsidRPr="00E0551E" w:rsidRDefault="004435E4" w:rsidP="00380354">
      <w:pPr>
        <w:pStyle w:val="PargrafodaLista"/>
        <w:numPr>
          <w:ilvl w:val="2"/>
          <w:numId w:val="19"/>
        </w:numPr>
        <w:spacing w:line="360" w:lineRule="auto"/>
        <w:jc w:val="both"/>
        <w:rPr>
          <w:rFonts w:ascii="Times New Roman" w:hAnsi="Times New Roman" w:cs="Times New Roman"/>
          <w:b/>
          <w:sz w:val="24"/>
          <w:szCs w:val="24"/>
          <w:lang w:val="pt-BR"/>
        </w:rPr>
      </w:pPr>
      <w:r>
        <w:rPr>
          <w:rFonts w:ascii="Times New Roman" w:hAnsi="Times New Roman" w:cs="Times New Roman"/>
          <w:b/>
          <w:sz w:val="24"/>
          <w:szCs w:val="24"/>
          <w:lang w:val="pt-BR"/>
        </w:rPr>
        <w:t>Resíduos de v</w:t>
      </w:r>
      <w:r w:rsidR="00380354" w:rsidRPr="00E0551E">
        <w:rPr>
          <w:rFonts w:ascii="Times New Roman" w:hAnsi="Times New Roman" w:cs="Times New Roman"/>
          <w:b/>
          <w:sz w:val="24"/>
          <w:szCs w:val="24"/>
          <w:lang w:val="pt-BR"/>
        </w:rPr>
        <w:t>idro</w:t>
      </w:r>
    </w:p>
    <w:p w:rsidR="00380354" w:rsidRPr="00E0551E" w:rsidRDefault="00380354" w:rsidP="00380354">
      <w:pPr>
        <w:pStyle w:val="PargrafodaLista"/>
        <w:spacing w:line="360" w:lineRule="auto"/>
        <w:ind w:left="360" w:firstLine="0"/>
        <w:jc w:val="both"/>
        <w:rPr>
          <w:rFonts w:ascii="Times New Roman" w:hAnsi="Times New Roman" w:cs="Times New Roman"/>
          <w:b/>
          <w:sz w:val="24"/>
          <w:szCs w:val="24"/>
          <w:lang w:val="pt-BR"/>
        </w:rPr>
      </w:pPr>
    </w:p>
    <w:p w:rsidR="00C33035"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Os resíduos sólidos urbanos são um problema em todo mundo e isso não é diferente no Brasil. Quanto maior a população, maior é a geração de resíduos e com isso se torna necessário à intensificação das políticas de coletas de lixo, bem como, o desenvolvimento de sistemas eficazes para reutilização segura desses materiais descartad</w:t>
      </w:r>
      <w:r w:rsidR="00C33035">
        <w:rPr>
          <w:rFonts w:ascii="Times New Roman" w:hAnsi="Times New Roman" w:cs="Times New Roman"/>
          <w:sz w:val="24"/>
          <w:szCs w:val="24"/>
          <w:lang w:val="pt-BR"/>
        </w:rPr>
        <w:t>os. Importante salientar que a L</w:t>
      </w:r>
      <w:r w:rsidRPr="00E0551E">
        <w:rPr>
          <w:rFonts w:ascii="Times New Roman" w:hAnsi="Times New Roman" w:cs="Times New Roman"/>
          <w:sz w:val="24"/>
          <w:szCs w:val="24"/>
          <w:lang w:val="pt-BR"/>
        </w:rPr>
        <w:t>ei 12.305/2010 instituiu a política nacional de resíduos sólidos no Brasil e especificamente em seu art. 54 previu que a destinação correta desses materiais seria implantada até agosto de 2014</w:t>
      </w:r>
      <w:r w:rsidR="00C33035">
        <w:rPr>
          <w:rFonts w:ascii="Times New Roman" w:hAnsi="Times New Roman" w:cs="Times New Roman"/>
          <w:sz w:val="24"/>
          <w:szCs w:val="24"/>
          <w:lang w:val="pt-BR"/>
        </w:rPr>
        <w:t xml:space="preserve"> (Brasil, 2010)</w:t>
      </w:r>
      <w:r w:rsidRPr="00E0551E">
        <w:rPr>
          <w:rFonts w:ascii="Times New Roman" w:hAnsi="Times New Roman" w:cs="Times New Roman"/>
          <w:sz w:val="24"/>
          <w:szCs w:val="24"/>
          <w:lang w:val="pt-BR"/>
        </w:rPr>
        <w:t xml:space="preserve">.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Por outro lado, é possível auferir,</w:t>
      </w:r>
      <w:r w:rsidR="00F475FD">
        <w:rPr>
          <w:rFonts w:ascii="Times New Roman" w:hAnsi="Times New Roman" w:cs="Times New Roman"/>
          <w:sz w:val="24"/>
          <w:szCs w:val="24"/>
          <w:lang w:val="pt-BR"/>
        </w:rPr>
        <w:t xml:space="preserve"> através do Panorama da </w:t>
      </w:r>
      <w:proofErr w:type="spellStart"/>
      <w:r w:rsidR="00F475FD">
        <w:rPr>
          <w:rFonts w:ascii="Times New Roman" w:hAnsi="Times New Roman" w:cs="Times New Roman"/>
          <w:sz w:val="24"/>
          <w:szCs w:val="24"/>
          <w:lang w:val="pt-BR"/>
        </w:rPr>
        <w:t>Abrelpe</w:t>
      </w:r>
      <w:proofErr w:type="spellEnd"/>
      <w:r w:rsidR="00F475FD">
        <w:rPr>
          <w:rFonts w:ascii="Times New Roman" w:hAnsi="Times New Roman" w:cs="Times New Roman"/>
          <w:sz w:val="24"/>
          <w:szCs w:val="24"/>
          <w:lang w:val="pt-BR"/>
        </w:rPr>
        <w:t xml:space="preserve"> </w:t>
      </w:r>
      <w:r w:rsidR="00F475FD" w:rsidRPr="008C4045">
        <w:rPr>
          <w:rFonts w:ascii="Times New Roman" w:hAnsi="Times New Roman" w:cs="Times New Roman"/>
          <w:sz w:val="24"/>
          <w:szCs w:val="24"/>
          <w:lang w:val="pt-BR"/>
        </w:rPr>
        <w:t>(</w:t>
      </w:r>
      <w:r w:rsidR="009F3FB8" w:rsidRPr="008C4045">
        <w:rPr>
          <w:rFonts w:ascii="Times New Roman" w:hAnsi="Times New Roman" w:cs="Times New Roman"/>
          <w:sz w:val="24"/>
          <w:szCs w:val="24"/>
          <w:lang w:val="pt-BR"/>
        </w:rPr>
        <w:t>Associação Brasileira de Empresas de Limpeza Pública e Resíduos Especiais)</w:t>
      </w:r>
      <w:r w:rsidR="00FA46B7">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divulgado anualmente em sua plataforma digital</w:t>
      </w:r>
      <w:r w:rsidR="003C625C"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que grande parte dos municípios brasileiros ainda não </w:t>
      </w:r>
      <w:r w:rsidR="003C625C" w:rsidRPr="00E0551E">
        <w:rPr>
          <w:rFonts w:ascii="Times New Roman" w:hAnsi="Times New Roman" w:cs="Times New Roman"/>
          <w:sz w:val="24"/>
          <w:szCs w:val="24"/>
          <w:lang w:val="pt-BR"/>
        </w:rPr>
        <w:t>conseguiu</w:t>
      </w:r>
      <w:r w:rsidRPr="00E0551E">
        <w:rPr>
          <w:rFonts w:ascii="Times New Roman" w:hAnsi="Times New Roman" w:cs="Times New Roman"/>
          <w:sz w:val="24"/>
          <w:szCs w:val="24"/>
          <w:lang w:val="pt-BR"/>
        </w:rPr>
        <w:t xml:space="preserve"> fazer a destinação correta dos seu</w:t>
      </w:r>
      <w:r w:rsidR="00C33035">
        <w:rPr>
          <w:rFonts w:ascii="Times New Roman" w:hAnsi="Times New Roman" w:cs="Times New Roman"/>
          <w:sz w:val="24"/>
          <w:szCs w:val="24"/>
          <w:lang w:val="pt-BR"/>
        </w:rPr>
        <w:t>s resíduos, assim como prevê a L</w:t>
      </w:r>
      <w:r w:rsidRPr="00E0551E">
        <w:rPr>
          <w:rFonts w:ascii="Times New Roman" w:hAnsi="Times New Roman" w:cs="Times New Roman"/>
          <w:sz w:val="24"/>
          <w:szCs w:val="24"/>
          <w:lang w:val="pt-BR"/>
        </w:rPr>
        <w:t xml:space="preserve">ei 12.305/2010. </w:t>
      </w:r>
      <w:r w:rsidR="003C625C" w:rsidRPr="00E0551E">
        <w:rPr>
          <w:rFonts w:ascii="Times New Roman" w:hAnsi="Times New Roman" w:cs="Times New Roman"/>
          <w:sz w:val="24"/>
          <w:szCs w:val="24"/>
          <w:lang w:val="pt-BR"/>
        </w:rPr>
        <w:t>O</w:t>
      </w:r>
      <w:r w:rsidRPr="00E0551E">
        <w:rPr>
          <w:rFonts w:ascii="Times New Roman" w:hAnsi="Times New Roman" w:cs="Times New Roman"/>
          <w:sz w:val="24"/>
          <w:szCs w:val="24"/>
          <w:lang w:val="pt-BR"/>
        </w:rPr>
        <w:t xml:space="preserve"> relatório de 2018/2019, </w:t>
      </w:r>
      <w:r w:rsidR="003C625C" w:rsidRPr="00E0551E">
        <w:rPr>
          <w:rFonts w:ascii="Times New Roman" w:hAnsi="Times New Roman" w:cs="Times New Roman"/>
          <w:sz w:val="24"/>
          <w:szCs w:val="24"/>
          <w:lang w:val="pt-BR"/>
        </w:rPr>
        <w:t>da</w:t>
      </w:r>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Abrelpe</w:t>
      </w:r>
      <w:proofErr w:type="spellEnd"/>
      <w:r w:rsidRPr="00E0551E">
        <w:rPr>
          <w:rFonts w:ascii="Times New Roman" w:hAnsi="Times New Roman" w:cs="Times New Roman"/>
          <w:sz w:val="24"/>
          <w:szCs w:val="24"/>
          <w:lang w:val="pt-BR"/>
        </w:rPr>
        <w:t xml:space="preserve"> (2020), revela que no Brasil foi gerado em 2018, 79 milhões de toneladas de resíduos sólidos dos quais, 92% foram coletados. Dos materiais coletados cerca de 29,5 milhões de toneladas</w:t>
      </w:r>
      <w:r w:rsidR="00381CCC">
        <w:rPr>
          <w:rFonts w:ascii="Times New Roman" w:hAnsi="Times New Roman" w:cs="Times New Roman"/>
          <w:sz w:val="24"/>
          <w:szCs w:val="24"/>
          <w:lang w:val="pt-BR"/>
        </w:rPr>
        <w:t xml:space="preserve"> (</w:t>
      </w:r>
      <w:r w:rsidR="00381CCC" w:rsidRPr="00E0551E">
        <w:rPr>
          <w:rFonts w:ascii="Times New Roman" w:hAnsi="Times New Roman" w:cs="Times New Roman"/>
          <w:sz w:val="24"/>
          <w:szCs w:val="24"/>
          <w:lang w:val="pt-BR"/>
        </w:rPr>
        <w:t>40,5%</w:t>
      </w:r>
      <w:r w:rsidR="00381CCC">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não tiveram uma destinação adequada e acabou indo para os lixões ou aterros que não observam as medidas necessárias para preservação da saúde e meio ambiente. O material coletado de forma adequada nos aterros sanitários foi de 59,5% (43,3 milhões de toneladas). </w:t>
      </w:r>
    </w:p>
    <w:p w:rsidR="00380354" w:rsidRPr="00E0551E" w:rsidRDefault="00380354" w:rsidP="00380354">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ab/>
        <w:t xml:space="preserve">No que tange a produção de resíduos sólidos provenientes dos rejeitos de vidro, o panorama de 2017/2018 da </w:t>
      </w:r>
      <w:proofErr w:type="spellStart"/>
      <w:r w:rsidRPr="00E0551E">
        <w:rPr>
          <w:rFonts w:ascii="Times New Roman" w:hAnsi="Times New Roman" w:cs="Times New Roman"/>
          <w:sz w:val="24"/>
          <w:szCs w:val="24"/>
          <w:lang w:val="pt-BR"/>
        </w:rPr>
        <w:t>Abrelpe</w:t>
      </w:r>
      <w:proofErr w:type="spellEnd"/>
      <w:r w:rsidR="00C33035">
        <w:rPr>
          <w:rFonts w:ascii="Times New Roman" w:hAnsi="Times New Roman" w:cs="Times New Roman"/>
          <w:sz w:val="24"/>
          <w:szCs w:val="24"/>
          <w:lang w:val="pt-BR"/>
        </w:rPr>
        <w:t xml:space="preserve"> (2020)</w:t>
      </w:r>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externaliza</w:t>
      </w:r>
      <w:proofErr w:type="spellEnd"/>
      <w:r w:rsidRPr="00E0551E">
        <w:rPr>
          <w:rFonts w:ascii="Times New Roman" w:hAnsi="Times New Roman" w:cs="Times New Roman"/>
          <w:sz w:val="24"/>
          <w:szCs w:val="24"/>
          <w:lang w:val="pt-BR"/>
        </w:rPr>
        <w:t xml:space="preserve"> que em 2017 foram reciclados pelas cooperativas e associações de catadores acompanhados pela A</w:t>
      </w:r>
      <w:r w:rsidR="00C33035">
        <w:rPr>
          <w:rFonts w:ascii="Times New Roman" w:hAnsi="Times New Roman" w:cs="Times New Roman"/>
          <w:sz w:val="24"/>
          <w:szCs w:val="24"/>
          <w:lang w:val="pt-BR"/>
        </w:rPr>
        <w:t>NCAT</w:t>
      </w:r>
      <w:r w:rsidRPr="00E0551E">
        <w:rPr>
          <w:rFonts w:ascii="Times New Roman" w:hAnsi="Times New Roman" w:cs="Times New Roman"/>
          <w:sz w:val="24"/>
          <w:szCs w:val="24"/>
          <w:lang w:val="pt-BR"/>
        </w:rPr>
        <w:t xml:space="preserve"> (Associação Nacional dos Catadores e Catadoras de Materiais Recicláveis) um total 10015 toneladas de vidro. No ano de 2018 </w:t>
      </w:r>
      <w:r w:rsidR="00C33035" w:rsidRPr="00E0551E">
        <w:rPr>
          <w:rFonts w:ascii="Times New Roman" w:hAnsi="Times New Roman" w:cs="Times New Roman"/>
          <w:sz w:val="24"/>
          <w:szCs w:val="24"/>
          <w:lang w:val="pt-BR"/>
        </w:rPr>
        <w:t>o total de vidros coletados foi</w:t>
      </w:r>
      <w:r w:rsidRPr="00E0551E">
        <w:rPr>
          <w:rFonts w:ascii="Times New Roman" w:hAnsi="Times New Roman" w:cs="Times New Roman"/>
          <w:sz w:val="24"/>
          <w:szCs w:val="24"/>
          <w:lang w:val="pt-BR"/>
        </w:rPr>
        <w:t xml:space="preserve"> de 6738 toneladas, valor abaixo 35% mais baixo que o ano anterior. O relatório da </w:t>
      </w:r>
      <w:proofErr w:type="spellStart"/>
      <w:r w:rsidRPr="00E0551E">
        <w:rPr>
          <w:rFonts w:ascii="Times New Roman" w:hAnsi="Times New Roman" w:cs="Times New Roman"/>
          <w:sz w:val="24"/>
          <w:szCs w:val="24"/>
          <w:lang w:val="pt-BR"/>
        </w:rPr>
        <w:t>Abrelpe</w:t>
      </w:r>
      <w:proofErr w:type="spellEnd"/>
      <w:r w:rsidR="00C33035">
        <w:rPr>
          <w:rFonts w:ascii="Times New Roman" w:hAnsi="Times New Roman" w:cs="Times New Roman"/>
          <w:sz w:val="24"/>
          <w:szCs w:val="24"/>
          <w:lang w:val="pt-BR"/>
        </w:rPr>
        <w:t xml:space="preserve"> (2020)</w:t>
      </w:r>
      <w:r w:rsidRPr="00E0551E">
        <w:rPr>
          <w:rFonts w:ascii="Times New Roman" w:hAnsi="Times New Roman" w:cs="Times New Roman"/>
          <w:sz w:val="24"/>
          <w:szCs w:val="24"/>
          <w:lang w:val="pt-BR"/>
        </w:rPr>
        <w:t xml:space="preserve"> não disponibiliza o total de rejeitos de vidro dos materiais que não foram coletados e nem os que foram coletados sem destinação adequada, no entanto, é provável que esse número seja da ordem de milhões de toneladas.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Devido às dificuldades de </w:t>
      </w:r>
      <w:proofErr w:type="gramStart"/>
      <w:r w:rsidRPr="00E0551E">
        <w:rPr>
          <w:rFonts w:ascii="Times New Roman" w:hAnsi="Times New Roman" w:cs="Times New Roman"/>
          <w:sz w:val="24"/>
          <w:szCs w:val="24"/>
          <w:lang w:val="pt-BR"/>
        </w:rPr>
        <w:t>implementação</w:t>
      </w:r>
      <w:proofErr w:type="gramEnd"/>
      <w:r w:rsidRPr="00E0551E">
        <w:rPr>
          <w:rFonts w:ascii="Times New Roman" w:hAnsi="Times New Roman" w:cs="Times New Roman"/>
          <w:sz w:val="24"/>
          <w:szCs w:val="24"/>
          <w:lang w:val="pt-BR"/>
        </w:rPr>
        <w:t xml:space="preserve"> da </w:t>
      </w:r>
      <w:r w:rsidR="00C33035">
        <w:rPr>
          <w:rFonts w:ascii="Times New Roman" w:hAnsi="Times New Roman" w:cs="Times New Roman"/>
          <w:sz w:val="24"/>
          <w:szCs w:val="24"/>
          <w:lang w:val="pt-BR"/>
        </w:rPr>
        <w:t>L</w:t>
      </w:r>
      <w:r w:rsidRPr="00E0551E">
        <w:rPr>
          <w:rFonts w:ascii="Times New Roman" w:hAnsi="Times New Roman" w:cs="Times New Roman"/>
          <w:sz w:val="24"/>
          <w:szCs w:val="24"/>
          <w:lang w:val="pt-BR"/>
        </w:rPr>
        <w:t>ei 12.305/2010 pelos município</w:t>
      </w:r>
      <w:r w:rsidR="00C33035">
        <w:rPr>
          <w:rFonts w:ascii="Times New Roman" w:hAnsi="Times New Roman" w:cs="Times New Roman"/>
          <w:sz w:val="24"/>
          <w:szCs w:val="24"/>
          <w:lang w:val="pt-BR"/>
        </w:rPr>
        <w:t>s, foi estabelecido através da L</w:t>
      </w:r>
      <w:r w:rsidRPr="00E0551E">
        <w:rPr>
          <w:rFonts w:ascii="Times New Roman" w:hAnsi="Times New Roman" w:cs="Times New Roman"/>
          <w:sz w:val="24"/>
          <w:szCs w:val="24"/>
          <w:lang w:val="pt-BR"/>
        </w:rPr>
        <w:t>ei 14.026 de 15 de jul</w:t>
      </w:r>
      <w:r w:rsidR="00C33035">
        <w:rPr>
          <w:rFonts w:ascii="Times New Roman" w:hAnsi="Times New Roman" w:cs="Times New Roman"/>
          <w:sz w:val="24"/>
          <w:szCs w:val="24"/>
          <w:lang w:val="pt-BR"/>
        </w:rPr>
        <w:t>ho de 2020, que trata do Marco L</w:t>
      </w:r>
      <w:r w:rsidRPr="00E0551E">
        <w:rPr>
          <w:rFonts w:ascii="Times New Roman" w:hAnsi="Times New Roman" w:cs="Times New Roman"/>
          <w:sz w:val="24"/>
          <w:szCs w:val="24"/>
          <w:lang w:val="pt-BR"/>
        </w:rPr>
        <w:t>egal do Saneamento Básico, novos prazos para os municípios se adequarem para a correta destinação de seus resíduos sólidos</w:t>
      </w:r>
      <w:r w:rsidR="000A2B54">
        <w:rPr>
          <w:rFonts w:ascii="Times New Roman" w:hAnsi="Times New Roman" w:cs="Times New Roman"/>
          <w:sz w:val="24"/>
          <w:szCs w:val="24"/>
          <w:lang w:val="pt-BR"/>
        </w:rPr>
        <w:t xml:space="preserve"> (Brasil, 2020)</w:t>
      </w:r>
      <w:r w:rsidRPr="00E0551E">
        <w:rPr>
          <w:rFonts w:ascii="Times New Roman" w:hAnsi="Times New Roman" w:cs="Times New Roman"/>
          <w:sz w:val="24"/>
          <w:szCs w:val="24"/>
          <w:lang w:val="pt-BR"/>
        </w:rPr>
        <w:t xml:space="preserve">. Para os municípios que tenham elaborado plano intermunicipal de resíduos sólidos até 31 de dezembro de 2020 foram estabelecidos os prazos constantes no quadro </w:t>
      </w:r>
      <w:r w:rsidR="00684418" w:rsidRPr="00E0551E">
        <w:rPr>
          <w:rFonts w:ascii="Times New Roman" w:hAnsi="Times New Roman" w:cs="Times New Roman"/>
          <w:sz w:val="24"/>
          <w:szCs w:val="24"/>
          <w:lang w:val="pt-BR"/>
        </w:rPr>
        <w:t>02</w:t>
      </w:r>
      <w:r w:rsidRPr="00E0551E">
        <w:rPr>
          <w:rFonts w:ascii="Times New Roman" w:hAnsi="Times New Roman" w:cs="Times New Roman"/>
          <w:sz w:val="24"/>
          <w:szCs w:val="24"/>
          <w:lang w:val="pt-BR"/>
        </w:rPr>
        <w:t xml:space="preserve">. Desta maneira insta a necessidade, durante e após a finalização do prazo de adequação pela </w:t>
      </w:r>
      <w:r w:rsidR="000A2B54">
        <w:rPr>
          <w:rFonts w:ascii="Times New Roman" w:hAnsi="Times New Roman" w:cs="Times New Roman"/>
          <w:sz w:val="24"/>
          <w:szCs w:val="24"/>
          <w:lang w:val="pt-BR"/>
        </w:rPr>
        <w:t>L</w:t>
      </w:r>
      <w:r w:rsidRPr="00E0551E">
        <w:rPr>
          <w:rFonts w:ascii="Times New Roman" w:hAnsi="Times New Roman" w:cs="Times New Roman"/>
          <w:sz w:val="24"/>
          <w:szCs w:val="24"/>
          <w:lang w:val="pt-BR"/>
        </w:rPr>
        <w:t>ei 14.026</w:t>
      </w:r>
      <w:r w:rsidR="000A2B54">
        <w:rPr>
          <w:rFonts w:ascii="Times New Roman" w:hAnsi="Times New Roman" w:cs="Times New Roman"/>
          <w:sz w:val="24"/>
          <w:szCs w:val="24"/>
          <w:lang w:val="pt-BR"/>
        </w:rPr>
        <w:t>/2020</w:t>
      </w:r>
      <w:r w:rsidRPr="00E0551E">
        <w:rPr>
          <w:rFonts w:ascii="Times New Roman" w:hAnsi="Times New Roman" w:cs="Times New Roman"/>
          <w:sz w:val="24"/>
          <w:szCs w:val="24"/>
          <w:lang w:val="pt-BR"/>
        </w:rPr>
        <w:t xml:space="preserve">, que todos os setores da sociedade se unam para minimizar os impactos dos resíduos sólidos. Neste aspecto o uso dos rejeitos de vidros em forma de pó, para incorporação de argamassas cimentícias, pode se tornar alternativa viável de reciclagem, no intuito de reduzir os impactos provocados por esse material no meio ambiente.     </w:t>
      </w:r>
    </w:p>
    <w:p w:rsidR="00380354" w:rsidRPr="00FE5645" w:rsidRDefault="00380354" w:rsidP="00380354">
      <w:pPr>
        <w:spacing w:line="360" w:lineRule="auto"/>
        <w:ind w:firstLine="0"/>
        <w:jc w:val="both"/>
        <w:rPr>
          <w:rFonts w:ascii="Times New Roman" w:hAnsi="Times New Roman" w:cs="Times New Roman"/>
          <w:sz w:val="24"/>
          <w:szCs w:val="24"/>
          <w:lang w:val="pt-BR"/>
        </w:rPr>
      </w:pPr>
    </w:p>
    <w:p w:rsidR="00380354" w:rsidRPr="00E0551E" w:rsidRDefault="00684418" w:rsidP="00FF7E30">
      <w:pPr>
        <w:pStyle w:val="Legenda"/>
        <w:ind w:firstLine="0"/>
        <w:jc w:val="center"/>
        <w:rPr>
          <w:rFonts w:ascii="Times New Roman" w:hAnsi="Times New Roman" w:cs="Times New Roman"/>
          <w:b w:val="0"/>
          <w:sz w:val="20"/>
          <w:szCs w:val="20"/>
          <w:lang w:val="pt-BR"/>
        </w:rPr>
      </w:pPr>
      <w:bookmarkStart w:id="7" w:name="_Toc83753369"/>
      <w:r w:rsidRPr="00E0551E">
        <w:rPr>
          <w:rFonts w:ascii="Times New Roman" w:hAnsi="Times New Roman" w:cs="Times New Roman"/>
          <w:b w:val="0"/>
          <w:sz w:val="20"/>
          <w:szCs w:val="20"/>
          <w:lang w:val="pt-BR"/>
        </w:rPr>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2</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Prazos de implementação para disposição final e adequada dos rejeitos sólidos</w:t>
      </w:r>
      <w:r w:rsidR="0098752E">
        <w:rPr>
          <w:rFonts w:ascii="Times New Roman" w:hAnsi="Times New Roman" w:cs="Times New Roman"/>
          <w:b w:val="0"/>
          <w:sz w:val="20"/>
          <w:szCs w:val="20"/>
          <w:lang w:val="pt-BR"/>
        </w:rPr>
        <w:t>.</w:t>
      </w:r>
      <w:bookmarkEnd w:id="7"/>
    </w:p>
    <w:p w:rsidR="00684418" w:rsidRPr="00FE5645" w:rsidRDefault="00684418" w:rsidP="00684418">
      <w:pPr>
        <w:rPr>
          <w:rFonts w:ascii="Times New Roman" w:hAnsi="Times New Roman" w:cs="Times New Roman"/>
          <w:sz w:val="20"/>
          <w:szCs w:val="20"/>
          <w:lang w:val="pt-BR"/>
        </w:rPr>
      </w:pPr>
    </w:p>
    <w:tbl>
      <w:tblPr>
        <w:tblStyle w:val="Tabelacomgrade"/>
        <w:tblW w:w="9498" w:type="dxa"/>
        <w:jc w:val="center"/>
        <w:tblInd w:w="108" w:type="dxa"/>
        <w:shd w:val="clear" w:color="auto" w:fill="FFFFFF" w:themeFill="background1"/>
        <w:tblLook w:val="04A0"/>
      </w:tblPr>
      <w:tblGrid>
        <w:gridCol w:w="1560"/>
        <w:gridCol w:w="7938"/>
      </w:tblGrid>
      <w:tr w:rsidR="00380354" w:rsidRPr="00E0551E" w:rsidTr="002912E1">
        <w:trPr>
          <w:jc w:val="center"/>
        </w:trPr>
        <w:tc>
          <w:tcPr>
            <w:tcW w:w="1560" w:type="dxa"/>
            <w:shd w:val="clear" w:color="auto" w:fill="auto"/>
            <w:vAlign w:val="center"/>
          </w:tcPr>
          <w:p w:rsidR="00380354" w:rsidRPr="008C4045" w:rsidRDefault="00380354" w:rsidP="00E22FAE">
            <w:pPr>
              <w:spacing w:line="360" w:lineRule="auto"/>
              <w:ind w:firstLine="0"/>
              <w:jc w:val="center"/>
              <w:rPr>
                <w:rFonts w:ascii="Times New Roman" w:hAnsi="Times New Roman" w:cs="Times New Roman"/>
                <w:b/>
                <w:w w:val="105"/>
                <w:sz w:val="20"/>
                <w:szCs w:val="20"/>
                <w:lang w:val="pt-BR"/>
              </w:rPr>
            </w:pPr>
            <w:r w:rsidRPr="008C4045">
              <w:rPr>
                <w:rFonts w:ascii="Times New Roman" w:hAnsi="Times New Roman" w:cs="Times New Roman"/>
                <w:b/>
                <w:w w:val="105"/>
                <w:sz w:val="20"/>
                <w:szCs w:val="20"/>
                <w:lang w:val="pt-BR"/>
              </w:rPr>
              <w:t>Data limite</w:t>
            </w:r>
          </w:p>
        </w:tc>
        <w:tc>
          <w:tcPr>
            <w:tcW w:w="7938" w:type="dxa"/>
            <w:shd w:val="clear" w:color="auto" w:fill="auto"/>
            <w:vAlign w:val="center"/>
          </w:tcPr>
          <w:p w:rsidR="00380354" w:rsidRPr="008C4045" w:rsidRDefault="00380354" w:rsidP="00E22FAE">
            <w:pPr>
              <w:spacing w:line="360" w:lineRule="auto"/>
              <w:ind w:firstLine="0"/>
              <w:jc w:val="center"/>
              <w:rPr>
                <w:rFonts w:ascii="Times New Roman" w:hAnsi="Times New Roman" w:cs="Times New Roman"/>
                <w:b/>
                <w:w w:val="105"/>
                <w:sz w:val="20"/>
                <w:szCs w:val="20"/>
                <w:lang w:val="pt-BR"/>
              </w:rPr>
            </w:pPr>
            <w:r w:rsidRPr="008C4045">
              <w:rPr>
                <w:rFonts w:ascii="Times New Roman" w:hAnsi="Times New Roman" w:cs="Times New Roman"/>
                <w:b/>
                <w:w w:val="105"/>
                <w:sz w:val="20"/>
                <w:szCs w:val="20"/>
                <w:lang w:val="pt-BR"/>
              </w:rPr>
              <w:t>Ente federativo</w:t>
            </w:r>
          </w:p>
        </w:tc>
      </w:tr>
      <w:tr w:rsidR="00380354" w:rsidRPr="00285405" w:rsidTr="00BE6114">
        <w:trPr>
          <w:jc w:val="center"/>
        </w:trPr>
        <w:tc>
          <w:tcPr>
            <w:tcW w:w="156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Até 02/08/2021</w:t>
            </w:r>
          </w:p>
        </w:tc>
        <w:tc>
          <w:tcPr>
            <w:tcW w:w="7938" w:type="dxa"/>
            <w:shd w:val="clear" w:color="auto" w:fill="FFFFFF" w:themeFill="background1"/>
            <w:vAlign w:val="center"/>
          </w:tcPr>
          <w:p w:rsidR="00380354" w:rsidRPr="008C4045" w:rsidRDefault="00380354" w:rsidP="00E22FAE">
            <w:pPr>
              <w:spacing w:line="360" w:lineRule="auto"/>
              <w:ind w:firstLine="0"/>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Capitais de Estados e Municípios integrantes de Região Metropolitana (RM) ou de Região Integrada de Desenvolvimento (Ride) de capitais.</w:t>
            </w:r>
          </w:p>
        </w:tc>
      </w:tr>
      <w:tr w:rsidR="00380354" w:rsidRPr="00285405" w:rsidTr="00BE6114">
        <w:trPr>
          <w:jc w:val="center"/>
        </w:trPr>
        <w:tc>
          <w:tcPr>
            <w:tcW w:w="156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Até 02/08/2022</w:t>
            </w:r>
          </w:p>
        </w:tc>
        <w:tc>
          <w:tcPr>
            <w:tcW w:w="7938" w:type="dxa"/>
            <w:shd w:val="clear" w:color="auto" w:fill="FFFFFF" w:themeFill="background1"/>
            <w:vAlign w:val="center"/>
          </w:tcPr>
          <w:p w:rsidR="00380354" w:rsidRPr="008C4045" w:rsidRDefault="00380354" w:rsidP="00E22FAE">
            <w:pPr>
              <w:spacing w:line="360" w:lineRule="auto"/>
              <w:ind w:firstLine="0"/>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Municípios com população superior a 100.000 (cem mil) habitantes no Censo 2010, bem como para Municípios cuja mancha urbana da sede municipal esteja situada a menos de 20 (vinte) quilômetros de fronteira com países limítrofes.</w:t>
            </w:r>
          </w:p>
        </w:tc>
      </w:tr>
      <w:tr w:rsidR="00380354" w:rsidRPr="00285405" w:rsidTr="00BE6114">
        <w:trPr>
          <w:jc w:val="center"/>
        </w:trPr>
        <w:tc>
          <w:tcPr>
            <w:tcW w:w="156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Até 02/08/2023</w:t>
            </w:r>
          </w:p>
        </w:tc>
        <w:tc>
          <w:tcPr>
            <w:tcW w:w="7938" w:type="dxa"/>
            <w:shd w:val="clear" w:color="auto" w:fill="FFFFFF" w:themeFill="background1"/>
            <w:vAlign w:val="center"/>
          </w:tcPr>
          <w:p w:rsidR="00380354" w:rsidRPr="008C4045" w:rsidRDefault="00380354" w:rsidP="00E22FAE">
            <w:pPr>
              <w:spacing w:line="360" w:lineRule="auto"/>
              <w:ind w:firstLine="0"/>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Municípios com população entre 50.000 (cinquenta mil) e 100.000 (cem mil) habitantes no Censo 2010.</w:t>
            </w:r>
          </w:p>
        </w:tc>
      </w:tr>
      <w:tr w:rsidR="00380354" w:rsidRPr="00285405" w:rsidTr="00BE6114">
        <w:trPr>
          <w:jc w:val="center"/>
        </w:trPr>
        <w:tc>
          <w:tcPr>
            <w:tcW w:w="1560" w:type="dxa"/>
            <w:shd w:val="clear" w:color="auto" w:fill="FFFFFF" w:themeFill="background1"/>
            <w:vAlign w:val="center"/>
          </w:tcPr>
          <w:p w:rsidR="00380354" w:rsidRPr="008C4045" w:rsidRDefault="00380354" w:rsidP="00E22FAE">
            <w:pPr>
              <w:spacing w:line="360" w:lineRule="auto"/>
              <w:ind w:firstLine="0"/>
              <w:jc w:val="center"/>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Até 02/08/2024</w:t>
            </w:r>
          </w:p>
        </w:tc>
        <w:tc>
          <w:tcPr>
            <w:tcW w:w="7938" w:type="dxa"/>
            <w:shd w:val="clear" w:color="auto" w:fill="FFFFFF" w:themeFill="background1"/>
            <w:vAlign w:val="center"/>
          </w:tcPr>
          <w:p w:rsidR="00380354" w:rsidRPr="008C4045" w:rsidRDefault="00380354" w:rsidP="00E22FAE">
            <w:pPr>
              <w:spacing w:line="360" w:lineRule="auto"/>
              <w:ind w:firstLine="0"/>
              <w:rPr>
                <w:rFonts w:ascii="Times New Roman" w:hAnsi="Times New Roman" w:cs="Times New Roman"/>
                <w:w w:val="105"/>
                <w:sz w:val="20"/>
                <w:szCs w:val="20"/>
                <w:lang w:val="pt-BR"/>
              </w:rPr>
            </w:pPr>
            <w:r w:rsidRPr="008C4045">
              <w:rPr>
                <w:rFonts w:ascii="Times New Roman" w:hAnsi="Times New Roman" w:cs="Times New Roman"/>
                <w:w w:val="105"/>
                <w:sz w:val="20"/>
                <w:szCs w:val="20"/>
                <w:lang w:val="pt-BR"/>
              </w:rPr>
              <w:t>Municípios com população inferior a 50.000 (cinquenta mil) habitantes no censo 2010.</w:t>
            </w:r>
          </w:p>
        </w:tc>
      </w:tr>
    </w:tbl>
    <w:p w:rsidR="00380354" w:rsidRPr="00E0551E" w:rsidRDefault="00380354" w:rsidP="00FE5645">
      <w:pPr>
        <w:ind w:firstLine="0"/>
        <w:jc w:val="both"/>
        <w:rPr>
          <w:rFonts w:ascii="Times New Roman" w:hAnsi="Times New Roman" w:cs="Times New Roman"/>
          <w:sz w:val="20"/>
          <w:szCs w:val="20"/>
          <w:lang w:val="pt-BR"/>
        </w:rPr>
      </w:pPr>
    </w:p>
    <w:p w:rsidR="00380354" w:rsidRPr="00E0551E" w:rsidRDefault="00380354"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w:t>
      </w:r>
      <w:r w:rsidR="000A2B54">
        <w:rPr>
          <w:rFonts w:ascii="Times New Roman" w:hAnsi="Times New Roman" w:cs="Times New Roman"/>
          <w:sz w:val="20"/>
          <w:szCs w:val="20"/>
          <w:lang w:val="pt-BR"/>
        </w:rPr>
        <w:t>utor (com dados da L</w:t>
      </w:r>
      <w:r w:rsidRPr="00E0551E">
        <w:rPr>
          <w:rFonts w:ascii="Times New Roman" w:hAnsi="Times New Roman" w:cs="Times New Roman"/>
          <w:sz w:val="20"/>
          <w:szCs w:val="20"/>
          <w:lang w:val="pt-BR"/>
        </w:rPr>
        <w:t>ei 14.026/2020).</w:t>
      </w:r>
    </w:p>
    <w:p w:rsidR="00FB293A" w:rsidRDefault="00FB293A"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Default="00FE5645" w:rsidP="00380354">
      <w:pPr>
        <w:spacing w:line="360" w:lineRule="auto"/>
        <w:ind w:firstLine="0"/>
        <w:jc w:val="both"/>
        <w:rPr>
          <w:rFonts w:ascii="Times New Roman" w:hAnsi="Times New Roman" w:cs="Times New Roman"/>
          <w:sz w:val="24"/>
          <w:szCs w:val="24"/>
          <w:lang w:val="pt-BR"/>
        </w:rPr>
      </w:pPr>
    </w:p>
    <w:p w:rsidR="00FE5645" w:rsidRPr="00E0551E" w:rsidRDefault="00FE5645" w:rsidP="00380354">
      <w:pPr>
        <w:spacing w:line="360" w:lineRule="auto"/>
        <w:ind w:firstLine="0"/>
        <w:jc w:val="both"/>
        <w:rPr>
          <w:rFonts w:ascii="Times New Roman" w:hAnsi="Times New Roman" w:cs="Times New Roman"/>
          <w:sz w:val="24"/>
          <w:szCs w:val="24"/>
          <w:lang w:val="pt-BR"/>
        </w:rPr>
      </w:pPr>
    </w:p>
    <w:p w:rsidR="006300CA" w:rsidRPr="00E0551E" w:rsidRDefault="006300CA" w:rsidP="006300CA">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8" w:name="_Toc84464236"/>
      <w:r w:rsidRPr="00E0551E">
        <w:rPr>
          <w:rFonts w:ascii="Times New Roman" w:hAnsi="Times New Roman" w:cs="Times New Roman"/>
          <w:b/>
          <w:sz w:val="24"/>
          <w:szCs w:val="24"/>
          <w:lang w:val="pt-BR"/>
        </w:rPr>
        <w:lastRenderedPageBreak/>
        <w:t xml:space="preserve">Materiais </w:t>
      </w:r>
      <w:r w:rsidR="004435E4">
        <w:rPr>
          <w:rFonts w:ascii="Times New Roman" w:hAnsi="Times New Roman" w:cs="Times New Roman"/>
          <w:b/>
          <w:sz w:val="24"/>
          <w:szCs w:val="24"/>
          <w:lang w:val="pt-BR"/>
        </w:rPr>
        <w:t>p</w:t>
      </w:r>
      <w:r w:rsidRPr="00E0551E">
        <w:rPr>
          <w:rFonts w:ascii="Times New Roman" w:hAnsi="Times New Roman" w:cs="Times New Roman"/>
          <w:b/>
          <w:sz w:val="24"/>
          <w:szCs w:val="24"/>
          <w:lang w:val="pt-BR"/>
        </w:rPr>
        <w:t>ozolânicos</w:t>
      </w:r>
      <w:bookmarkEnd w:id="8"/>
    </w:p>
    <w:p w:rsidR="006300CA" w:rsidRPr="00E0551E" w:rsidRDefault="006300CA" w:rsidP="006300CA">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9" w:name="_Toc84464237"/>
      <w:r w:rsidRPr="00E0551E">
        <w:rPr>
          <w:rFonts w:ascii="Times New Roman" w:hAnsi="Times New Roman" w:cs="Times New Roman"/>
          <w:b/>
          <w:sz w:val="24"/>
          <w:szCs w:val="24"/>
          <w:lang w:val="pt-BR"/>
        </w:rPr>
        <w:t>Classificação</w:t>
      </w:r>
      <w:bookmarkEnd w:id="9"/>
      <w:r w:rsidRPr="00E0551E">
        <w:rPr>
          <w:rFonts w:ascii="Times New Roman" w:hAnsi="Times New Roman" w:cs="Times New Roman"/>
          <w:b/>
          <w:sz w:val="24"/>
          <w:szCs w:val="24"/>
          <w:lang w:val="pt-BR"/>
        </w:rPr>
        <w:t xml:space="preserve"> </w:t>
      </w:r>
    </w:p>
    <w:p w:rsidR="006300CA" w:rsidRPr="00E0551E" w:rsidRDefault="006300CA" w:rsidP="006300CA">
      <w:pPr>
        <w:pStyle w:val="PargrafodaLista"/>
        <w:spacing w:line="360" w:lineRule="auto"/>
        <w:ind w:left="357" w:firstLine="0"/>
        <w:jc w:val="both"/>
        <w:rPr>
          <w:rFonts w:ascii="Times New Roman" w:hAnsi="Times New Roman" w:cs="Times New Roman"/>
          <w:b/>
          <w:sz w:val="24"/>
          <w:szCs w:val="24"/>
          <w:lang w:val="pt-BR"/>
        </w:rPr>
      </w:pPr>
    </w:p>
    <w:p w:rsidR="006300CA" w:rsidRPr="00E0551E" w:rsidRDefault="006300CA" w:rsidP="006300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NBR 12653:2014 classifica as </w:t>
      </w:r>
      <w:proofErr w:type="spellStart"/>
      <w:r w:rsidRPr="00E0551E">
        <w:rPr>
          <w:rFonts w:ascii="Times New Roman" w:hAnsi="Times New Roman" w:cs="Times New Roman"/>
          <w:sz w:val="24"/>
          <w:szCs w:val="24"/>
          <w:lang w:val="pt-BR"/>
        </w:rPr>
        <w:t>pozolanas</w:t>
      </w:r>
      <w:proofErr w:type="spellEnd"/>
      <w:r w:rsidRPr="00E0551E">
        <w:rPr>
          <w:rFonts w:ascii="Times New Roman" w:hAnsi="Times New Roman" w:cs="Times New Roman"/>
          <w:sz w:val="24"/>
          <w:szCs w:val="24"/>
          <w:lang w:val="pt-BR"/>
        </w:rPr>
        <w:t xml:space="preserve"> em </w:t>
      </w:r>
      <w:proofErr w:type="gramStart"/>
      <w:r w:rsidRPr="00E0551E">
        <w:rPr>
          <w:rFonts w:ascii="Times New Roman" w:hAnsi="Times New Roman" w:cs="Times New Roman"/>
          <w:sz w:val="24"/>
          <w:szCs w:val="24"/>
          <w:lang w:val="pt-BR"/>
        </w:rPr>
        <w:t>3</w:t>
      </w:r>
      <w:proofErr w:type="gramEnd"/>
      <w:r w:rsidRPr="00E0551E">
        <w:rPr>
          <w:rFonts w:ascii="Times New Roman" w:hAnsi="Times New Roman" w:cs="Times New Roman"/>
          <w:sz w:val="24"/>
          <w:szCs w:val="24"/>
          <w:lang w:val="pt-BR"/>
        </w:rPr>
        <w:t xml:space="preserve"> (três) categorias. A primeira, identificada como “Classe N”, </w:t>
      </w:r>
      <w:r w:rsidR="004C4FF7" w:rsidRPr="00E0551E">
        <w:rPr>
          <w:rFonts w:ascii="Times New Roman" w:hAnsi="Times New Roman" w:cs="Times New Roman"/>
          <w:sz w:val="24"/>
          <w:szCs w:val="24"/>
          <w:lang w:val="pt-BR"/>
        </w:rPr>
        <w:t>está</w:t>
      </w:r>
      <w:r w:rsidRPr="00E0551E">
        <w:rPr>
          <w:rFonts w:ascii="Times New Roman" w:hAnsi="Times New Roman" w:cs="Times New Roman"/>
          <w:sz w:val="24"/>
          <w:szCs w:val="24"/>
          <w:lang w:val="pt-BR"/>
        </w:rPr>
        <w:t xml:space="preserve"> as </w:t>
      </w:r>
      <w:proofErr w:type="spellStart"/>
      <w:r w:rsidRPr="00E0551E">
        <w:rPr>
          <w:rFonts w:ascii="Times New Roman" w:hAnsi="Times New Roman" w:cs="Times New Roman"/>
          <w:sz w:val="24"/>
          <w:szCs w:val="24"/>
          <w:lang w:val="pt-BR"/>
        </w:rPr>
        <w:t>pozolanas</w:t>
      </w:r>
      <w:proofErr w:type="spellEnd"/>
      <w:r w:rsidRPr="00E0551E">
        <w:rPr>
          <w:rFonts w:ascii="Times New Roman" w:hAnsi="Times New Roman" w:cs="Times New Roman"/>
          <w:sz w:val="24"/>
          <w:szCs w:val="24"/>
          <w:lang w:val="pt-BR"/>
        </w:rPr>
        <w:t xml:space="preserve"> naturais e artificiais, como os materiais vulcânicos de caráter </w:t>
      </w:r>
      <w:proofErr w:type="spellStart"/>
      <w:r w:rsidRPr="00E0551E">
        <w:rPr>
          <w:rFonts w:ascii="Times New Roman" w:hAnsi="Times New Roman" w:cs="Times New Roman"/>
          <w:sz w:val="24"/>
          <w:szCs w:val="24"/>
          <w:lang w:val="pt-BR"/>
        </w:rPr>
        <w:t>petrográfico</w:t>
      </w:r>
      <w:proofErr w:type="spellEnd"/>
      <w:r w:rsidRPr="00E0551E">
        <w:rPr>
          <w:rFonts w:ascii="Times New Roman" w:hAnsi="Times New Roman" w:cs="Times New Roman"/>
          <w:sz w:val="24"/>
          <w:szCs w:val="24"/>
          <w:lang w:val="pt-BR"/>
        </w:rPr>
        <w:t xml:space="preserve"> ácido, </w:t>
      </w:r>
      <w:proofErr w:type="spellStart"/>
      <w:r w:rsidRPr="00E0551E">
        <w:rPr>
          <w:rFonts w:ascii="Times New Roman" w:hAnsi="Times New Roman" w:cs="Times New Roman"/>
          <w:sz w:val="24"/>
          <w:szCs w:val="24"/>
          <w:lang w:val="pt-BR"/>
        </w:rPr>
        <w:t>cherts</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silicosos</w:t>
      </w:r>
      <w:proofErr w:type="spellEnd"/>
      <w:r w:rsidRPr="00E0551E">
        <w:rPr>
          <w:rFonts w:ascii="Times New Roman" w:hAnsi="Times New Roman" w:cs="Times New Roman"/>
          <w:sz w:val="24"/>
          <w:szCs w:val="24"/>
          <w:lang w:val="pt-BR"/>
        </w:rPr>
        <w:t xml:space="preserve">, terras diatomáceas e argilas calcinadas. A segunda categoria é descrita como “Classe C” e engloba as cinzas volantes provenientes da queima de carvão mineral em usinas termoelétricas. A última categoria é a “Classe E” e compreende quaisquer </w:t>
      </w:r>
      <w:proofErr w:type="spellStart"/>
      <w:r w:rsidRPr="00E0551E">
        <w:rPr>
          <w:rFonts w:ascii="Times New Roman" w:hAnsi="Times New Roman" w:cs="Times New Roman"/>
          <w:sz w:val="24"/>
          <w:szCs w:val="24"/>
          <w:lang w:val="pt-BR"/>
        </w:rPr>
        <w:t>pozolanas</w:t>
      </w:r>
      <w:proofErr w:type="spellEnd"/>
      <w:r w:rsidRPr="00E0551E">
        <w:rPr>
          <w:rFonts w:ascii="Times New Roman" w:hAnsi="Times New Roman" w:cs="Times New Roman"/>
          <w:sz w:val="24"/>
          <w:szCs w:val="24"/>
          <w:lang w:val="pt-BR"/>
        </w:rPr>
        <w:t xml:space="preserve"> não inseridas nas classes N e C. </w:t>
      </w:r>
    </w:p>
    <w:p w:rsidR="00BD1D0A" w:rsidRPr="00E0551E" w:rsidRDefault="006300CA" w:rsidP="006300CA">
      <w:pPr>
        <w:spacing w:line="360" w:lineRule="auto"/>
        <w:ind w:firstLine="357"/>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p>
    <w:p w:rsidR="006300CA" w:rsidRPr="00E0551E" w:rsidRDefault="006300CA" w:rsidP="006300CA">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 w:name="_Toc84464238"/>
      <w:r w:rsidRPr="00E0551E">
        <w:rPr>
          <w:rFonts w:ascii="Times New Roman" w:hAnsi="Times New Roman" w:cs="Times New Roman"/>
          <w:b/>
          <w:sz w:val="24"/>
          <w:szCs w:val="24"/>
          <w:lang w:val="pt-BR"/>
        </w:rPr>
        <w:t>Requisitos químicos</w:t>
      </w:r>
      <w:bookmarkEnd w:id="10"/>
    </w:p>
    <w:p w:rsidR="006300CA" w:rsidRPr="00E0551E" w:rsidRDefault="006300CA" w:rsidP="006300CA">
      <w:pPr>
        <w:spacing w:line="360" w:lineRule="auto"/>
        <w:ind w:firstLine="709"/>
        <w:jc w:val="both"/>
        <w:rPr>
          <w:rFonts w:ascii="Times New Roman" w:hAnsi="Times New Roman" w:cs="Times New Roman"/>
          <w:b/>
          <w:sz w:val="24"/>
          <w:szCs w:val="24"/>
          <w:lang w:val="pt-BR"/>
        </w:rPr>
      </w:pPr>
    </w:p>
    <w:p w:rsidR="006300CA" w:rsidRDefault="006300CA" w:rsidP="006300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É preciso seguir alguns parâmetros, de acordo com a NBR 12653:2014, para que o material possa ser caracterizado como pozolânico. No que diz respeito aos requisitos químicos, a norma em questão dispõe que a soma de </w:t>
      </w:r>
      <w:proofErr w:type="gramStart"/>
      <w:r w:rsidRPr="00E0551E">
        <w:rPr>
          <w:rFonts w:ascii="Times New Roman" w:hAnsi="Times New Roman" w:cs="Times New Roman"/>
          <w:sz w:val="24"/>
          <w:szCs w:val="24"/>
          <w:lang w:val="pt-BR"/>
        </w:rPr>
        <w:t>SiO</w:t>
      </w:r>
      <w:r w:rsidRPr="00E0551E">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 Al</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xml:space="preserve"> + Fe</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 xml:space="preserve">3 </w:t>
      </w:r>
      <w:r w:rsidRPr="00E0551E">
        <w:rPr>
          <w:rFonts w:ascii="Times New Roman" w:hAnsi="Times New Roman" w:cs="Times New Roman"/>
          <w:sz w:val="24"/>
          <w:szCs w:val="24"/>
          <w:lang w:val="pt-BR"/>
        </w:rPr>
        <w:t>deve se adequar a determinadas porcentagens, de acordo com cada classe. Para as Classes N e C essa soma deve ser maior ou igual a 70%, por outro lado, a “Classe E” deve apresentar porcentagem maior ou igual</w:t>
      </w:r>
      <w:r w:rsidR="00B31A58">
        <w:rPr>
          <w:rFonts w:ascii="Times New Roman" w:hAnsi="Times New Roman" w:cs="Times New Roman"/>
          <w:sz w:val="24"/>
          <w:szCs w:val="24"/>
          <w:lang w:val="pt-BR"/>
        </w:rPr>
        <w:t xml:space="preserve"> a 50% na soma dos três óxidos, conforme quadro 03.</w:t>
      </w:r>
    </w:p>
    <w:p w:rsidR="00B31A58" w:rsidRDefault="00B31A58" w:rsidP="006300CA">
      <w:pPr>
        <w:spacing w:line="360" w:lineRule="auto"/>
        <w:ind w:firstLine="709"/>
        <w:jc w:val="both"/>
        <w:rPr>
          <w:rFonts w:ascii="Times New Roman" w:hAnsi="Times New Roman" w:cs="Times New Roman"/>
          <w:sz w:val="24"/>
          <w:szCs w:val="24"/>
          <w:lang w:val="pt-BR"/>
        </w:rPr>
      </w:pPr>
    </w:p>
    <w:p w:rsidR="00B31A58" w:rsidRPr="00E0551E" w:rsidRDefault="00B31A58" w:rsidP="00FF7E30">
      <w:pPr>
        <w:pStyle w:val="Legenda"/>
        <w:ind w:firstLine="0"/>
        <w:jc w:val="center"/>
        <w:rPr>
          <w:rFonts w:ascii="Times New Roman" w:hAnsi="Times New Roman" w:cs="Times New Roman"/>
          <w:b w:val="0"/>
          <w:sz w:val="20"/>
          <w:szCs w:val="20"/>
          <w:lang w:val="pt-BR"/>
        </w:rPr>
      </w:pPr>
      <w:bookmarkStart w:id="11" w:name="_Toc83753370"/>
      <w:r w:rsidRPr="00B31A58">
        <w:rPr>
          <w:rFonts w:ascii="Times New Roman" w:hAnsi="Times New Roman" w:cs="Times New Roman"/>
          <w:b w:val="0"/>
          <w:sz w:val="20"/>
          <w:szCs w:val="20"/>
          <w:lang w:val="pt-BR"/>
        </w:rPr>
        <w:t xml:space="preserve">Quadro </w:t>
      </w:r>
      <w:proofErr w:type="gramStart"/>
      <w:r w:rsidRPr="00B31A58">
        <w:rPr>
          <w:rFonts w:ascii="Times New Roman" w:hAnsi="Times New Roman" w:cs="Times New Roman"/>
          <w:b w:val="0"/>
          <w:sz w:val="20"/>
          <w:szCs w:val="20"/>
          <w:lang w:val="pt-BR"/>
        </w:rPr>
        <w:t>0</w:t>
      </w:r>
      <w:proofErr w:type="gramEnd"/>
      <w:r w:rsidR="00080898" w:rsidRPr="00B31A58">
        <w:rPr>
          <w:rFonts w:ascii="Times New Roman" w:hAnsi="Times New Roman" w:cs="Times New Roman"/>
          <w:b w:val="0"/>
          <w:sz w:val="20"/>
          <w:szCs w:val="20"/>
        </w:rPr>
        <w:fldChar w:fldCharType="begin"/>
      </w:r>
      <w:r w:rsidRPr="00B31A58">
        <w:rPr>
          <w:rFonts w:ascii="Times New Roman" w:hAnsi="Times New Roman" w:cs="Times New Roman"/>
          <w:b w:val="0"/>
          <w:sz w:val="20"/>
          <w:szCs w:val="20"/>
          <w:lang w:val="pt-BR"/>
        </w:rPr>
        <w:instrText xml:space="preserve"> SEQ Quadro \* ARABIC </w:instrText>
      </w:r>
      <w:r w:rsidR="00080898" w:rsidRPr="00B31A58">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3</w:t>
      </w:r>
      <w:r w:rsidR="00080898" w:rsidRPr="00B31A58">
        <w:rPr>
          <w:rFonts w:ascii="Times New Roman" w:hAnsi="Times New Roman" w:cs="Times New Roman"/>
          <w:b w:val="0"/>
          <w:sz w:val="20"/>
          <w:szCs w:val="20"/>
        </w:rPr>
        <w:fldChar w:fldCharType="end"/>
      </w:r>
      <w:r w:rsidRPr="00B31A58">
        <w:rPr>
          <w:rFonts w:ascii="Times New Roman" w:hAnsi="Times New Roman" w:cs="Times New Roman"/>
          <w:b w:val="0"/>
          <w:sz w:val="20"/>
          <w:szCs w:val="20"/>
          <w:lang w:val="pt-BR"/>
        </w:rPr>
        <w:t xml:space="preserve">: Requisitos químicos para o material </w:t>
      </w:r>
      <w:proofErr w:type="spellStart"/>
      <w:r w:rsidR="001E420B">
        <w:rPr>
          <w:rFonts w:ascii="Times New Roman" w:hAnsi="Times New Roman" w:cs="Times New Roman"/>
          <w:b w:val="0"/>
          <w:sz w:val="20"/>
          <w:szCs w:val="20"/>
          <w:lang w:val="pt-BR"/>
        </w:rPr>
        <w:t>pozolanico</w:t>
      </w:r>
      <w:proofErr w:type="spellEnd"/>
      <w:r w:rsidR="001E420B">
        <w:rPr>
          <w:rFonts w:ascii="Times New Roman" w:hAnsi="Times New Roman" w:cs="Times New Roman"/>
          <w:b w:val="0"/>
          <w:sz w:val="20"/>
          <w:szCs w:val="20"/>
          <w:lang w:val="pt-BR"/>
        </w:rPr>
        <w:t>.</w:t>
      </w:r>
      <w:bookmarkEnd w:id="11"/>
    </w:p>
    <w:p w:rsidR="00B31A58" w:rsidRPr="00FE5645" w:rsidRDefault="00B31A58" w:rsidP="00B31A58">
      <w:pPr>
        <w:rPr>
          <w:rFonts w:ascii="Times New Roman" w:hAnsi="Times New Roman" w:cs="Times New Roman"/>
          <w:sz w:val="20"/>
          <w:szCs w:val="20"/>
          <w:lang w:val="pt-BR"/>
        </w:rPr>
      </w:pPr>
    </w:p>
    <w:tbl>
      <w:tblPr>
        <w:tblStyle w:val="Tabelacomgrade"/>
        <w:tblW w:w="0" w:type="auto"/>
        <w:jc w:val="center"/>
        <w:tblInd w:w="108" w:type="dxa"/>
        <w:tblLook w:val="04A0"/>
      </w:tblPr>
      <w:tblGrid>
        <w:gridCol w:w="2758"/>
        <w:gridCol w:w="1283"/>
        <w:gridCol w:w="1283"/>
        <w:gridCol w:w="1283"/>
      </w:tblGrid>
      <w:tr w:rsidR="00B31A58" w:rsidRPr="00E0551E" w:rsidTr="002912E1">
        <w:trPr>
          <w:jc w:val="center"/>
        </w:trPr>
        <w:tc>
          <w:tcPr>
            <w:tcW w:w="0" w:type="auto"/>
            <w:vMerge w:val="restart"/>
            <w:shd w:val="clear" w:color="auto" w:fill="auto"/>
            <w:vAlign w:val="center"/>
          </w:tcPr>
          <w:p w:rsidR="00B31A58" w:rsidRPr="00087EEB" w:rsidRDefault="00B31A58" w:rsidP="00176467">
            <w:pPr>
              <w:spacing w:line="360" w:lineRule="auto"/>
              <w:ind w:firstLine="0"/>
              <w:jc w:val="center"/>
              <w:rPr>
                <w:rFonts w:ascii="Times New Roman" w:hAnsi="Times New Roman" w:cs="Times New Roman"/>
                <w:b/>
                <w:sz w:val="20"/>
                <w:szCs w:val="20"/>
                <w:lang w:val="pt-BR"/>
              </w:rPr>
            </w:pPr>
            <w:r w:rsidRPr="00087EEB">
              <w:rPr>
                <w:rFonts w:ascii="Times New Roman" w:hAnsi="Times New Roman" w:cs="Times New Roman"/>
                <w:b/>
                <w:sz w:val="20"/>
                <w:szCs w:val="20"/>
                <w:lang w:val="pt-BR"/>
              </w:rPr>
              <w:t>Propriedades</w:t>
            </w:r>
          </w:p>
        </w:tc>
        <w:tc>
          <w:tcPr>
            <w:tcW w:w="0" w:type="auto"/>
            <w:gridSpan w:val="3"/>
            <w:shd w:val="clear" w:color="auto" w:fill="auto"/>
            <w:vAlign w:val="center"/>
          </w:tcPr>
          <w:p w:rsidR="00B31A58" w:rsidRPr="00087EEB" w:rsidRDefault="00B31A58" w:rsidP="00176467">
            <w:pPr>
              <w:spacing w:line="360" w:lineRule="auto"/>
              <w:ind w:firstLine="0"/>
              <w:jc w:val="center"/>
              <w:rPr>
                <w:rFonts w:ascii="Times New Roman" w:hAnsi="Times New Roman" w:cs="Times New Roman"/>
                <w:b/>
                <w:sz w:val="20"/>
                <w:szCs w:val="20"/>
                <w:lang w:val="pt-BR"/>
              </w:rPr>
            </w:pPr>
            <w:r w:rsidRPr="00087EEB">
              <w:rPr>
                <w:rFonts w:ascii="Times New Roman" w:hAnsi="Times New Roman" w:cs="Times New Roman"/>
                <w:b/>
                <w:sz w:val="20"/>
                <w:szCs w:val="20"/>
                <w:lang w:val="pt-BR"/>
              </w:rPr>
              <w:t>Classe de material pozolânico</w:t>
            </w:r>
          </w:p>
        </w:tc>
      </w:tr>
      <w:tr w:rsidR="00B31A58" w:rsidRPr="00E0551E" w:rsidTr="002912E1">
        <w:trPr>
          <w:jc w:val="center"/>
        </w:trPr>
        <w:tc>
          <w:tcPr>
            <w:tcW w:w="0" w:type="auto"/>
            <w:vMerge/>
            <w:shd w:val="clear" w:color="auto" w:fill="auto"/>
          </w:tcPr>
          <w:p w:rsidR="00B31A58" w:rsidRPr="00087EEB" w:rsidRDefault="00B31A58" w:rsidP="00176467">
            <w:pPr>
              <w:spacing w:line="360" w:lineRule="auto"/>
              <w:ind w:firstLine="0"/>
              <w:jc w:val="both"/>
              <w:rPr>
                <w:rFonts w:ascii="Times New Roman" w:hAnsi="Times New Roman" w:cs="Times New Roman"/>
                <w:b/>
                <w:sz w:val="20"/>
                <w:szCs w:val="20"/>
                <w:lang w:val="pt-BR"/>
              </w:rPr>
            </w:pPr>
          </w:p>
        </w:tc>
        <w:tc>
          <w:tcPr>
            <w:tcW w:w="0" w:type="auto"/>
            <w:shd w:val="clear" w:color="auto" w:fill="auto"/>
            <w:vAlign w:val="center"/>
          </w:tcPr>
          <w:p w:rsidR="00B31A58" w:rsidRPr="00087EEB" w:rsidRDefault="00B31A58" w:rsidP="00176467">
            <w:pPr>
              <w:spacing w:line="360" w:lineRule="auto"/>
              <w:ind w:firstLine="0"/>
              <w:jc w:val="center"/>
              <w:rPr>
                <w:rFonts w:ascii="Times New Roman" w:hAnsi="Times New Roman" w:cs="Times New Roman"/>
                <w:b/>
                <w:sz w:val="20"/>
                <w:szCs w:val="20"/>
                <w:lang w:val="pt-BR"/>
              </w:rPr>
            </w:pPr>
            <w:r w:rsidRPr="00087EEB">
              <w:rPr>
                <w:rFonts w:ascii="Times New Roman" w:hAnsi="Times New Roman" w:cs="Times New Roman"/>
                <w:b/>
                <w:sz w:val="20"/>
                <w:szCs w:val="20"/>
                <w:lang w:val="pt-BR"/>
              </w:rPr>
              <w:t>N</w:t>
            </w:r>
            <w:proofErr w:type="gramStart"/>
            <w:r w:rsidRPr="00087EEB">
              <w:rPr>
                <w:rFonts w:ascii="Times New Roman" w:hAnsi="Times New Roman" w:cs="Times New Roman"/>
                <w:b/>
                <w:sz w:val="20"/>
                <w:szCs w:val="20"/>
                <w:lang w:val="pt-BR"/>
              </w:rPr>
              <w:t xml:space="preserve">  </w:t>
            </w:r>
            <w:proofErr w:type="gramEnd"/>
            <w:r w:rsidRPr="00087EEB">
              <w:rPr>
                <w:rFonts w:ascii="Times New Roman" w:hAnsi="Times New Roman" w:cs="Times New Roman"/>
                <w:b/>
                <w:sz w:val="20"/>
                <w:szCs w:val="20"/>
                <w:vertAlign w:val="superscript"/>
                <w:lang w:val="pt-BR"/>
              </w:rPr>
              <w:t>1</w:t>
            </w:r>
          </w:p>
        </w:tc>
        <w:tc>
          <w:tcPr>
            <w:tcW w:w="0" w:type="auto"/>
            <w:shd w:val="clear" w:color="auto" w:fill="auto"/>
            <w:vAlign w:val="center"/>
          </w:tcPr>
          <w:p w:rsidR="00B31A58" w:rsidRPr="00087EEB" w:rsidRDefault="00B31A58" w:rsidP="00176467">
            <w:pPr>
              <w:spacing w:line="360" w:lineRule="auto"/>
              <w:ind w:firstLine="0"/>
              <w:jc w:val="center"/>
              <w:rPr>
                <w:rFonts w:ascii="Times New Roman" w:hAnsi="Times New Roman" w:cs="Times New Roman"/>
                <w:b/>
                <w:sz w:val="20"/>
                <w:szCs w:val="20"/>
                <w:lang w:val="pt-BR"/>
              </w:rPr>
            </w:pPr>
            <w:r w:rsidRPr="00087EEB">
              <w:rPr>
                <w:rFonts w:ascii="Times New Roman" w:hAnsi="Times New Roman" w:cs="Times New Roman"/>
                <w:b/>
                <w:sz w:val="20"/>
                <w:szCs w:val="20"/>
                <w:lang w:val="pt-BR"/>
              </w:rPr>
              <w:t>C</w:t>
            </w:r>
            <w:proofErr w:type="gramStart"/>
            <w:r w:rsidRPr="00087EEB">
              <w:rPr>
                <w:rFonts w:ascii="Times New Roman" w:hAnsi="Times New Roman" w:cs="Times New Roman"/>
                <w:b/>
                <w:sz w:val="20"/>
                <w:szCs w:val="20"/>
                <w:lang w:val="pt-BR"/>
              </w:rPr>
              <w:t xml:space="preserve">  </w:t>
            </w:r>
            <w:proofErr w:type="gramEnd"/>
            <w:r w:rsidRPr="00087EEB">
              <w:rPr>
                <w:rFonts w:ascii="Times New Roman" w:hAnsi="Times New Roman" w:cs="Times New Roman"/>
                <w:b/>
                <w:sz w:val="20"/>
                <w:szCs w:val="20"/>
                <w:vertAlign w:val="superscript"/>
                <w:lang w:val="pt-BR"/>
              </w:rPr>
              <w:t>2</w:t>
            </w:r>
          </w:p>
        </w:tc>
        <w:tc>
          <w:tcPr>
            <w:tcW w:w="0" w:type="auto"/>
            <w:shd w:val="clear" w:color="auto" w:fill="auto"/>
            <w:vAlign w:val="center"/>
          </w:tcPr>
          <w:p w:rsidR="00B31A58" w:rsidRPr="00087EEB" w:rsidRDefault="00B31A58" w:rsidP="00176467">
            <w:pPr>
              <w:spacing w:line="360" w:lineRule="auto"/>
              <w:ind w:firstLine="0"/>
              <w:jc w:val="center"/>
              <w:rPr>
                <w:rFonts w:ascii="Times New Roman" w:hAnsi="Times New Roman" w:cs="Times New Roman"/>
                <w:b/>
                <w:sz w:val="20"/>
                <w:szCs w:val="20"/>
                <w:lang w:val="pt-BR"/>
              </w:rPr>
            </w:pPr>
            <w:r w:rsidRPr="00087EEB">
              <w:rPr>
                <w:rFonts w:ascii="Times New Roman" w:hAnsi="Times New Roman" w:cs="Times New Roman"/>
                <w:b/>
                <w:sz w:val="20"/>
                <w:szCs w:val="20"/>
                <w:lang w:val="pt-BR"/>
              </w:rPr>
              <w:t>E</w:t>
            </w:r>
            <w:proofErr w:type="gramStart"/>
            <w:r w:rsidRPr="00087EEB">
              <w:rPr>
                <w:rFonts w:ascii="Times New Roman" w:hAnsi="Times New Roman" w:cs="Times New Roman"/>
                <w:b/>
                <w:sz w:val="20"/>
                <w:szCs w:val="20"/>
                <w:lang w:val="pt-BR"/>
              </w:rPr>
              <w:t xml:space="preserve">  </w:t>
            </w:r>
            <w:proofErr w:type="gramEnd"/>
            <w:r w:rsidRPr="00087EEB">
              <w:rPr>
                <w:rFonts w:ascii="Times New Roman" w:hAnsi="Times New Roman" w:cs="Times New Roman"/>
                <w:b/>
                <w:sz w:val="20"/>
                <w:szCs w:val="20"/>
                <w:vertAlign w:val="superscript"/>
                <w:lang w:val="pt-BR"/>
              </w:rPr>
              <w:t>3</w:t>
            </w:r>
          </w:p>
        </w:tc>
      </w:tr>
      <w:tr w:rsidR="00B31A58" w:rsidRPr="00E0551E" w:rsidTr="00FF7E30">
        <w:trPr>
          <w:jc w:val="center"/>
        </w:trPr>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SiO</w:t>
            </w:r>
            <w:r w:rsidRPr="00E0551E">
              <w:rPr>
                <w:rFonts w:ascii="Times New Roman" w:hAnsi="Times New Roman" w:cs="Times New Roman"/>
                <w:sz w:val="20"/>
                <w:szCs w:val="20"/>
                <w:vertAlign w:val="subscript"/>
                <w:lang w:val="pt-BR"/>
              </w:rPr>
              <w:t>2</w:t>
            </w:r>
            <w:proofErr w:type="gramEnd"/>
            <w:r w:rsidRPr="00E0551E">
              <w:rPr>
                <w:rFonts w:ascii="Times New Roman" w:hAnsi="Times New Roman" w:cs="Times New Roman"/>
                <w:sz w:val="20"/>
                <w:szCs w:val="20"/>
                <w:lang w:val="pt-BR"/>
              </w:rPr>
              <w:t xml:space="preserve"> + Al</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r w:rsidRPr="00E0551E">
              <w:rPr>
                <w:rFonts w:ascii="Times New Roman" w:hAnsi="Times New Roman" w:cs="Times New Roman"/>
                <w:sz w:val="20"/>
                <w:szCs w:val="20"/>
                <w:vertAlign w:val="subscript"/>
                <w:lang w:val="pt-BR"/>
              </w:rPr>
              <w:t>3</w:t>
            </w:r>
            <w:r w:rsidRPr="00E0551E">
              <w:rPr>
                <w:rFonts w:ascii="Times New Roman" w:hAnsi="Times New Roman" w:cs="Times New Roman"/>
                <w:sz w:val="20"/>
                <w:szCs w:val="20"/>
                <w:lang w:val="pt-BR"/>
              </w:rPr>
              <w:t xml:space="preserve"> + Fe</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r w:rsidRPr="00E0551E">
              <w:rPr>
                <w:rFonts w:ascii="Times New Roman" w:hAnsi="Times New Roman" w:cs="Times New Roman"/>
                <w:sz w:val="20"/>
                <w:szCs w:val="20"/>
                <w:vertAlign w:val="subscript"/>
                <w:lang w:val="pt-BR"/>
              </w:rPr>
              <w:t>3</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70%</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70%</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50%</w:t>
            </w:r>
          </w:p>
        </w:tc>
      </w:tr>
      <w:tr w:rsidR="00B31A58" w:rsidRPr="00E0551E" w:rsidTr="00FF7E30">
        <w:trPr>
          <w:jc w:val="center"/>
        </w:trPr>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sz w:val="20"/>
                <w:szCs w:val="20"/>
                <w:lang w:val="pt-BR"/>
              </w:rPr>
              <w:t>SO</w:t>
            </w:r>
            <w:r w:rsidRPr="00E0551E">
              <w:rPr>
                <w:rFonts w:ascii="Times New Roman" w:hAnsi="Times New Roman" w:cs="Times New Roman"/>
                <w:sz w:val="20"/>
                <w:szCs w:val="20"/>
                <w:vertAlign w:val="subscript"/>
                <w:lang w:val="pt-BR"/>
              </w:rPr>
              <w:t>3</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4</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5</w:t>
            </w:r>
          </w:p>
        </w:tc>
        <w:tc>
          <w:tcPr>
            <w:tcW w:w="0" w:type="auto"/>
          </w:tcPr>
          <w:p w:rsidR="00B31A58" w:rsidRPr="00E0551E" w:rsidRDefault="00B31A58" w:rsidP="00176467">
            <w:pPr>
              <w:spacing w:line="360" w:lineRule="auto"/>
              <w:ind w:firstLine="0"/>
              <w:jc w:val="both"/>
              <w:rPr>
                <w:rFonts w:ascii="Times New Roman" w:hAnsi="Times New Roman" w:cs="Times New Roman"/>
                <w:sz w:val="20"/>
                <w:szCs w:val="20"/>
                <w:lang w:val="pt-BR"/>
              </w:rPr>
            </w:pPr>
            <w:r w:rsidRPr="00E0551E">
              <w:rPr>
                <w:rFonts w:ascii="Times New Roman" w:hAnsi="Times New Roman" w:cs="Times New Roman"/>
                <w:color w:val="202124"/>
                <w:sz w:val="20"/>
                <w:szCs w:val="20"/>
                <w:shd w:val="clear" w:color="auto" w:fill="FFFFFF"/>
              </w:rPr>
              <w:t>≤ 5</w:t>
            </w:r>
          </w:p>
        </w:tc>
      </w:tr>
      <w:tr w:rsidR="00B31A58" w:rsidRPr="00285405" w:rsidTr="00FF7E30">
        <w:trPr>
          <w:jc w:val="center"/>
        </w:trPr>
        <w:tc>
          <w:tcPr>
            <w:tcW w:w="0" w:type="auto"/>
            <w:gridSpan w:val="4"/>
          </w:tcPr>
          <w:p w:rsidR="00B31A58" w:rsidRPr="00E0551E" w:rsidRDefault="00B31A58" w:rsidP="00176467">
            <w:pPr>
              <w:spacing w:line="360" w:lineRule="auto"/>
              <w:ind w:firstLine="0"/>
              <w:jc w:val="both"/>
              <w:rPr>
                <w:rFonts w:ascii="Times New Roman" w:hAnsi="Times New Roman" w:cs="Times New Roman"/>
                <w:sz w:val="20"/>
                <w:szCs w:val="20"/>
                <w:lang w:val="pt-BR"/>
              </w:rPr>
            </w:pPr>
            <w:proofErr w:type="gramStart"/>
            <w:r w:rsidRPr="00E0551E">
              <w:rPr>
                <w:rFonts w:ascii="Times New Roman" w:hAnsi="Times New Roman" w:cs="Times New Roman"/>
                <w:sz w:val="20"/>
                <w:szCs w:val="20"/>
                <w:vertAlign w:val="superscript"/>
                <w:lang w:val="pt-BR"/>
              </w:rPr>
              <w:t>1</w:t>
            </w:r>
            <w:proofErr w:type="gramEnd"/>
            <w:r w:rsidRPr="00E0551E">
              <w:rPr>
                <w:rFonts w:ascii="Times New Roman" w:hAnsi="Times New Roman" w:cs="Times New Roman"/>
                <w:sz w:val="20"/>
                <w:szCs w:val="20"/>
                <w:lang w:val="pt-BR"/>
              </w:rPr>
              <w:t xml:space="preserve"> </w:t>
            </w:r>
            <w:proofErr w:type="spellStart"/>
            <w:r w:rsidRPr="00E0551E">
              <w:rPr>
                <w:rFonts w:ascii="Times New Roman" w:hAnsi="Times New Roman" w:cs="Times New Roman"/>
                <w:sz w:val="20"/>
                <w:szCs w:val="20"/>
                <w:lang w:val="pt-BR"/>
              </w:rPr>
              <w:t>Pozolanas</w:t>
            </w:r>
            <w:proofErr w:type="spellEnd"/>
            <w:r w:rsidRPr="00E0551E">
              <w:rPr>
                <w:rFonts w:ascii="Times New Roman" w:hAnsi="Times New Roman" w:cs="Times New Roman"/>
                <w:sz w:val="20"/>
                <w:szCs w:val="20"/>
                <w:lang w:val="pt-BR"/>
              </w:rPr>
              <w:t xml:space="preserve"> naturais e artificiais como materiais vulcânicos e argilas calcinadas.</w:t>
            </w:r>
          </w:p>
        </w:tc>
      </w:tr>
      <w:tr w:rsidR="00B31A58" w:rsidRPr="00285405" w:rsidTr="00FF7E30">
        <w:trPr>
          <w:jc w:val="center"/>
        </w:trPr>
        <w:tc>
          <w:tcPr>
            <w:tcW w:w="0" w:type="auto"/>
            <w:gridSpan w:val="4"/>
          </w:tcPr>
          <w:p w:rsidR="00B31A58" w:rsidRPr="00E0551E" w:rsidRDefault="00B31A58" w:rsidP="00176467">
            <w:pPr>
              <w:spacing w:line="360" w:lineRule="auto"/>
              <w:ind w:firstLine="0"/>
              <w:jc w:val="both"/>
              <w:rPr>
                <w:rFonts w:ascii="Times New Roman" w:hAnsi="Times New Roman" w:cs="Times New Roman"/>
                <w:sz w:val="20"/>
                <w:szCs w:val="20"/>
                <w:lang w:val="pt-BR"/>
              </w:rPr>
            </w:pPr>
            <w:proofErr w:type="gramStart"/>
            <w:r w:rsidRPr="00E0551E">
              <w:rPr>
                <w:rFonts w:ascii="Times New Roman" w:hAnsi="Times New Roman" w:cs="Times New Roman"/>
                <w:sz w:val="20"/>
                <w:szCs w:val="20"/>
                <w:vertAlign w:val="superscript"/>
                <w:lang w:val="pt-BR"/>
              </w:rPr>
              <w:t>2</w:t>
            </w:r>
            <w:proofErr w:type="gramEnd"/>
            <w:r w:rsidRPr="00E0551E">
              <w:rPr>
                <w:rFonts w:ascii="Times New Roman" w:hAnsi="Times New Roman" w:cs="Times New Roman"/>
                <w:sz w:val="20"/>
                <w:szCs w:val="20"/>
                <w:vertAlign w:val="superscript"/>
                <w:lang w:val="pt-BR"/>
              </w:rPr>
              <w:t xml:space="preserve"> </w:t>
            </w:r>
            <w:r w:rsidRPr="00E0551E">
              <w:rPr>
                <w:rFonts w:ascii="Times New Roman" w:hAnsi="Times New Roman" w:cs="Times New Roman"/>
                <w:sz w:val="20"/>
                <w:szCs w:val="20"/>
                <w:lang w:val="pt-BR"/>
              </w:rPr>
              <w:t>Cinzas volantes produzidas pela queima do carvão mineral.</w:t>
            </w:r>
          </w:p>
        </w:tc>
      </w:tr>
      <w:tr w:rsidR="00B31A58" w:rsidRPr="00285405" w:rsidTr="00FF7E30">
        <w:trPr>
          <w:jc w:val="center"/>
        </w:trPr>
        <w:tc>
          <w:tcPr>
            <w:tcW w:w="0" w:type="auto"/>
            <w:gridSpan w:val="4"/>
          </w:tcPr>
          <w:p w:rsidR="00B31A58" w:rsidRPr="00E0551E" w:rsidRDefault="00B31A58" w:rsidP="00176467">
            <w:pPr>
              <w:spacing w:line="360" w:lineRule="auto"/>
              <w:ind w:firstLine="0"/>
              <w:jc w:val="both"/>
              <w:rPr>
                <w:rFonts w:ascii="Times New Roman" w:hAnsi="Times New Roman" w:cs="Times New Roman"/>
                <w:sz w:val="20"/>
                <w:szCs w:val="20"/>
                <w:lang w:val="pt-BR"/>
              </w:rPr>
            </w:pPr>
            <w:proofErr w:type="gramStart"/>
            <w:r w:rsidRPr="00E0551E">
              <w:rPr>
                <w:rFonts w:ascii="Times New Roman" w:hAnsi="Times New Roman" w:cs="Times New Roman"/>
                <w:sz w:val="20"/>
                <w:szCs w:val="20"/>
                <w:vertAlign w:val="superscript"/>
                <w:lang w:val="pt-BR"/>
              </w:rPr>
              <w:t>3</w:t>
            </w:r>
            <w:proofErr w:type="gramEnd"/>
            <w:r w:rsidRPr="00E0551E">
              <w:rPr>
                <w:rFonts w:ascii="Times New Roman" w:hAnsi="Times New Roman" w:cs="Times New Roman"/>
                <w:sz w:val="20"/>
                <w:szCs w:val="20"/>
                <w:vertAlign w:val="superscript"/>
                <w:lang w:val="pt-BR"/>
              </w:rPr>
              <w:t xml:space="preserve"> </w:t>
            </w:r>
            <w:r w:rsidRPr="00E0551E">
              <w:rPr>
                <w:rFonts w:ascii="Times New Roman" w:hAnsi="Times New Roman" w:cs="Times New Roman"/>
                <w:sz w:val="20"/>
                <w:szCs w:val="20"/>
                <w:lang w:val="pt-BR"/>
              </w:rPr>
              <w:t xml:space="preserve">Quaisquer </w:t>
            </w:r>
            <w:proofErr w:type="spellStart"/>
            <w:r w:rsidRPr="00E0551E">
              <w:rPr>
                <w:rFonts w:ascii="Times New Roman" w:hAnsi="Times New Roman" w:cs="Times New Roman"/>
                <w:sz w:val="20"/>
                <w:szCs w:val="20"/>
                <w:lang w:val="pt-BR"/>
              </w:rPr>
              <w:t>pozolanas</w:t>
            </w:r>
            <w:proofErr w:type="spellEnd"/>
            <w:r w:rsidRPr="00E0551E">
              <w:rPr>
                <w:rFonts w:ascii="Times New Roman" w:hAnsi="Times New Roman" w:cs="Times New Roman"/>
                <w:sz w:val="20"/>
                <w:szCs w:val="20"/>
                <w:lang w:val="pt-BR"/>
              </w:rPr>
              <w:t xml:space="preserve"> não contempladas nas classes N e C.</w:t>
            </w:r>
          </w:p>
        </w:tc>
      </w:tr>
    </w:tbl>
    <w:p w:rsidR="00B31A58" w:rsidRPr="00E0551E" w:rsidRDefault="00B31A58" w:rsidP="00FE5645">
      <w:pPr>
        <w:ind w:firstLine="0"/>
        <w:jc w:val="both"/>
        <w:rPr>
          <w:rFonts w:ascii="Times New Roman" w:hAnsi="Times New Roman" w:cs="Times New Roman"/>
          <w:sz w:val="24"/>
          <w:szCs w:val="24"/>
          <w:lang w:val="pt-BR"/>
        </w:rPr>
      </w:pPr>
    </w:p>
    <w:p w:rsidR="00B31A58" w:rsidRPr="00E0551E" w:rsidRDefault="00B31A58"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 – adaptado da NBR 12.653:2014.</w:t>
      </w:r>
    </w:p>
    <w:p w:rsidR="00B31A58" w:rsidRPr="00E0551E" w:rsidRDefault="00B31A58" w:rsidP="006300CA">
      <w:pPr>
        <w:spacing w:line="360" w:lineRule="auto"/>
        <w:ind w:firstLine="709"/>
        <w:jc w:val="both"/>
        <w:rPr>
          <w:rFonts w:ascii="Times New Roman" w:hAnsi="Times New Roman" w:cs="Times New Roman"/>
          <w:sz w:val="24"/>
          <w:szCs w:val="24"/>
          <w:lang w:val="pt-BR"/>
        </w:rPr>
      </w:pPr>
    </w:p>
    <w:p w:rsidR="006300CA" w:rsidRPr="00E0551E" w:rsidRDefault="006300CA" w:rsidP="006300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No quesito quantidade de óxido SO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xml:space="preserve">, a norma estabelece que a Classe N deve possuir porcentagem menor ou igual a 4%, enquanto nas Classes C e </w:t>
      </w:r>
      <w:proofErr w:type="spellStart"/>
      <w:r w:rsidRPr="00E0551E">
        <w:rPr>
          <w:rFonts w:ascii="Times New Roman" w:hAnsi="Times New Roman" w:cs="Times New Roman"/>
          <w:sz w:val="24"/>
          <w:szCs w:val="24"/>
          <w:lang w:val="pt-BR"/>
        </w:rPr>
        <w:t>E</w:t>
      </w:r>
      <w:proofErr w:type="spellEnd"/>
      <w:r w:rsidRPr="00E0551E">
        <w:rPr>
          <w:rFonts w:ascii="Times New Roman" w:hAnsi="Times New Roman" w:cs="Times New Roman"/>
          <w:sz w:val="24"/>
          <w:szCs w:val="24"/>
          <w:lang w:val="pt-BR"/>
        </w:rPr>
        <w:t xml:space="preserve"> este valor deve ser menor ou igual a 5%. Com relação ao Teor de Umidade a norma traz que o material pozolânico não deve ultrapassar os 3% nas três classes. </w:t>
      </w:r>
    </w:p>
    <w:p w:rsidR="006300CA" w:rsidRPr="00E0551E" w:rsidRDefault="006300CA" w:rsidP="006300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 xml:space="preserve">O requisito Perda ao Fogo é outro indicador que deve ser examinado. Neste item, o material pozolânico das Classes C e </w:t>
      </w:r>
      <w:proofErr w:type="spellStart"/>
      <w:r w:rsidRPr="00E0551E">
        <w:rPr>
          <w:rFonts w:ascii="Times New Roman" w:hAnsi="Times New Roman" w:cs="Times New Roman"/>
          <w:sz w:val="24"/>
          <w:szCs w:val="24"/>
          <w:lang w:val="pt-BR"/>
        </w:rPr>
        <w:t>E</w:t>
      </w:r>
      <w:proofErr w:type="spellEnd"/>
      <w:r w:rsidRPr="00E0551E">
        <w:rPr>
          <w:rFonts w:ascii="Times New Roman" w:hAnsi="Times New Roman" w:cs="Times New Roman"/>
          <w:sz w:val="24"/>
          <w:szCs w:val="24"/>
          <w:lang w:val="pt-BR"/>
        </w:rPr>
        <w:t xml:space="preserve"> não podem ter variação superior aos 6%, diferente, no entanto, da Classe N onde esta deve ser menor ou igual a 10%.  </w:t>
      </w:r>
    </w:p>
    <w:p w:rsidR="006300CA" w:rsidRPr="00E0551E" w:rsidRDefault="006300CA" w:rsidP="006300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Por último, para que o material seja considerado pozolânico, é preciso se atentar à quantidade de Álcalis disponíveis em Na</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 Quando observado esta referência todas as classes devem ter porcentagens menor ou igual a 1,5%.</w:t>
      </w:r>
    </w:p>
    <w:p w:rsidR="006300CA" w:rsidRPr="00E0551E" w:rsidRDefault="006300CA" w:rsidP="006300CA">
      <w:pPr>
        <w:spacing w:line="360" w:lineRule="auto"/>
        <w:ind w:firstLine="709"/>
        <w:jc w:val="both"/>
        <w:rPr>
          <w:rFonts w:ascii="Times New Roman" w:hAnsi="Times New Roman" w:cs="Times New Roman"/>
          <w:sz w:val="24"/>
          <w:szCs w:val="24"/>
          <w:lang w:val="pt-BR"/>
        </w:rPr>
      </w:pPr>
    </w:p>
    <w:p w:rsidR="006300CA" w:rsidRPr="00E0551E" w:rsidRDefault="006300CA" w:rsidP="006300CA">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2" w:name="_Toc84464239"/>
      <w:r w:rsidRPr="00E0551E">
        <w:rPr>
          <w:rFonts w:ascii="Times New Roman" w:hAnsi="Times New Roman" w:cs="Times New Roman"/>
          <w:b/>
          <w:sz w:val="24"/>
          <w:szCs w:val="24"/>
          <w:lang w:val="pt-BR"/>
        </w:rPr>
        <w:t>Requisitos físicos</w:t>
      </w:r>
      <w:bookmarkEnd w:id="12"/>
    </w:p>
    <w:p w:rsidR="006300CA" w:rsidRPr="00E0551E" w:rsidRDefault="006300CA" w:rsidP="006300CA">
      <w:pPr>
        <w:spacing w:line="360" w:lineRule="auto"/>
        <w:ind w:firstLine="0"/>
        <w:jc w:val="both"/>
        <w:rPr>
          <w:rFonts w:ascii="Times New Roman" w:hAnsi="Times New Roman" w:cs="Times New Roman"/>
          <w:b/>
          <w:sz w:val="24"/>
          <w:szCs w:val="24"/>
          <w:lang w:val="pt-BR"/>
        </w:rPr>
      </w:pPr>
    </w:p>
    <w:p w:rsidR="006300CA" w:rsidRDefault="006300CA" w:rsidP="006300CA">
      <w:pPr>
        <w:pStyle w:val="PargrafodaLista"/>
        <w:spacing w:line="360" w:lineRule="auto"/>
        <w:ind w:left="0"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Além dos requisitos químicos a NBR 12653:2014 também impõe requisitos físicos para que o material seja considerado pozolânico, os quais se enumeram: 1) O material retido na peneira 45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xml:space="preserve"> deve possuir porcentual menor do que 20%, em relação à massa total, nas Classes N, C e </w:t>
      </w:r>
      <w:proofErr w:type="spellStart"/>
      <w:r w:rsidRPr="00E0551E">
        <w:rPr>
          <w:rFonts w:ascii="Times New Roman" w:hAnsi="Times New Roman" w:cs="Times New Roman"/>
          <w:sz w:val="24"/>
          <w:szCs w:val="24"/>
          <w:lang w:val="pt-BR"/>
        </w:rPr>
        <w:t>E</w:t>
      </w:r>
      <w:proofErr w:type="spellEnd"/>
      <w:r w:rsidRPr="00E0551E">
        <w:rPr>
          <w:rFonts w:ascii="Times New Roman" w:hAnsi="Times New Roman" w:cs="Times New Roman"/>
          <w:sz w:val="24"/>
          <w:szCs w:val="24"/>
          <w:lang w:val="pt-BR"/>
        </w:rPr>
        <w:t xml:space="preserve">. De modo alternativo o material pozolânico, retido na peneira de ensaio, não deve apresentar visualmente aglomeração de partículas; </w:t>
      </w:r>
      <w:proofErr w:type="gramStart"/>
      <w:r w:rsidRPr="00E0551E">
        <w:rPr>
          <w:rFonts w:ascii="Times New Roman" w:hAnsi="Times New Roman" w:cs="Times New Roman"/>
          <w:sz w:val="24"/>
          <w:szCs w:val="24"/>
          <w:lang w:val="pt-BR"/>
        </w:rPr>
        <w:t>2</w:t>
      </w:r>
      <w:proofErr w:type="gramEnd"/>
      <w:r w:rsidRPr="00E0551E">
        <w:rPr>
          <w:rFonts w:ascii="Times New Roman" w:hAnsi="Times New Roman" w:cs="Times New Roman"/>
          <w:sz w:val="24"/>
          <w:szCs w:val="24"/>
          <w:lang w:val="pt-BR"/>
        </w:rPr>
        <w:t xml:space="preserve">) O índice de desempenho com cimento Portland aos 28 dias, em relação ao controle, deve ser maior ou igual a 90%, nas três classes, observando os critérios para constantes na NBR 5752; 3) A atividade pozolânica com cal aos sete dias deve possuir resistência igual ou superior a 6 </w:t>
      </w:r>
      <w:proofErr w:type="spellStart"/>
      <w:r w:rsidRPr="00E0551E">
        <w:rPr>
          <w:rFonts w:ascii="Times New Roman" w:hAnsi="Times New Roman" w:cs="Times New Roman"/>
          <w:sz w:val="24"/>
          <w:szCs w:val="24"/>
          <w:lang w:val="pt-BR"/>
        </w:rPr>
        <w:t>MPa</w:t>
      </w:r>
      <w:proofErr w:type="spellEnd"/>
      <w:r w:rsidRPr="00E0551E">
        <w:rPr>
          <w:rFonts w:ascii="Times New Roman" w:hAnsi="Times New Roman" w:cs="Times New Roman"/>
          <w:sz w:val="24"/>
          <w:szCs w:val="24"/>
          <w:lang w:val="pt-BR"/>
        </w:rPr>
        <w:t>, nas amostras analisadas em acordo com a NBR 5751, em todas as Classes.</w:t>
      </w:r>
    </w:p>
    <w:p w:rsidR="00B35A0D" w:rsidRPr="00E0551E" w:rsidRDefault="00B35A0D" w:rsidP="006300CA">
      <w:pPr>
        <w:pStyle w:val="PargrafodaLista"/>
        <w:spacing w:line="360" w:lineRule="auto"/>
        <w:ind w:left="0" w:firstLine="709"/>
        <w:jc w:val="both"/>
        <w:rPr>
          <w:lang w:val="pt-BR"/>
        </w:rPr>
      </w:pPr>
    </w:p>
    <w:p w:rsidR="006300CA" w:rsidRPr="00E0551E" w:rsidRDefault="004435E4" w:rsidP="009704EC">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13" w:name="_Toc84464240"/>
      <w:r>
        <w:rPr>
          <w:rFonts w:ascii="Times New Roman" w:hAnsi="Times New Roman" w:cs="Times New Roman"/>
          <w:b/>
          <w:sz w:val="24"/>
          <w:szCs w:val="24"/>
          <w:lang w:val="pt-BR"/>
        </w:rPr>
        <w:t>Avaliação da a</w:t>
      </w:r>
      <w:r w:rsidR="006300CA" w:rsidRPr="00E0551E">
        <w:rPr>
          <w:rFonts w:ascii="Times New Roman" w:hAnsi="Times New Roman" w:cs="Times New Roman"/>
          <w:b/>
          <w:sz w:val="24"/>
          <w:szCs w:val="24"/>
          <w:lang w:val="pt-BR"/>
        </w:rPr>
        <w:t xml:space="preserve">tividade </w:t>
      </w:r>
      <w:r>
        <w:rPr>
          <w:rFonts w:ascii="Times New Roman" w:hAnsi="Times New Roman" w:cs="Times New Roman"/>
          <w:b/>
          <w:sz w:val="24"/>
          <w:szCs w:val="24"/>
          <w:lang w:val="pt-BR"/>
        </w:rPr>
        <w:t>p</w:t>
      </w:r>
      <w:r w:rsidR="006300CA" w:rsidRPr="00E0551E">
        <w:rPr>
          <w:rFonts w:ascii="Times New Roman" w:hAnsi="Times New Roman" w:cs="Times New Roman"/>
          <w:b/>
          <w:sz w:val="24"/>
          <w:szCs w:val="24"/>
          <w:lang w:val="pt-BR"/>
        </w:rPr>
        <w:t>ozolânica</w:t>
      </w:r>
      <w:bookmarkEnd w:id="13"/>
    </w:p>
    <w:p w:rsidR="006300CA" w:rsidRPr="00E0551E" w:rsidRDefault="006300CA" w:rsidP="006300CA">
      <w:pPr>
        <w:spacing w:line="360" w:lineRule="auto"/>
        <w:ind w:firstLine="0"/>
        <w:jc w:val="both"/>
        <w:rPr>
          <w:rFonts w:ascii="Times New Roman" w:hAnsi="Times New Roman" w:cs="Times New Roman"/>
          <w:b/>
          <w:sz w:val="24"/>
          <w:szCs w:val="24"/>
          <w:lang w:val="pt-BR"/>
        </w:rPr>
      </w:pPr>
    </w:p>
    <w:p w:rsidR="006300CA" w:rsidRPr="00E0551E" w:rsidRDefault="006300CA" w:rsidP="006300CA">
      <w:pPr>
        <w:pStyle w:val="PargrafodaLista"/>
        <w:spacing w:line="360" w:lineRule="auto"/>
        <w:ind w:left="0" w:firstLine="708"/>
        <w:jc w:val="both"/>
        <w:rPr>
          <w:rFonts w:ascii="Times New Roman" w:hAnsi="Times New Roman" w:cs="Times New Roman"/>
          <w:b/>
          <w:strike/>
          <w:color w:val="000000" w:themeColor="text1"/>
          <w:sz w:val="24"/>
          <w:szCs w:val="24"/>
          <w:lang w:val="pt-BR"/>
        </w:rPr>
      </w:pPr>
      <w:r w:rsidRPr="00E0551E">
        <w:rPr>
          <w:rFonts w:ascii="Times New Roman" w:hAnsi="Times New Roman" w:cs="Times New Roman"/>
          <w:sz w:val="24"/>
          <w:szCs w:val="24"/>
          <w:lang w:val="pt-BR"/>
        </w:rPr>
        <w:t xml:space="preserve">A pozolanicidade dos materiais pode ser </w:t>
      </w:r>
      <w:proofErr w:type="gramStart"/>
      <w:r w:rsidR="004C4FF7" w:rsidRPr="00E0551E">
        <w:rPr>
          <w:rFonts w:ascii="Times New Roman" w:hAnsi="Times New Roman" w:cs="Times New Roman"/>
          <w:sz w:val="24"/>
          <w:szCs w:val="24"/>
          <w:lang w:val="pt-BR"/>
        </w:rPr>
        <w:t>avaliada por dois métodos, direto e indireto</w:t>
      </w:r>
      <w:proofErr w:type="gramEnd"/>
      <w:r w:rsidRPr="00E0551E">
        <w:rPr>
          <w:rFonts w:ascii="Times New Roman" w:hAnsi="Times New Roman" w:cs="Times New Roman"/>
          <w:sz w:val="24"/>
          <w:szCs w:val="24"/>
          <w:lang w:val="pt-BR"/>
        </w:rPr>
        <w:t xml:space="preserve">. De acordo com </w:t>
      </w:r>
      <w:proofErr w:type="spellStart"/>
      <w:r w:rsidRPr="00E0551E">
        <w:rPr>
          <w:rFonts w:ascii="Times New Roman" w:hAnsi="Times New Roman" w:cs="Times New Roman"/>
          <w:sz w:val="24"/>
          <w:szCs w:val="24"/>
          <w:lang w:val="pt-BR"/>
        </w:rPr>
        <w:t>Donatelo</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Tyrer</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Cheeseman</w:t>
      </w:r>
      <w:proofErr w:type="spellEnd"/>
      <w:r w:rsidRPr="00E0551E">
        <w:rPr>
          <w:rFonts w:ascii="Times New Roman" w:hAnsi="Times New Roman" w:cs="Times New Roman"/>
          <w:sz w:val="24"/>
          <w:szCs w:val="24"/>
          <w:lang w:val="pt-BR"/>
        </w:rPr>
        <w:t xml:space="preserve"> (2010) o método direto leva em consideração a presença de Ca (OH)</w:t>
      </w:r>
      <w:proofErr w:type="gramStart"/>
      <w:r w:rsidR="00ED37CB" w:rsidRPr="00ED37CB">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que deve reduzir abundantemente com o tempo à medida que a reação pozolânica prossegue. </w:t>
      </w:r>
      <w:r w:rsidR="00A82E08" w:rsidRPr="00E0551E">
        <w:rPr>
          <w:rFonts w:ascii="Times New Roman" w:hAnsi="Times New Roman" w:cs="Times New Roman"/>
          <w:sz w:val="24"/>
          <w:szCs w:val="24"/>
          <w:lang w:val="pt-BR"/>
        </w:rPr>
        <w:t xml:space="preserve">A </w:t>
      </w:r>
      <w:r w:rsidRPr="00E0551E">
        <w:rPr>
          <w:rFonts w:ascii="Times New Roman" w:hAnsi="Times New Roman" w:cs="Times New Roman"/>
          <w:sz w:val="24"/>
          <w:szCs w:val="24"/>
          <w:lang w:val="pt-BR"/>
        </w:rPr>
        <w:t xml:space="preserve">Difração de </w:t>
      </w:r>
      <w:r w:rsidR="00B7656F" w:rsidRPr="00E0551E">
        <w:rPr>
          <w:rFonts w:ascii="Times New Roman" w:hAnsi="Times New Roman" w:cs="Times New Roman"/>
          <w:sz w:val="24"/>
          <w:szCs w:val="24"/>
          <w:lang w:val="pt-BR"/>
        </w:rPr>
        <w:t>R</w:t>
      </w:r>
      <w:r w:rsidRPr="00E0551E">
        <w:rPr>
          <w:rFonts w:ascii="Times New Roman" w:hAnsi="Times New Roman" w:cs="Times New Roman"/>
          <w:sz w:val="24"/>
          <w:szCs w:val="24"/>
          <w:lang w:val="pt-BR"/>
        </w:rPr>
        <w:t xml:space="preserve">aios-X e o </w:t>
      </w:r>
      <w:r w:rsidRPr="00E0551E">
        <w:rPr>
          <w:rFonts w:ascii="Times New Roman" w:hAnsi="Times New Roman" w:cs="Times New Roman"/>
          <w:color w:val="000000" w:themeColor="text1"/>
          <w:sz w:val="24"/>
          <w:szCs w:val="24"/>
          <w:lang w:val="pt-BR"/>
        </w:rPr>
        <w:t xml:space="preserve">Teste de </w:t>
      </w:r>
      <w:proofErr w:type="spellStart"/>
      <w:r w:rsidRPr="00E0551E">
        <w:rPr>
          <w:rFonts w:ascii="Times New Roman" w:hAnsi="Times New Roman" w:cs="Times New Roman"/>
          <w:color w:val="000000" w:themeColor="text1"/>
          <w:sz w:val="24"/>
          <w:szCs w:val="24"/>
          <w:lang w:val="pt-BR"/>
        </w:rPr>
        <w:t>Frattini</w:t>
      </w:r>
      <w:proofErr w:type="spellEnd"/>
      <w:r w:rsidRPr="00E0551E">
        <w:rPr>
          <w:rFonts w:ascii="Times New Roman" w:hAnsi="Times New Roman" w:cs="Times New Roman"/>
          <w:color w:val="000000" w:themeColor="text1"/>
          <w:sz w:val="24"/>
          <w:szCs w:val="24"/>
          <w:lang w:val="pt-BR"/>
        </w:rPr>
        <w:t xml:space="preserve"> são exemplos de ensaios pertencentes a essa categoria. Já os métodos indiretos, conforme dispõe M</w:t>
      </w:r>
      <w:r w:rsidR="00325651">
        <w:rPr>
          <w:rFonts w:ascii="Times New Roman" w:hAnsi="Times New Roman" w:cs="Times New Roman"/>
          <w:color w:val="000000" w:themeColor="text1"/>
          <w:sz w:val="24"/>
          <w:szCs w:val="24"/>
          <w:lang w:val="pt-BR"/>
        </w:rPr>
        <w:t xml:space="preserve">edeiros </w:t>
      </w:r>
      <w:proofErr w:type="spellStart"/>
      <w:proofErr w:type="gramStart"/>
      <w:r w:rsidR="00325651" w:rsidRPr="00325651">
        <w:rPr>
          <w:rFonts w:ascii="Times New Roman" w:hAnsi="Times New Roman" w:cs="Times New Roman"/>
          <w:i/>
          <w:color w:val="000000" w:themeColor="text1"/>
          <w:sz w:val="24"/>
          <w:szCs w:val="24"/>
          <w:lang w:val="pt-BR"/>
        </w:rPr>
        <w:t>et</w:t>
      </w:r>
      <w:proofErr w:type="spellEnd"/>
      <w:proofErr w:type="gramEnd"/>
      <w:r w:rsidRPr="00325651">
        <w:rPr>
          <w:rFonts w:ascii="Times New Roman" w:hAnsi="Times New Roman" w:cs="Times New Roman"/>
          <w:i/>
          <w:color w:val="000000" w:themeColor="text1"/>
          <w:sz w:val="24"/>
          <w:szCs w:val="24"/>
          <w:lang w:val="pt-BR"/>
        </w:rPr>
        <w:t xml:space="preserve"> al.</w:t>
      </w:r>
      <w:r w:rsidRPr="00E0551E">
        <w:rPr>
          <w:rFonts w:ascii="Times New Roman" w:hAnsi="Times New Roman" w:cs="Times New Roman"/>
          <w:color w:val="000000" w:themeColor="text1"/>
          <w:sz w:val="24"/>
          <w:szCs w:val="24"/>
          <w:lang w:val="pt-BR"/>
        </w:rPr>
        <w:t xml:space="preserve"> (2015), conferem a pozolanicidade através do índice de atividade pozolânica utilizando o cimento Portland ou cal hidratada, de acordo NBR 5752</w:t>
      </w:r>
      <w:r w:rsidR="00ED37CB">
        <w:rPr>
          <w:rFonts w:ascii="Times New Roman" w:hAnsi="Times New Roman" w:cs="Times New Roman"/>
          <w:color w:val="000000" w:themeColor="text1"/>
          <w:sz w:val="24"/>
          <w:szCs w:val="24"/>
          <w:lang w:val="pt-BR"/>
        </w:rPr>
        <w:t>:2014</w:t>
      </w:r>
      <w:r w:rsidR="00C233CA">
        <w:rPr>
          <w:rFonts w:ascii="Times New Roman" w:hAnsi="Times New Roman" w:cs="Times New Roman"/>
          <w:color w:val="000000" w:themeColor="text1"/>
          <w:sz w:val="24"/>
          <w:szCs w:val="24"/>
          <w:lang w:val="pt-BR"/>
        </w:rPr>
        <w:t xml:space="preserve"> e NBR 575:2015</w:t>
      </w:r>
      <w:r w:rsidRPr="00E0551E">
        <w:rPr>
          <w:rFonts w:ascii="Times New Roman" w:hAnsi="Times New Roman" w:cs="Times New Roman"/>
          <w:color w:val="000000" w:themeColor="text1"/>
          <w:sz w:val="24"/>
          <w:szCs w:val="24"/>
          <w:lang w:val="pt-BR"/>
        </w:rPr>
        <w:t xml:space="preserve">. Camacho, Camacho e </w:t>
      </w:r>
      <w:proofErr w:type="spellStart"/>
      <w:r w:rsidRPr="00E0551E">
        <w:rPr>
          <w:rFonts w:ascii="Times New Roman" w:hAnsi="Times New Roman" w:cs="Times New Roman"/>
          <w:color w:val="000000" w:themeColor="text1"/>
          <w:sz w:val="24"/>
          <w:szCs w:val="24"/>
          <w:lang w:val="pt-BR"/>
        </w:rPr>
        <w:t>Mancio</w:t>
      </w:r>
      <w:proofErr w:type="spellEnd"/>
      <w:r w:rsidRPr="00E0551E">
        <w:rPr>
          <w:rFonts w:ascii="Times New Roman" w:hAnsi="Times New Roman" w:cs="Times New Roman"/>
          <w:color w:val="000000" w:themeColor="text1"/>
          <w:sz w:val="24"/>
          <w:szCs w:val="24"/>
          <w:lang w:val="pt-BR"/>
        </w:rPr>
        <w:t xml:space="preserve"> (2018) também os classificam como métodos indiretos. </w:t>
      </w:r>
    </w:p>
    <w:p w:rsidR="006300CA" w:rsidRPr="00E0551E" w:rsidRDefault="00325651" w:rsidP="006300CA">
      <w:pPr>
        <w:pStyle w:val="PargrafodaLista"/>
        <w:spacing w:line="360" w:lineRule="auto"/>
        <w:ind w:left="0" w:firstLine="708"/>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O Método de </w:t>
      </w:r>
      <w:proofErr w:type="spellStart"/>
      <w:r>
        <w:rPr>
          <w:rFonts w:ascii="Times New Roman" w:hAnsi="Times New Roman" w:cs="Times New Roman"/>
          <w:sz w:val="24"/>
          <w:szCs w:val="24"/>
          <w:lang w:val="pt-BR"/>
        </w:rPr>
        <w:t>Luxan</w:t>
      </w:r>
      <w:proofErr w:type="spellEnd"/>
      <w:r>
        <w:rPr>
          <w:rFonts w:ascii="Times New Roman" w:hAnsi="Times New Roman" w:cs="Times New Roman"/>
          <w:sz w:val="24"/>
          <w:szCs w:val="24"/>
          <w:lang w:val="pt-BR"/>
        </w:rPr>
        <w:t xml:space="preserve"> </w:t>
      </w:r>
      <w:proofErr w:type="spellStart"/>
      <w:proofErr w:type="gramStart"/>
      <w:r w:rsidRPr="00325651">
        <w:rPr>
          <w:rFonts w:ascii="Times New Roman" w:hAnsi="Times New Roman" w:cs="Times New Roman"/>
          <w:i/>
          <w:sz w:val="24"/>
          <w:szCs w:val="24"/>
          <w:lang w:val="pt-BR"/>
        </w:rPr>
        <w:t>et</w:t>
      </w:r>
      <w:proofErr w:type="spellEnd"/>
      <w:proofErr w:type="gramEnd"/>
      <w:r w:rsidR="006300CA" w:rsidRPr="00325651">
        <w:rPr>
          <w:rFonts w:ascii="Times New Roman" w:hAnsi="Times New Roman" w:cs="Times New Roman"/>
          <w:i/>
          <w:sz w:val="24"/>
          <w:szCs w:val="24"/>
          <w:lang w:val="pt-BR"/>
        </w:rPr>
        <w:t xml:space="preserve"> al</w:t>
      </w:r>
      <w:r w:rsidRPr="00325651">
        <w:rPr>
          <w:rFonts w:ascii="Times New Roman" w:hAnsi="Times New Roman" w:cs="Times New Roman"/>
          <w:i/>
          <w:sz w:val="24"/>
          <w:szCs w:val="24"/>
          <w:lang w:val="pt-BR"/>
        </w:rPr>
        <w:t>.</w:t>
      </w:r>
      <w:r w:rsidR="006300CA" w:rsidRPr="00E0551E">
        <w:rPr>
          <w:rFonts w:ascii="Times New Roman" w:hAnsi="Times New Roman" w:cs="Times New Roman"/>
          <w:sz w:val="24"/>
          <w:szCs w:val="24"/>
          <w:lang w:val="pt-BR"/>
        </w:rPr>
        <w:t xml:space="preserve"> (1988), por exemplo, pertencente a classe de métodos indiretos. A avaliação da atividade pozolânica do material, de acordo com método de </w:t>
      </w:r>
      <w:proofErr w:type="spellStart"/>
      <w:r w:rsidR="006300CA" w:rsidRPr="00E0551E">
        <w:rPr>
          <w:rFonts w:ascii="Times New Roman" w:hAnsi="Times New Roman" w:cs="Times New Roman"/>
          <w:sz w:val="24"/>
          <w:szCs w:val="24"/>
          <w:lang w:val="pt-BR"/>
        </w:rPr>
        <w:t>Luxan</w:t>
      </w:r>
      <w:proofErr w:type="spellEnd"/>
      <w:r w:rsidR="006300CA" w:rsidRPr="00E0551E">
        <w:rPr>
          <w:rFonts w:ascii="Times New Roman" w:hAnsi="Times New Roman" w:cs="Times New Roman"/>
          <w:sz w:val="24"/>
          <w:szCs w:val="24"/>
          <w:lang w:val="pt-BR"/>
        </w:rPr>
        <w:t xml:space="preserve"> </w:t>
      </w:r>
      <w:proofErr w:type="spellStart"/>
      <w:proofErr w:type="gramStart"/>
      <w:r w:rsidR="006300CA" w:rsidRPr="00325651">
        <w:rPr>
          <w:rFonts w:ascii="Times New Roman" w:hAnsi="Times New Roman" w:cs="Times New Roman"/>
          <w:i/>
          <w:sz w:val="24"/>
          <w:szCs w:val="24"/>
          <w:lang w:val="pt-BR"/>
        </w:rPr>
        <w:t>et</w:t>
      </w:r>
      <w:proofErr w:type="spellEnd"/>
      <w:proofErr w:type="gramEnd"/>
      <w:r w:rsidR="006300CA" w:rsidRPr="00325651">
        <w:rPr>
          <w:rFonts w:ascii="Times New Roman" w:hAnsi="Times New Roman" w:cs="Times New Roman"/>
          <w:i/>
          <w:sz w:val="24"/>
          <w:szCs w:val="24"/>
          <w:lang w:val="pt-BR"/>
        </w:rPr>
        <w:t xml:space="preserve"> </w:t>
      </w:r>
      <w:r w:rsidRPr="00325651">
        <w:rPr>
          <w:rFonts w:ascii="Times New Roman" w:hAnsi="Times New Roman" w:cs="Times New Roman"/>
          <w:i/>
          <w:sz w:val="24"/>
          <w:szCs w:val="24"/>
          <w:lang w:val="pt-BR"/>
        </w:rPr>
        <w:t>al</w:t>
      </w:r>
      <w:r w:rsidR="006300CA" w:rsidRPr="00325651">
        <w:rPr>
          <w:rFonts w:ascii="Times New Roman" w:hAnsi="Times New Roman" w:cs="Times New Roman"/>
          <w:i/>
          <w:sz w:val="24"/>
          <w:szCs w:val="24"/>
          <w:lang w:val="pt-BR"/>
        </w:rPr>
        <w:t>.</w:t>
      </w:r>
      <w:r w:rsidR="006300CA" w:rsidRPr="00E0551E">
        <w:rPr>
          <w:rFonts w:ascii="Times New Roman" w:hAnsi="Times New Roman" w:cs="Times New Roman"/>
          <w:sz w:val="24"/>
          <w:szCs w:val="24"/>
          <w:lang w:val="pt-BR"/>
        </w:rPr>
        <w:t xml:space="preserve"> (1989), é baseado na variação de sua condutividade elétrica quando saturado em solução com hidróxido de cálcio. A variação da condutividade é obtida pela diferença entre as </w:t>
      </w:r>
      <w:r w:rsidR="006300CA" w:rsidRPr="00E0551E">
        <w:rPr>
          <w:rFonts w:ascii="Times New Roman" w:hAnsi="Times New Roman" w:cs="Times New Roman"/>
          <w:sz w:val="24"/>
          <w:szCs w:val="24"/>
          <w:lang w:val="pt-BR"/>
        </w:rPr>
        <w:lastRenderedPageBreak/>
        <w:t xml:space="preserve">medições da condutividade inicial e final no intervalo de 120s do ensaio. Os valores provenientes desta variação classificam, conforme tabela </w:t>
      </w:r>
      <w:r w:rsidR="006300CA" w:rsidRPr="00E0551E">
        <w:rPr>
          <w:rFonts w:ascii="Times New Roman" w:hAnsi="Times New Roman" w:cs="Times New Roman"/>
          <w:color w:val="000000" w:themeColor="text1"/>
          <w:sz w:val="24"/>
          <w:szCs w:val="24"/>
          <w:lang w:val="pt-BR"/>
        </w:rPr>
        <w:t>0</w:t>
      </w:r>
      <w:r w:rsidR="00A73C2A" w:rsidRPr="00E0551E">
        <w:rPr>
          <w:rFonts w:ascii="Times New Roman" w:hAnsi="Times New Roman" w:cs="Times New Roman"/>
          <w:color w:val="000000" w:themeColor="text1"/>
          <w:sz w:val="24"/>
          <w:szCs w:val="24"/>
          <w:lang w:val="pt-BR"/>
        </w:rPr>
        <w:t>1</w:t>
      </w:r>
      <w:r w:rsidR="006300CA" w:rsidRPr="00E0551E">
        <w:rPr>
          <w:rFonts w:ascii="Times New Roman" w:hAnsi="Times New Roman" w:cs="Times New Roman"/>
          <w:sz w:val="24"/>
          <w:szCs w:val="24"/>
          <w:lang w:val="pt-BR"/>
        </w:rPr>
        <w:t xml:space="preserve">, o material em </w:t>
      </w:r>
      <w:proofErr w:type="gramStart"/>
      <w:r w:rsidR="006300CA" w:rsidRPr="00E0551E">
        <w:rPr>
          <w:rFonts w:ascii="Times New Roman" w:hAnsi="Times New Roman" w:cs="Times New Roman"/>
          <w:sz w:val="24"/>
          <w:szCs w:val="24"/>
          <w:lang w:val="pt-BR"/>
        </w:rPr>
        <w:t>3</w:t>
      </w:r>
      <w:proofErr w:type="gramEnd"/>
      <w:r w:rsidR="006300CA" w:rsidRPr="00E0551E">
        <w:rPr>
          <w:rFonts w:ascii="Times New Roman" w:hAnsi="Times New Roman" w:cs="Times New Roman"/>
          <w:sz w:val="24"/>
          <w:szCs w:val="24"/>
          <w:lang w:val="pt-BR"/>
        </w:rPr>
        <w:t xml:space="preserve"> (três) categorias.</w:t>
      </w:r>
    </w:p>
    <w:p w:rsidR="006300CA" w:rsidRPr="00E0551E" w:rsidRDefault="006300CA" w:rsidP="006300CA">
      <w:pPr>
        <w:spacing w:line="360" w:lineRule="auto"/>
        <w:ind w:firstLine="708"/>
        <w:jc w:val="both"/>
        <w:rPr>
          <w:rFonts w:ascii="Times New Roman" w:hAnsi="Times New Roman" w:cs="Times New Roman"/>
          <w:sz w:val="24"/>
          <w:szCs w:val="24"/>
          <w:lang w:val="pt-BR"/>
        </w:rPr>
      </w:pPr>
    </w:p>
    <w:p w:rsidR="00A73C2A" w:rsidRPr="00E0551E" w:rsidRDefault="00A73C2A" w:rsidP="00FF7E30">
      <w:pPr>
        <w:pStyle w:val="Legenda"/>
        <w:keepNext/>
        <w:ind w:firstLine="0"/>
        <w:jc w:val="center"/>
        <w:rPr>
          <w:rFonts w:ascii="Times New Roman" w:hAnsi="Times New Roman" w:cs="Times New Roman"/>
          <w:b w:val="0"/>
          <w:sz w:val="20"/>
          <w:szCs w:val="20"/>
          <w:lang w:val="pt-BR"/>
        </w:rPr>
      </w:pPr>
      <w:bookmarkStart w:id="14" w:name="_Toc83753383"/>
      <w:r w:rsidRPr="00E0551E">
        <w:rPr>
          <w:rFonts w:ascii="Times New Roman" w:hAnsi="Times New Roman" w:cs="Times New Roman"/>
          <w:b w:val="0"/>
          <w:sz w:val="20"/>
          <w:szCs w:val="20"/>
          <w:lang w:val="pt-BR"/>
        </w:rPr>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Classificação da </w:t>
      </w:r>
      <w:proofErr w:type="spellStart"/>
      <w:r w:rsidRPr="00E0551E">
        <w:rPr>
          <w:rFonts w:ascii="Times New Roman" w:hAnsi="Times New Roman" w:cs="Times New Roman"/>
          <w:b w:val="0"/>
          <w:sz w:val="20"/>
          <w:szCs w:val="20"/>
          <w:lang w:val="pt-BR"/>
        </w:rPr>
        <w:t>pozolana</w:t>
      </w:r>
      <w:proofErr w:type="spellEnd"/>
      <w:r w:rsidRPr="00E0551E">
        <w:rPr>
          <w:rFonts w:ascii="Times New Roman" w:hAnsi="Times New Roman" w:cs="Times New Roman"/>
          <w:b w:val="0"/>
          <w:sz w:val="20"/>
          <w:szCs w:val="20"/>
          <w:lang w:val="pt-BR"/>
        </w:rPr>
        <w:t xml:space="preserve"> pelo Método de </w:t>
      </w:r>
      <w:proofErr w:type="spellStart"/>
      <w:r w:rsidRPr="00E0551E">
        <w:rPr>
          <w:rFonts w:ascii="Times New Roman" w:hAnsi="Times New Roman" w:cs="Times New Roman"/>
          <w:b w:val="0"/>
          <w:sz w:val="20"/>
          <w:szCs w:val="20"/>
          <w:lang w:val="pt-BR"/>
        </w:rPr>
        <w:t>Luxan</w:t>
      </w:r>
      <w:proofErr w:type="spellEnd"/>
      <w:r w:rsidR="00EA7E05">
        <w:rPr>
          <w:rFonts w:ascii="Times New Roman" w:hAnsi="Times New Roman" w:cs="Times New Roman"/>
          <w:b w:val="0"/>
          <w:sz w:val="20"/>
          <w:szCs w:val="20"/>
          <w:lang w:val="pt-BR"/>
        </w:rPr>
        <w:t>.</w:t>
      </w:r>
      <w:bookmarkEnd w:id="14"/>
    </w:p>
    <w:p w:rsidR="006300CA" w:rsidRPr="00FE5645" w:rsidRDefault="006300CA" w:rsidP="006300CA">
      <w:pPr>
        <w:ind w:firstLine="709"/>
        <w:jc w:val="both"/>
        <w:rPr>
          <w:rFonts w:ascii="Times New Roman" w:hAnsi="Times New Roman" w:cs="Times New Roman"/>
          <w:sz w:val="20"/>
          <w:szCs w:val="20"/>
          <w:lang w:val="pt-BR"/>
        </w:rPr>
      </w:pPr>
    </w:p>
    <w:tbl>
      <w:tblPr>
        <w:tblStyle w:val="Tabelacomgrade"/>
        <w:tblpPr w:leftFromText="141" w:rightFromText="141" w:vertAnchor="text" w:tblpXSpec="center" w:tblpY="1"/>
        <w:tblOverlap w:val="never"/>
        <w:tblW w:w="0" w:type="auto"/>
        <w:tblBorders>
          <w:left w:val="none" w:sz="0" w:space="0" w:color="auto"/>
          <w:right w:val="none" w:sz="0" w:space="0" w:color="auto"/>
          <w:insideH w:val="none" w:sz="0" w:space="0" w:color="auto"/>
          <w:insideV w:val="none" w:sz="0" w:space="0" w:color="auto"/>
        </w:tblBorders>
        <w:shd w:val="clear" w:color="auto" w:fill="FFFFFF" w:themeFill="background1"/>
        <w:tblLook w:val="04A0"/>
      </w:tblPr>
      <w:tblGrid>
        <w:gridCol w:w="2383"/>
        <w:gridCol w:w="2561"/>
      </w:tblGrid>
      <w:tr w:rsidR="006300CA" w:rsidRPr="002047B4" w:rsidTr="00034751">
        <w:trPr>
          <w:trHeight w:val="558"/>
        </w:trPr>
        <w:tc>
          <w:tcPr>
            <w:tcW w:w="0" w:type="auto"/>
            <w:tcBorders>
              <w:top w:val="single" w:sz="4" w:space="0" w:color="auto"/>
              <w:bottom w:val="single" w:sz="4" w:space="0" w:color="auto"/>
            </w:tcBorders>
            <w:shd w:val="clear" w:color="auto" w:fill="auto"/>
            <w:vAlign w:val="center"/>
          </w:tcPr>
          <w:p w:rsidR="006300CA" w:rsidRPr="00E0551E" w:rsidRDefault="006300CA" w:rsidP="0003475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Classificação do Material</w:t>
            </w:r>
          </w:p>
        </w:tc>
        <w:tc>
          <w:tcPr>
            <w:tcW w:w="0" w:type="auto"/>
            <w:tcBorders>
              <w:top w:val="single" w:sz="4" w:space="0" w:color="auto"/>
              <w:bottom w:val="single" w:sz="4" w:space="0" w:color="auto"/>
            </w:tcBorders>
            <w:shd w:val="clear" w:color="auto" w:fill="auto"/>
            <w:vAlign w:val="center"/>
          </w:tcPr>
          <w:p w:rsidR="006300CA" w:rsidRPr="00E0551E" w:rsidRDefault="006300CA"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Variação de Condutividade</w:t>
            </w:r>
          </w:p>
          <w:p w:rsidR="006300CA" w:rsidRPr="00E0551E" w:rsidRDefault="006300CA"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w:t>
            </w:r>
            <w:proofErr w:type="gramStart"/>
            <w:r w:rsidRPr="00E0551E">
              <w:rPr>
                <w:rFonts w:ascii="Times New Roman" w:hAnsi="Times New Roman" w:cs="Times New Roman"/>
                <w:b/>
                <w:sz w:val="20"/>
                <w:szCs w:val="20"/>
                <w:lang w:val="pt-BR"/>
              </w:rPr>
              <w:t>mS</w:t>
            </w:r>
            <w:proofErr w:type="gramEnd"/>
            <w:r w:rsidRPr="00E0551E">
              <w:rPr>
                <w:rFonts w:ascii="Times New Roman" w:hAnsi="Times New Roman" w:cs="Times New Roman"/>
                <w:b/>
                <w:sz w:val="20"/>
                <w:szCs w:val="20"/>
                <w:lang w:val="pt-BR"/>
              </w:rPr>
              <w:t>/cm)</w:t>
            </w:r>
          </w:p>
        </w:tc>
      </w:tr>
      <w:tr w:rsidR="006300CA" w:rsidRPr="00E0551E" w:rsidTr="00034751">
        <w:tc>
          <w:tcPr>
            <w:tcW w:w="0" w:type="auto"/>
            <w:tcBorders>
              <w:top w:val="single" w:sz="4" w:space="0" w:color="auto"/>
            </w:tcBorders>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Não </w:t>
            </w:r>
            <w:r w:rsidR="00EA7E05">
              <w:rPr>
                <w:rFonts w:ascii="Times New Roman" w:hAnsi="Times New Roman" w:cs="Times New Roman"/>
                <w:sz w:val="20"/>
                <w:szCs w:val="20"/>
                <w:lang w:val="pt-BR"/>
              </w:rPr>
              <w:t>pozol</w:t>
            </w:r>
            <w:r w:rsidR="00034751">
              <w:rPr>
                <w:rFonts w:ascii="Times New Roman" w:hAnsi="Times New Roman" w:cs="Times New Roman"/>
                <w:sz w:val="20"/>
                <w:szCs w:val="20"/>
                <w:lang w:val="pt-BR"/>
              </w:rPr>
              <w:t>â</w:t>
            </w:r>
            <w:r w:rsidR="00EA7E05">
              <w:rPr>
                <w:rFonts w:ascii="Times New Roman" w:hAnsi="Times New Roman" w:cs="Times New Roman"/>
                <w:sz w:val="20"/>
                <w:szCs w:val="20"/>
                <w:lang w:val="pt-BR"/>
              </w:rPr>
              <w:t>nico</w:t>
            </w:r>
          </w:p>
        </w:tc>
        <w:tc>
          <w:tcPr>
            <w:tcW w:w="0" w:type="auto"/>
            <w:tcBorders>
              <w:top w:val="single" w:sz="4" w:space="0" w:color="auto"/>
            </w:tcBorders>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&lt; 0,4</w:t>
            </w:r>
          </w:p>
        </w:tc>
      </w:tr>
      <w:tr w:rsidR="006300CA" w:rsidRPr="00E0551E" w:rsidTr="00034751">
        <w:tc>
          <w:tcPr>
            <w:tcW w:w="0" w:type="auto"/>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Pozolanicidade variável</w:t>
            </w:r>
          </w:p>
        </w:tc>
        <w:tc>
          <w:tcPr>
            <w:tcW w:w="0" w:type="auto"/>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0,4 &lt; x &lt; 1,2</w:t>
            </w:r>
          </w:p>
        </w:tc>
      </w:tr>
      <w:tr w:rsidR="006300CA" w:rsidRPr="00E0551E" w:rsidTr="00034751">
        <w:tc>
          <w:tcPr>
            <w:tcW w:w="0" w:type="auto"/>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Boa pozolanicidade</w:t>
            </w:r>
          </w:p>
        </w:tc>
        <w:tc>
          <w:tcPr>
            <w:tcW w:w="0" w:type="auto"/>
            <w:shd w:val="clear" w:color="auto" w:fill="FFFFFF" w:themeFill="background1"/>
            <w:vAlign w:val="center"/>
          </w:tcPr>
          <w:p w:rsidR="006300CA" w:rsidRPr="00E0551E" w:rsidRDefault="006300CA"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&gt; 0,4</w:t>
            </w:r>
          </w:p>
        </w:tc>
      </w:tr>
    </w:tbl>
    <w:p w:rsidR="006300CA" w:rsidRPr="00E0551E" w:rsidRDefault="006300CA" w:rsidP="006300CA">
      <w:pPr>
        <w:spacing w:line="360" w:lineRule="auto"/>
        <w:ind w:firstLine="708"/>
        <w:jc w:val="both"/>
        <w:rPr>
          <w:rFonts w:ascii="Times New Roman" w:hAnsi="Times New Roman" w:cs="Times New Roman"/>
          <w:sz w:val="24"/>
          <w:szCs w:val="24"/>
          <w:lang w:val="pt-BR"/>
        </w:rPr>
      </w:pPr>
    </w:p>
    <w:p w:rsidR="006300CA" w:rsidRPr="00E0551E" w:rsidRDefault="006300CA" w:rsidP="006300CA">
      <w:pPr>
        <w:spacing w:line="360" w:lineRule="auto"/>
        <w:ind w:firstLine="708"/>
        <w:jc w:val="both"/>
        <w:rPr>
          <w:rFonts w:ascii="Times New Roman" w:hAnsi="Times New Roman" w:cs="Times New Roman"/>
          <w:sz w:val="24"/>
          <w:szCs w:val="24"/>
          <w:lang w:val="pt-BR"/>
        </w:rPr>
      </w:pPr>
    </w:p>
    <w:p w:rsidR="006300CA" w:rsidRPr="00E0551E" w:rsidRDefault="006300CA" w:rsidP="006300CA">
      <w:pPr>
        <w:spacing w:line="360" w:lineRule="auto"/>
        <w:ind w:firstLine="708"/>
        <w:jc w:val="both"/>
        <w:rPr>
          <w:rFonts w:ascii="Times New Roman" w:hAnsi="Times New Roman" w:cs="Times New Roman"/>
          <w:sz w:val="24"/>
          <w:szCs w:val="24"/>
          <w:lang w:val="pt-BR"/>
        </w:rPr>
      </w:pPr>
    </w:p>
    <w:p w:rsidR="006300CA" w:rsidRPr="00E0551E" w:rsidRDefault="006300CA" w:rsidP="006300CA">
      <w:pPr>
        <w:spacing w:line="360" w:lineRule="auto"/>
        <w:ind w:firstLine="708"/>
        <w:jc w:val="both"/>
        <w:rPr>
          <w:rFonts w:ascii="Times New Roman" w:hAnsi="Times New Roman" w:cs="Times New Roman"/>
          <w:sz w:val="24"/>
          <w:szCs w:val="24"/>
          <w:lang w:val="pt-BR"/>
        </w:rPr>
      </w:pPr>
    </w:p>
    <w:p w:rsidR="006300CA" w:rsidRPr="00FE5645" w:rsidRDefault="006300CA" w:rsidP="00FE5645">
      <w:pPr>
        <w:ind w:firstLine="709"/>
        <w:jc w:val="both"/>
        <w:rPr>
          <w:rFonts w:ascii="Times New Roman" w:hAnsi="Times New Roman" w:cs="Times New Roman"/>
          <w:sz w:val="20"/>
          <w:szCs w:val="20"/>
          <w:lang w:val="pt-BR"/>
        </w:rPr>
      </w:pPr>
    </w:p>
    <w:p w:rsidR="006300CA" w:rsidRPr="00E0551E" w:rsidRDefault="00325651" w:rsidP="00FF7E30">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 xml:space="preserve">Fonte: Adaptada </w:t>
      </w:r>
      <w:proofErr w:type="spellStart"/>
      <w:r>
        <w:rPr>
          <w:rFonts w:ascii="Times New Roman" w:hAnsi="Times New Roman" w:cs="Times New Roman"/>
          <w:sz w:val="20"/>
          <w:szCs w:val="20"/>
          <w:lang w:val="pt-BR"/>
        </w:rPr>
        <w:t>Luxan</w:t>
      </w:r>
      <w:proofErr w:type="spellEnd"/>
      <w:r>
        <w:rPr>
          <w:rFonts w:ascii="Times New Roman" w:hAnsi="Times New Roman" w:cs="Times New Roman"/>
          <w:sz w:val="20"/>
          <w:szCs w:val="20"/>
          <w:lang w:val="pt-BR"/>
        </w:rPr>
        <w:t xml:space="preserve"> </w:t>
      </w:r>
      <w:proofErr w:type="spellStart"/>
      <w:proofErr w:type="gramStart"/>
      <w:r w:rsidRPr="00325651">
        <w:rPr>
          <w:rFonts w:ascii="Times New Roman" w:hAnsi="Times New Roman" w:cs="Times New Roman"/>
          <w:i/>
          <w:sz w:val="20"/>
          <w:szCs w:val="20"/>
          <w:lang w:val="pt-BR"/>
        </w:rPr>
        <w:t>et</w:t>
      </w:r>
      <w:proofErr w:type="spellEnd"/>
      <w:proofErr w:type="gramEnd"/>
      <w:r w:rsidR="006300CA" w:rsidRPr="00325651">
        <w:rPr>
          <w:rFonts w:ascii="Times New Roman" w:hAnsi="Times New Roman" w:cs="Times New Roman"/>
          <w:i/>
          <w:sz w:val="20"/>
          <w:szCs w:val="20"/>
          <w:lang w:val="pt-BR"/>
        </w:rPr>
        <w:t xml:space="preserve"> al</w:t>
      </w:r>
      <w:r w:rsidRPr="00325651">
        <w:rPr>
          <w:rFonts w:ascii="Times New Roman" w:hAnsi="Times New Roman" w:cs="Times New Roman"/>
          <w:i/>
          <w:sz w:val="20"/>
          <w:szCs w:val="20"/>
          <w:lang w:val="pt-BR"/>
        </w:rPr>
        <w:t>.</w:t>
      </w:r>
      <w:r w:rsidR="006300CA" w:rsidRPr="00E0551E">
        <w:rPr>
          <w:rFonts w:ascii="Times New Roman" w:hAnsi="Times New Roman" w:cs="Times New Roman"/>
          <w:sz w:val="20"/>
          <w:szCs w:val="20"/>
          <w:lang w:val="pt-BR"/>
        </w:rPr>
        <w:t xml:space="preserve"> (1989).</w:t>
      </w:r>
    </w:p>
    <w:p w:rsidR="006300CA" w:rsidRPr="00E0551E" w:rsidRDefault="006300CA" w:rsidP="006300CA">
      <w:pPr>
        <w:spacing w:line="360" w:lineRule="auto"/>
        <w:ind w:firstLine="0"/>
        <w:jc w:val="both"/>
        <w:rPr>
          <w:rFonts w:ascii="Times New Roman" w:hAnsi="Times New Roman" w:cs="Times New Roman"/>
          <w:sz w:val="24"/>
          <w:szCs w:val="24"/>
          <w:lang w:val="pt-BR"/>
        </w:rPr>
      </w:pPr>
    </w:p>
    <w:p w:rsidR="006300CA" w:rsidRPr="00E0551E" w:rsidRDefault="006300CA" w:rsidP="006300CA">
      <w:pPr>
        <w:spacing w:line="360" w:lineRule="auto"/>
        <w:ind w:firstLine="708"/>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Em relação aos materiais pozolânicos com cimento Portland, a determinação do índice d</w:t>
      </w:r>
      <w:r w:rsidR="00C233CA">
        <w:rPr>
          <w:rFonts w:ascii="Times New Roman" w:hAnsi="Times New Roman" w:cs="Times New Roman"/>
          <w:color w:val="000000" w:themeColor="text1"/>
          <w:sz w:val="24"/>
          <w:szCs w:val="24"/>
          <w:lang w:val="pt-BR"/>
        </w:rPr>
        <w:t>e desempenho de atividade pozolâ</w:t>
      </w:r>
      <w:r w:rsidRPr="00E0551E">
        <w:rPr>
          <w:rFonts w:ascii="Times New Roman" w:hAnsi="Times New Roman" w:cs="Times New Roman"/>
          <w:color w:val="000000" w:themeColor="text1"/>
          <w:sz w:val="24"/>
          <w:szCs w:val="24"/>
          <w:lang w:val="pt-BR"/>
        </w:rPr>
        <w:t xml:space="preserve">nica aos 28 dias é realizada, de acordo com a NBR 5752:2014. Para compósitos </w:t>
      </w:r>
      <w:proofErr w:type="spellStart"/>
      <w:r w:rsidRPr="00E0551E">
        <w:rPr>
          <w:rFonts w:ascii="Times New Roman" w:hAnsi="Times New Roman" w:cs="Times New Roman"/>
          <w:color w:val="000000" w:themeColor="text1"/>
          <w:sz w:val="24"/>
          <w:szCs w:val="24"/>
          <w:lang w:val="pt-BR"/>
        </w:rPr>
        <w:t>cim</w:t>
      </w:r>
      <w:r w:rsidR="00C233CA">
        <w:rPr>
          <w:rFonts w:ascii="Times New Roman" w:hAnsi="Times New Roman" w:cs="Times New Roman"/>
          <w:color w:val="000000" w:themeColor="text1"/>
          <w:sz w:val="24"/>
          <w:szCs w:val="24"/>
          <w:lang w:val="pt-BR"/>
        </w:rPr>
        <w:t>entí</w:t>
      </w:r>
      <w:r w:rsidRPr="00E0551E">
        <w:rPr>
          <w:rFonts w:ascii="Times New Roman" w:hAnsi="Times New Roman" w:cs="Times New Roman"/>
          <w:color w:val="000000" w:themeColor="text1"/>
          <w:sz w:val="24"/>
          <w:szCs w:val="24"/>
          <w:lang w:val="pt-BR"/>
        </w:rPr>
        <w:t>cios</w:t>
      </w:r>
      <w:proofErr w:type="spellEnd"/>
      <w:r w:rsidRPr="00E0551E">
        <w:rPr>
          <w:rFonts w:ascii="Times New Roman" w:hAnsi="Times New Roman" w:cs="Times New Roman"/>
          <w:color w:val="000000" w:themeColor="text1"/>
          <w:sz w:val="24"/>
          <w:szCs w:val="24"/>
          <w:lang w:val="pt-BR"/>
        </w:rPr>
        <w:t xml:space="preserve"> como argamassas, as mesmas devem apresentar duas dosagens diferentes em sua preparação, sendo que uma delas deve conter cimento CP II-F-32, areia normal e água e a outra deve ter 25% do cimento substituído pelo material pozolânico. Desta forma, o índice d</w:t>
      </w:r>
      <w:r w:rsidR="00C233CA">
        <w:rPr>
          <w:rFonts w:ascii="Times New Roman" w:hAnsi="Times New Roman" w:cs="Times New Roman"/>
          <w:color w:val="000000" w:themeColor="text1"/>
          <w:sz w:val="24"/>
          <w:szCs w:val="24"/>
          <w:lang w:val="pt-BR"/>
        </w:rPr>
        <w:t>e desempenho da atividade pozolâ</w:t>
      </w:r>
      <w:r w:rsidR="008C4045">
        <w:rPr>
          <w:rFonts w:ascii="Times New Roman" w:hAnsi="Times New Roman" w:cs="Times New Roman"/>
          <w:color w:val="000000" w:themeColor="text1"/>
          <w:sz w:val="24"/>
          <w:szCs w:val="24"/>
          <w:lang w:val="pt-BR"/>
        </w:rPr>
        <w:t>nico com cimento P</w:t>
      </w:r>
      <w:r w:rsidRPr="00E0551E">
        <w:rPr>
          <w:rFonts w:ascii="Times New Roman" w:hAnsi="Times New Roman" w:cs="Times New Roman"/>
          <w:color w:val="000000" w:themeColor="text1"/>
          <w:sz w:val="24"/>
          <w:szCs w:val="24"/>
          <w:lang w:val="pt-BR"/>
        </w:rPr>
        <w:t xml:space="preserve">ortland aos 28 dias, é calculado através da equação </w:t>
      </w:r>
      <w:r w:rsidR="008D7CEF" w:rsidRPr="00E0551E">
        <w:rPr>
          <w:rFonts w:ascii="Times New Roman" w:hAnsi="Times New Roman" w:cs="Times New Roman"/>
          <w:color w:val="000000" w:themeColor="text1"/>
          <w:sz w:val="24"/>
          <w:szCs w:val="24"/>
          <w:lang w:val="pt-BR"/>
        </w:rPr>
        <w:t>01</w:t>
      </w:r>
      <w:r w:rsidRPr="00E0551E">
        <w:rPr>
          <w:rFonts w:ascii="Times New Roman" w:hAnsi="Times New Roman" w:cs="Times New Roman"/>
          <w:color w:val="000000" w:themeColor="text1"/>
          <w:sz w:val="24"/>
          <w:szCs w:val="24"/>
          <w:lang w:val="pt-BR"/>
        </w:rPr>
        <w:t>:</w:t>
      </w:r>
    </w:p>
    <w:p w:rsidR="006300CA" w:rsidRPr="00E0551E" w:rsidRDefault="006300CA" w:rsidP="006300CA">
      <w:pPr>
        <w:spacing w:line="360" w:lineRule="auto"/>
        <w:ind w:firstLine="0"/>
        <w:jc w:val="both"/>
        <w:rPr>
          <w:rFonts w:ascii="Times New Roman" w:hAnsi="Times New Roman" w:cs="Times New Roman"/>
          <w:sz w:val="24"/>
          <w:szCs w:val="24"/>
          <w:lang w:val="pt-BR"/>
        </w:rPr>
      </w:pPr>
    </w:p>
    <w:p w:rsidR="006300CA" w:rsidRPr="00E0551E" w:rsidRDefault="006300CA" w:rsidP="006300CA">
      <w:pPr>
        <w:spacing w:line="360" w:lineRule="auto"/>
        <w:ind w:firstLine="0"/>
        <w:jc w:val="both"/>
        <w:rPr>
          <w:rFonts w:ascii="Times New Roman" w:eastAsiaTheme="minorEastAsia" w:hAnsi="Times New Roman" w:cs="Times New Roman"/>
          <w:sz w:val="24"/>
          <w:szCs w:val="24"/>
          <w:lang w:val="pt-BR"/>
        </w:rPr>
      </w:pPr>
      <w:r w:rsidRPr="00E0551E">
        <w:rPr>
          <w:rFonts w:ascii="Times New Roman" w:hAnsi="Times New Roman" w:cs="Times New Roman"/>
          <w:sz w:val="24"/>
          <w:szCs w:val="24"/>
          <w:lang w:val="pt-BR"/>
        </w:rPr>
        <w:t xml:space="preserve">I </w:t>
      </w:r>
      <w:r w:rsidRPr="00E0551E">
        <w:rPr>
          <w:rFonts w:ascii="Times New Roman" w:hAnsi="Times New Roman" w:cs="Times New Roman"/>
          <w:i/>
          <w:sz w:val="24"/>
          <w:szCs w:val="24"/>
          <w:vertAlign w:val="subscript"/>
          <w:lang w:val="pt-BR"/>
        </w:rPr>
        <w:t>cimento</w:t>
      </w:r>
      <w:r w:rsidRPr="00E0551E">
        <w:rPr>
          <w:rFonts w:ascii="Times New Roman" w:hAnsi="Times New Roman" w:cs="Times New Roman"/>
          <w:sz w:val="24"/>
          <w:szCs w:val="24"/>
          <w:lang w:val="pt-BR"/>
        </w:rPr>
        <w:t xml:space="preserve"> (%) = </w:t>
      </w:r>
      <m:oMath>
        <m:f>
          <m:fPr>
            <m:ctrlPr>
              <w:rPr>
                <w:rFonts w:ascii="Cambria Math" w:hAnsi="Cambria Math" w:cs="Times New Roman"/>
                <w:i/>
                <w:sz w:val="28"/>
                <w:szCs w:val="28"/>
                <w:lang w:val="pt-BR"/>
              </w:rPr>
            </m:ctrlPr>
          </m:fPr>
          <m:num>
            <m:r>
              <w:rPr>
                <w:rFonts w:ascii="Cambria Math" w:hAnsi="Cambria Math" w:cs="Times New Roman"/>
                <w:sz w:val="28"/>
                <w:szCs w:val="28"/>
                <w:lang w:val="pt-BR"/>
              </w:rPr>
              <m:t xml:space="preserve">fcB </m:t>
            </m:r>
          </m:num>
          <m:den>
            <m:r>
              <w:rPr>
                <w:rFonts w:ascii="Cambria Math" w:hAnsi="Cambria Math" w:cs="Times New Roman"/>
                <w:sz w:val="28"/>
                <w:szCs w:val="28"/>
                <w:lang w:val="pt-BR"/>
              </w:rPr>
              <m:t>fcA</m:t>
            </m:r>
          </m:den>
        </m:f>
      </m:oMath>
      <w:r w:rsidRPr="00E0551E">
        <w:rPr>
          <w:rFonts w:ascii="Times New Roman" w:eastAsiaTheme="minorEastAsia" w:hAnsi="Times New Roman" w:cs="Times New Roman"/>
          <w:sz w:val="24"/>
          <w:szCs w:val="24"/>
          <w:lang w:val="pt-BR"/>
        </w:rPr>
        <w:t xml:space="preserve"> 100</w:t>
      </w:r>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t xml:space="preserve"> </w:t>
      </w:r>
      <w:r w:rsidR="008D7CEF" w:rsidRPr="00E0551E">
        <w:rPr>
          <w:rFonts w:ascii="Times New Roman" w:eastAsiaTheme="minorEastAsia" w:hAnsi="Times New Roman" w:cs="Times New Roman"/>
          <w:sz w:val="24"/>
          <w:szCs w:val="24"/>
          <w:lang w:val="pt-BR"/>
        </w:rPr>
        <w:tab/>
      </w:r>
      <w:proofErr w:type="gramStart"/>
      <w:r w:rsidR="008D7CEF" w:rsidRPr="00E0551E">
        <w:rPr>
          <w:rFonts w:ascii="Times New Roman" w:eastAsiaTheme="minorEastAsia" w:hAnsi="Times New Roman" w:cs="Times New Roman"/>
          <w:sz w:val="24"/>
          <w:szCs w:val="24"/>
          <w:lang w:val="pt-BR"/>
        </w:rPr>
        <w:t xml:space="preserve">  </w:t>
      </w:r>
      <w:proofErr w:type="gramEnd"/>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r>
      <w:r w:rsidR="008D7CEF" w:rsidRPr="00E0551E">
        <w:rPr>
          <w:rFonts w:ascii="Times New Roman" w:eastAsiaTheme="minorEastAsia" w:hAnsi="Times New Roman" w:cs="Times New Roman"/>
          <w:sz w:val="24"/>
          <w:szCs w:val="24"/>
          <w:lang w:val="pt-BR"/>
        </w:rPr>
        <w:tab/>
        <w:t xml:space="preserve">  (01)</w:t>
      </w:r>
    </w:p>
    <w:p w:rsidR="008D7CEF" w:rsidRPr="008C4045" w:rsidRDefault="00C233CA" w:rsidP="008D7CEF">
      <w:pPr>
        <w:spacing w:line="360" w:lineRule="auto"/>
        <w:ind w:firstLine="0"/>
        <w:jc w:val="both"/>
        <w:rPr>
          <w:rFonts w:ascii="Times New Roman" w:hAnsi="Times New Roman" w:cs="Times New Roman"/>
          <w:color w:val="000000" w:themeColor="text1"/>
          <w:sz w:val="24"/>
          <w:szCs w:val="24"/>
          <w:lang w:val="pt-BR"/>
        </w:rPr>
      </w:pPr>
      <w:proofErr w:type="gramStart"/>
      <w:r w:rsidRPr="008C4045">
        <w:rPr>
          <w:rFonts w:ascii="Times New Roman" w:hAnsi="Times New Roman" w:cs="Times New Roman"/>
          <w:color w:val="000000" w:themeColor="text1"/>
          <w:sz w:val="24"/>
          <w:szCs w:val="24"/>
          <w:lang w:val="pt-BR"/>
        </w:rPr>
        <w:t>o</w:t>
      </w:r>
      <w:r w:rsidR="006300CA" w:rsidRPr="008C4045">
        <w:rPr>
          <w:rFonts w:ascii="Times New Roman" w:hAnsi="Times New Roman" w:cs="Times New Roman"/>
          <w:color w:val="000000" w:themeColor="text1"/>
          <w:sz w:val="24"/>
          <w:szCs w:val="24"/>
          <w:lang w:val="pt-BR"/>
        </w:rPr>
        <w:t>nde</w:t>
      </w:r>
      <w:proofErr w:type="gramEnd"/>
      <w:r w:rsidR="008D7CEF" w:rsidRPr="008C4045">
        <w:rPr>
          <w:rFonts w:ascii="Times New Roman" w:hAnsi="Times New Roman" w:cs="Times New Roman"/>
          <w:color w:val="000000" w:themeColor="text1"/>
          <w:sz w:val="24"/>
          <w:szCs w:val="24"/>
          <w:lang w:val="pt-BR"/>
        </w:rPr>
        <w:t>,</w:t>
      </w:r>
    </w:p>
    <w:p w:rsidR="008D7CEF" w:rsidRPr="008C4045" w:rsidRDefault="006300CA" w:rsidP="008D7CEF">
      <w:pPr>
        <w:spacing w:line="360" w:lineRule="auto"/>
        <w:ind w:firstLine="0"/>
        <w:jc w:val="both"/>
        <w:rPr>
          <w:rFonts w:ascii="Times New Roman" w:hAnsi="Times New Roman" w:cs="Times New Roman"/>
          <w:color w:val="000000" w:themeColor="text1"/>
          <w:sz w:val="24"/>
          <w:szCs w:val="24"/>
          <w:lang w:val="pt-BR"/>
        </w:rPr>
      </w:pPr>
      <w:r w:rsidRPr="008C4045">
        <w:rPr>
          <w:rFonts w:ascii="Times New Roman" w:hAnsi="Times New Roman" w:cs="Times New Roman"/>
          <w:color w:val="000000" w:themeColor="text1"/>
          <w:sz w:val="24"/>
          <w:szCs w:val="24"/>
          <w:lang w:val="pt-BR"/>
        </w:rPr>
        <w:t xml:space="preserve">I </w:t>
      </w:r>
      <w:r w:rsidRPr="008C4045">
        <w:rPr>
          <w:rFonts w:ascii="Times New Roman" w:hAnsi="Times New Roman" w:cs="Times New Roman"/>
          <w:i/>
          <w:color w:val="000000" w:themeColor="text1"/>
          <w:sz w:val="24"/>
          <w:szCs w:val="24"/>
          <w:vertAlign w:val="subscript"/>
          <w:lang w:val="pt-BR"/>
        </w:rPr>
        <w:t xml:space="preserve">cimento </w:t>
      </w:r>
      <w:r w:rsidR="008D7CEF" w:rsidRPr="008C4045">
        <w:rPr>
          <w:rFonts w:ascii="Times New Roman" w:hAnsi="Times New Roman" w:cs="Times New Roman"/>
          <w:i/>
          <w:color w:val="000000" w:themeColor="text1"/>
          <w:sz w:val="24"/>
          <w:szCs w:val="24"/>
          <w:vertAlign w:val="subscript"/>
          <w:lang w:val="pt-BR"/>
        </w:rPr>
        <w:tab/>
      </w:r>
      <w:r w:rsidR="008D7CEF" w:rsidRPr="008C4045">
        <w:rPr>
          <w:rFonts w:ascii="Times New Roman" w:hAnsi="Times New Roman" w:cs="Times New Roman"/>
          <w:i/>
          <w:color w:val="000000" w:themeColor="text1"/>
          <w:sz w:val="24"/>
          <w:szCs w:val="24"/>
          <w:vertAlign w:val="subscript"/>
          <w:lang w:val="pt-BR"/>
        </w:rPr>
        <w:tab/>
      </w:r>
      <w:r w:rsidRPr="008C4045">
        <w:rPr>
          <w:rFonts w:ascii="Times New Roman" w:hAnsi="Times New Roman" w:cs="Times New Roman"/>
          <w:color w:val="000000" w:themeColor="text1"/>
          <w:sz w:val="24"/>
          <w:szCs w:val="24"/>
          <w:lang w:val="pt-BR"/>
        </w:rPr>
        <w:t>é</w:t>
      </w:r>
      <w:r w:rsidRPr="008C4045">
        <w:rPr>
          <w:rFonts w:ascii="Times New Roman" w:hAnsi="Times New Roman" w:cs="Times New Roman"/>
          <w:color w:val="000000" w:themeColor="text1"/>
          <w:sz w:val="24"/>
          <w:szCs w:val="24"/>
          <w:vertAlign w:val="subscript"/>
          <w:lang w:val="pt-BR"/>
        </w:rPr>
        <w:t xml:space="preserve"> </w:t>
      </w:r>
      <w:r w:rsidRPr="008C4045">
        <w:rPr>
          <w:rFonts w:ascii="Times New Roman" w:hAnsi="Times New Roman" w:cs="Times New Roman"/>
          <w:color w:val="000000" w:themeColor="text1"/>
          <w:sz w:val="24"/>
          <w:szCs w:val="24"/>
          <w:lang w:val="pt-BR"/>
        </w:rPr>
        <w:t>o índice</w:t>
      </w:r>
      <w:r w:rsidRPr="008C4045">
        <w:rPr>
          <w:rFonts w:ascii="Times New Roman" w:hAnsi="Times New Roman" w:cs="Times New Roman"/>
          <w:color w:val="000000" w:themeColor="text1"/>
          <w:sz w:val="24"/>
          <w:szCs w:val="24"/>
          <w:vertAlign w:val="subscript"/>
          <w:lang w:val="pt-BR"/>
        </w:rPr>
        <w:t xml:space="preserve"> </w:t>
      </w:r>
      <w:r w:rsidRPr="008C4045">
        <w:rPr>
          <w:rFonts w:ascii="Times New Roman" w:hAnsi="Times New Roman" w:cs="Times New Roman"/>
          <w:color w:val="000000" w:themeColor="text1"/>
          <w:sz w:val="24"/>
          <w:szCs w:val="24"/>
          <w:lang w:val="pt-BR"/>
        </w:rPr>
        <w:t>de desempenho c</w:t>
      </w:r>
      <w:r w:rsidR="008D7CEF" w:rsidRPr="008C4045">
        <w:rPr>
          <w:rFonts w:ascii="Times New Roman" w:hAnsi="Times New Roman" w:cs="Times New Roman"/>
          <w:color w:val="000000" w:themeColor="text1"/>
          <w:sz w:val="24"/>
          <w:szCs w:val="24"/>
          <w:lang w:val="pt-BR"/>
        </w:rPr>
        <w:t>om cimento Portland aos 28 dias;</w:t>
      </w:r>
    </w:p>
    <w:p w:rsidR="008D7CEF" w:rsidRPr="008C4045" w:rsidRDefault="006300CA" w:rsidP="008D7CEF">
      <w:pPr>
        <w:spacing w:line="360" w:lineRule="auto"/>
        <w:ind w:left="1418" w:hanging="1418"/>
        <w:jc w:val="both"/>
        <w:rPr>
          <w:rFonts w:ascii="Times New Roman" w:hAnsi="Times New Roman" w:cs="Times New Roman"/>
          <w:color w:val="000000" w:themeColor="text1"/>
          <w:sz w:val="24"/>
          <w:szCs w:val="24"/>
          <w:lang w:val="pt-BR"/>
        </w:rPr>
      </w:pPr>
      <w:proofErr w:type="spellStart"/>
      <w:proofErr w:type="gramStart"/>
      <w:r w:rsidRPr="008C4045">
        <w:rPr>
          <w:rFonts w:ascii="Times New Roman" w:hAnsi="Times New Roman" w:cs="Times New Roman"/>
          <w:color w:val="000000" w:themeColor="text1"/>
          <w:sz w:val="24"/>
          <w:szCs w:val="24"/>
          <w:lang w:val="pt-BR"/>
        </w:rPr>
        <w:t>f</w:t>
      </w:r>
      <w:r w:rsidRPr="008C4045">
        <w:rPr>
          <w:rFonts w:ascii="Times New Roman" w:hAnsi="Times New Roman" w:cs="Times New Roman"/>
          <w:color w:val="000000" w:themeColor="text1"/>
          <w:sz w:val="24"/>
          <w:szCs w:val="24"/>
          <w:vertAlign w:val="subscript"/>
          <w:lang w:val="pt-BR"/>
        </w:rPr>
        <w:t>cB</w:t>
      </w:r>
      <w:proofErr w:type="spellEnd"/>
      <w:proofErr w:type="gramEnd"/>
      <w:r w:rsidRPr="008C4045">
        <w:rPr>
          <w:rFonts w:ascii="Times New Roman" w:hAnsi="Times New Roman" w:cs="Times New Roman"/>
          <w:color w:val="000000" w:themeColor="text1"/>
          <w:sz w:val="24"/>
          <w:szCs w:val="24"/>
          <w:lang w:val="pt-BR"/>
        </w:rPr>
        <w:t xml:space="preserve"> </w:t>
      </w:r>
      <w:r w:rsidR="008D7CEF" w:rsidRPr="008C4045">
        <w:rPr>
          <w:rFonts w:ascii="Times New Roman" w:hAnsi="Times New Roman" w:cs="Times New Roman"/>
          <w:color w:val="000000" w:themeColor="text1"/>
          <w:sz w:val="24"/>
          <w:szCs w:val="24"/>
          <w:lang w:val="pt-BR"/>
        </w:rPr>
        <w:tab/>
      </w:r>
      <w:r w:rsidRPr="008C4045">
        <w:rPr>
          <w:rFonts w:ascii="Times New Roman" w:hAnsi="Times New Roman" w:cs="Times New Roman"/>
          <w:color w:val="000000" w:themeColor="text1"/>
          <w:sz w:val="24"/>
          <w:szCs w:val="24"/>
          <w:lang w:val="pt-BR"/>
        </w:rPr>
        <w:t>é a resistência média aos 28 dias dos corpos de prova moldados com CP II-F-32 e 25% de material pozolâ</w:t>
      </w:r>
      <w:r w:rsidR="008C4045" w:rsidRPr="008C4045">
        <w:rPr>
          <w:rFonts w:ascii="Times New Roman" w:hAnsi="Times New Roman" w:cs="Times New Roman"/>
          <w:color w:val="000000" w:themeColor="text1"/>
          <w:sz w:val="24"/>
          <w:szCs w:val="24"/>
          <w:lang w:val="pt-BR"/>
        </w:rPr>
        <w:t>nico em substituição ao cimento;</w:t>
      </w:r>
      <w:r w:rsidRPr="008C4045">
        <w:rPr>
          <w:rFonts w:ascii="Times New Roman" w:hAnsi="Times New Roman" w:cs="Times New Roman"/>
          <w:color w:val="000000" w:themeColor="text1"/>
          <w:sz w:val="24"/>
          <w:szCs w:val="24"/>
          <w:lang w:val="pt-BR"/>
        </w:rPr>
        <w:t xml:space="preserve"> </w:t>
      </w:r>
    </w:p>
    <w:p w:rsidR="006300CA" w:rsidRPr="00E0551E" w:rsidRDefault="006300CA" w:rsidP="008D7CEF">
      <w:pPr>
        <w:spacing w:line="360" w:lineRule="auto"/>
        <w:ind w:left="1418" w:hanging="1418"/>
        <w:jc w:val="both"/>
        <w:rPr>
          <w:rFonts w:ascii="Times New Roman" w:hAnsi="Times New Roman" w:cs="Times New Roman"/>
          <w:strike/>
          <w:color w:val="000000" w:themeColor="text1"/>
          <w:sz w:val="24"/>
          <w:szCs w:val="24"/>
          <w:lang w:val="pt-BR"/>
        </w:rPr>
      </w:pPr>
      <w:proofErr w:type="spellStart"/>
      <w:proofErr w:type="gramStart"/>
      <w:r w:rsidRPr="008C4045">
        <w:rPr>
          <w:rFonts w:ascii="Times New Roman" w:hAnsi="Times New Roman" w:cs="Times New Roman"/>
          <w:color w:val="000000" w:themeColor="text1"/>
          <w:sz w:val="24"/>
          <w:szCs w:val="24"/>
          <w:lang w:val="pt-BR"/>
        </w:rPr>
        <w:t>f</w:t>
      </w:r>
      <w:r w:rsidRPr="008C4045">
        <w:rPr>
          <w:rFonts w:ascii="Times New Roman" w:hAnsi="Times New Roman" w:cs="Times New Roman"/>
          <w:color w:val="000000" w:themeColor="text1"/>
          <w:sz w:val="24"/>
          <w:szCs w:val="24"/>
          <w:vertAlign w:val="subscript"/>
          <w:lang w:val="pt-BR"/>
        </w:rPr>
        <w:t>cA</w:t>
      </w:r>
      <w:proofErr w:type="spellEnd"/>
      <w:proofErr w:type="gramEnd"/>
      <w:r w:rsidRPr="008C4045">
        <w:rPr>
          <w:rFonts w:ascii="Times New Roman" w:hAnsi="Times New Roman" w:cs="Times New Roman"/>
          <w:color w:val="000000" w:themeColor="text1"/>
          <w:sz w:val="24"/>
          <w:szCs w:val="24"/>
          <w:vertAlign w:val="subscript"/>
          <w:lang w:val="pt-BR"/>
        </w:rPr>
        <w:t xml:space="preserve"> </w:t>
      </w:r>
      <w:r w:rsidR="008D7CEF" w:rsidRPr="008C4045">
        <w:rPr>
          <w:rFonts w:ascii="Times New Roman" w:hAnsi="Times New Roman" w:cs="Times New Roman"/>
          <w:color w:val="000000" w:themeColor="text1"/>
          <w:sz w:val="24"/>
          <w:szCs w:val="24"/>
          <w:vertAlign w:val="subscript"/>
          <w:lang w:val="pt-BR"/>
        </w:rPr>
        <w:tab/>
      </w:r>
      <w:r w:rsidRPr="008C4045">
        <w:rPr>
          <w:rFonts w:ascii="Times New Roman" w:hAnsi="Times New Roman" w:cs="Times New Roman"/>
          <w:color w:val="000000" w:themeColor="text1"/>
          <w:sz w:val="24"/>
          <w:szCs w:val="24"/>
          <w:lang w:val="pt-BR"/>
        </w:rPr>
        <w:t>é a resistência média aos 28 dias dos corpos de prova moldados sem a substituição, ou seja, apenas com o cimento.</w:t>
      </w:r>
      <w:r w:rsidRPr="00E0551E">
        <w:rPr>
          <w:rFonts w:ascii="Times New Roman" w:hAnsi="Times New Roman" w:cs="Times New Roman"/>
          <w:color w:val="000000" w:themeColor="text1"/>
          <w:sz w:val="24"/>
          <w:szCs w:val="24"/>
          <w:lang w:val="pt-BR"/>
        </w:rPr>
        <w:t xml:space="preserve"> </w:t>
      </w:r>
    </w:p>
    <w:p w:rsidR="006300CA" w:rsidRPr="00E0551E" w:rsidRDefault="006300CA" w:rsidP="00380354">
      <w:pPr>
        <w:spacing w:line="360" w:lineRule="auto"/>
        <w:ind w:firstLine="0"/>
        <w:jc w:val="both"/>
        <w:rPr>
          <w:rFonts w:ascii="Times New Roman" w:hAnsi="Times New Roman" w:cs="Times New Roman"/>
          <w:sz w:val="24"/>
          <w:szCs w:val="24"/>
          <w:lang w:val="pt-BR"/>
        </w:rPr>
      </w:pPr>
    </w:p>
    <w:p w:rsidR="00380354" w:rsidRPr="00E0551E" w:rsidRDefault="00380354" w:rsidP="00380354">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15" w:name="_Toc84464241"/>
      <w:r w:rsidRPr="00E0551E">
        <w:rPr>
          <w:rFonts w:ascii="Times New Roman" w:hAnsi="Times New Roman" w:cs="Times New Roman"/>
          <w:b/>
          <w:sz w:val="24"/>
          <w:szCs w:val="24"/>
          <w:lang w:val="pt-BR"/>
        </w:rPr>
        <w:t>Componentes da argamassa cimentícia</w:t>
      </w:r>
      <w:bookmarkEnd w:id="15"/>
    </w:p>
    <w:p w:rsidR="00380354" w:rsidRPr="00E0551E" w:rsidRDefault="00380354" w:rsidP="00380354">
      <w:pPr>
        <w:spacing w:line="360" w:lineRule="auto"/>
        <w:ind w:firstLine="708"/>
        <w:jc w:val="both"/>
        <w:rPr>
          <w:rFonts w:ascii="Times New Roman" w:hAnsi="Times New Roman" w:cs="Times New Roman"/>
          <w:sz w:val="24"/>
          <w:szCs w:val="24"/>
          <w:lang w:val="pt-BR"/>
        </w:rPr>
      </w:pP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 argamassa cimentícia é composta basicamente de três componentes que são o cimento (aglomerante), a areia (agregado miúdo) e a água, podendo conter ou não aditivos, conforme estabelece a NBR 13281:2005.</w:t>
      </w:r>
    </w:p>
    <w:p w:rsidR="00380354" w:rsidRPr="00E0551E" w:rsidRDefault="00380354" w:rsidP="00380354">
      <w:pPr>
        <w:spacing w:line="360" w:lineRule="auto"/>
        <w:ind w:firstLine="708"/>
        <w:jc w:val="both"/>
        <w:rPr>
          <w:rFonts w:ascii="Times New Roman" w:hAnsi="Times New Roman" w:cs="Times New Roman"/>
          <w:sz w:val="24"/>
          <w:szCs w:val="24"/>
          <w:lang w:val="pt-BR"/>
        </w:rPr>
      </w:pPr>
    </w:p>
    <w:p w:rsidR="00380354" w:rsidRPr="00E0551E" w:rsidRDefault="00380354" w:rsidP="00380354">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6" w:name="_Toc84464242"/>
      <w:r w:rsidRPr="00E0551E">
        <w:rPr>
          <w:rFonts w:ascii="Times New Roman" w:hAnsi="Times New Roman" w:cs="Times New Roman"/>
          <w:b/>
          <w:sz w:val="24"/>
          <w:szCs w:val="24"/>
          <w:lang w:val="pt-BR"/>
        </w:rPr>
        <w:lastRenderedPageBreak/>
        <w:t>Cimento Portland</w:t>
      </w:r>
      <w:bookmarkEnd w:id="16"/>
    </w:p>
    <w:p w:rsidR="00380354" w:rsidRPr="00E0551E" w:rsidRDefault="00380354" w:rsidP="00380354">
      <w:pPr>
        <w:spacing w:line="360" w:lineRule="auto"/>
        <w:ind w:firstLine="708"/>
        <w:jc w:val="both"/>
        <w:rPr>
          <w:rFonts w:ascii="Times New Roman" w:hAnsi="Times New Roman" w:cs="Times New Roman"/>
          <w:sz w:val="24"/>
          <w:szCs w:val="24"/>
          <w:lang w:val="pt-BR"/>
        </w:rPr>
      </w:pP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cimento Portland é obtido pela pulverização de </w:t>
      </w:r>
      <w:r w:rsidRPr="000A33E4">
        <w:rPr>
          <w:rFonts w:ascii="Times New Roman" w:hAnsi="Times New Roman" w:cs="Times New Roman"/>
          <w:sz w:val="24"/>
          <w:szCs w:val="24"/>
          <w:lang w:val="pt-BR"/>
        </w:rPr>
        <w:t>clínquer</w:t>
      </w:r>
      <w:r w:rsidRPr="00E0551E">
        <w:rPr>
          <w:rFonts w:ascii="Times New Roman" w:hAnsi="Times New Roman" w:cs="Times New Roman"/>
          <w:sz w:val="24"/>
          <w:szCs w:val="24"/>
          <w:lang w:val="pt-BR"/>
        </w:rPr>
        <w:t xml:space="preserve"> que é constituído principalmente de </w:t>
      </w:r>
      <w:r w:rsidRPr="008C4045">
        <w:rPr>
          <w:rFonts w:ascii="Times New Roman" w:hAnsi="Times New Roman" w:cs="Times New Roman"/>
          <w:sz w:val="24"/>
          <w:szCs w:val="24"/>
          <w:lang w:val="pt-BR"/>
        </w:rPr>
        <w:t xml:space="preserve">silicatos </w:t>
      </w:r>
      <w:r w:rsidR="005A0B1F" w:rsidRPr="008C4045">
        <w:rPr>
          <w:rFonts w:ascii="Times New Roman" w:hAnsi="Times New Roman" w:cs="Times New Roman"/>
          <w:sz w:val="24"/>
          <w:szCs w:val="24"/>
          <w:lang w:val="pt-BR"/>
        </w:rPr>
        <w:t>de cálcio hidratado</w:t>
      </w:r>
      <w:r w:rsidRPr="008C4045">
        <w:rPr>
          <w:rFonts w:ascii="Times New Roman" w:hAnsi="Times New Roman" w:cs="Times New Roman"/>
          <w:sz w:val="24"/>
          <w:szCs w:val="24"/>
          <w:lang w:val="pt-BR"/>
        </w:rPr>
        <w:t>, com</w:t>
      </w:r>
      <w:r w:rsidRPr="00E0551E">
        <w:rPr>
          <w:rFonts w:ascii="Times New Roman" w:hAnsi="Times New Roman" w:cs="Times New Roman"/>
          <w:sz w:val="24"/>
          <w:szCs w:val="24"/>
          <w:lang w:val="pt-BR"/>
        </w:rPr>
        <w:t xml:space="preserve"> certa proporção de sulfato de cálcio natural. Eventualmente pode conter adições que modificam suas propriedades ou facilitam o seu emprego. Os constituintes fundamentais do cimento Portland são a cal (</w:t>
      </w:r>
      <w:proofErr w:type="spellStart"/>
      <w:proofErr w:type="gramStart"/>
      <w:r w:rsidRPr="00E0551E">
        <w:rPr>
          <w:rFonts w:ascii="Times New Roman" w:hAnsi="Times New Roman" w:cs="Times New Roman"/>
          <w:sz w:val="24"/>
          <w:szCs w:val="24"/>
          <w:lang w:val="pt-BR"/>
        </w:rPr>
        <w:t>CaO</w:t>
      </w:r>
      <w:proofErr w:type="spellEnd"/>
      <w:proofErr w:type="gramEnd"/>
      <w:r w:rsidRPr="00E0551E">
        <w:rPr>
          <w:rFonts w:ascii="Times New Roman" w:hAnsi="Times New Roman" w:cs="Times New Roman"/>
          <w:sz w:val="24"/>
          <w:szCs w:val="24"/>
          <w:lang w:val="pt-BR"/>
        </w:rPr>
        <w:t>), a sílica (SiO</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 a alumina (Al</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O3), o óxido de ferro (Fe</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certa proporção de magnésia (</w:t>
      </w:r>
      <w:proofErr w:type="spellStart"/>
      <w:r w:rsidRPr="00E0551E">
        <w:rPr>
          <w:rFonts w:ascii="Times New Roman" w:hAnsi="Times New Roman" w:cs="Times New Roman"/>
          <w:sz w:val="24"/>
          <w:szCs w:val="24"/>
          <w:lang w:val="pt-BR"/>
        </w:rPr>
        <w:t>MgO</w:t>
      </w:r>
      <w:proofErr w:type="spellEnd"/>
      <w:r w:rsidRPr="00E0551E">
        <w:rPr>
          <w:rFonts w:ascii="Times New Roman" w:hAnsi="Times New Roman" w:cs="Times New Roman"/>
          <w:sz w:val="24"/>
          <w:szCs w:val="24"/>
          <w:lang w:val="pt-BR"/>
        </w:rPr>
        <w:t>) e uma pequena porcentagem de anidrido sulfúrico (SO</w:t>
      </w:r>
      <w:r w:rsidRPr="000A33E4">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Como constituintes menores as impurezas, o óxido de sódio (Na</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 o óxido de potássio (K</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 o óxido de titânio (</w:t>
      </w:r>
      <w:proofErr w:type="gramStart"/>
      <w:r w:rsidRPr="00E0551E">
        <w:rPr>
          <w:rFonts w:ascii="Times New Roman" w:hAnsi="Times New Roman" w:cs="Times New Roman"/>
          <w:sz w:val="24"/>
          <w:szCs w:val="24"/>
          <w:lang w:val="pt-BR"/>
        </w:rPr>
        <w:t>TiO</w:t>
      </w:r>
      <w:r w:rsidRPr="00E0551E">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e outras substâncias de menor importância. A cal, sílica, alumina e óxido de ferro são os componentes essenciais do cimento e possuem </w:t>
      </w:r>
      <w:proofErr w:type="gramStart"/>
      <w:r w:rsidRPr="00E0551E">
        <w:rPr>
          <w:rFonts w:ascii="Times New Roman" w:hAnsi="Times New Roman" w:cs="Times New Roman"/>
          <w:sz w:val="24"/>
          <w:szCs w:val="24"/>
          <w:lang w:val="pt-BR"/>
        </w:rPr>
        <w:t>cerca de 95</w:t>
      </w:r>
      <w:proofErr w:type="gramEnd"/>
      <w:r w:rsidRPr="00E0551E">
        <w:rPr>
          <w:rFonts w:ascii="Times New Roman" w:hAnsi="Times New Roman" w:cs="Times New Roman"/>
          <w:sz w:val="24"/>
          <w:szCs w:val="24"/>
          <w:lang w:val="pt-BR"/>
        </w:rPr>
        <w:t xml:space="preserve"> a 96% do total na análise dos óxidos (OLIVEIRA, 2008).</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 acordo com o Guia básico de utilização do </w:t>
      </w:r>
      <w:r w:rsidRPr="008C4045">
        <w:rPr>
          <w:rFonts w:ascii="Times New Roman" w:hAnsi="Times New Roman" w:cs="Times New Roman"/>
          <w:sz w:val="24"/>
          <w:szCs w:val="24"/>
          <w:lang w:val="pt-BR"/>
        </w:rPr>
        <w:t xml:space="preserve">cimento </w:t>
      </w:r>
      <w:r w:rsidR="00183991" w:rsidRPr="008C4045">
        <w:rPr>
          <w:rFonts w:ascii="Times New Roman" w:hAnsi="Times New Roman" w:cs="Times New Roman"/>
          <w:sz w:val="24"/>
          <w:szCs w:val="24"/>
          <w:lang w:val="pt-BR"/>
        </w:rPr>
        <w:t>P</w:t>
      </w:r>
      <w:r w:rsidRPr="008C4045">
        <w:rPr>
          <w:rFonts w:ascii="Times New Roman" w:hAnsi="Times New Roman" w:cs="Times New Roman"/>
          <w:sz w:val="24"/>
          <w:szCs w:val="24"/>
          <w:lang w:val="pt-BR"/>
        </w:rPr>
        <w:t>ortland d</w:t>
      </w:r>
      <w:r w:rsidR="00265AF8" w:rsidRPr="008C4045">
        <w:rPr>
          <w:rFonts w:ascii="Times New Roman" w:hAnsi="Times New Roman" w:cs="Times New Roman"/>
          <w:sz w:val="24"/>
          <w:szCs w:val="24"/>
          <w:lang w:val="pt-BR"/>
        </w:rPr>
        <w:t>a Associação Brasileira de Cimento Portland</w:t>
      </w:r>
      <w:r w:rsidR="00265AF8">
        <w:rPr>
          <w:rFonts w:ascii="Times New Roman" w:hAnsi="Times New Roman" w:cs="Times New Roman"/>
          <w:sz w:val="24"/>
          <w:szCs w:val="24"/>
          <w:lang w:val="pt-BR"/>
        </w:rPr>
        <w:t xml:space="preserve"> - </w:t>
      </w:r>
      <w:r w:rsidRPr="00E0551E">
        <w:rPr>
          <w:rFonts w:ascii="Times New Roman" w:hAnsi="Times New Roman" w:cs="Times New Roman"/>
          <w:sz w:val="24"/>
          <w:szCs w:val="24"/>
          <w:lang w:val="pt-BR"/>
        </w:rPr>
        <w:t xml:space="preserve">ABCP (2002) os componentes que irão formar o clínquer são colocados em um forno giratório de grande diâmetro e cumprimento, com a temperatura interna que alcança 1450 </w:t>
      </w:r>
      <w:r w:rsidR="000A33E4">
        <w:rPr>
          <w:rFonts w:ascii="Times New Roman" w:hAnsi="Times New Roman" w:cs="Times New Roman"/>
          <w:sz w:val="24"/>
          <w:szCs w:val="24"/>
          <w:lang w:val="pt-BR"/>
        </w:rPr>
        <w:t>°C. O clínquer tem como matérias-primas</w:t>
      </w:r>
      <w:r w:rsidRPr="00E0551E">
        <w:rPr>
          <w:rFonts w:ascii="Times New Roman" w:hAnsi="Times New Roman" w:cs="Times New Roman"/>
          <w:sz w:val="24"/>
          <w:szCs w:val="24"/>
          <w:lang w:val="pt-BR"/>
        </w:rPr>
        <w:t xml:space="preserve"> o calcário e a argila, oriundos da rocha calcária obtidos de jazidas próximas às fábricas de cimento. </w:t>
      </w:r>
    </w:p>
    <w:p w:rsidR="00380354" w:rsidRPr="00E0551E" w:rsidRDefault="000A33E4" w:rsidP="00380354">
      <w:pPr>
        <w:spacing w:line="360" w:lineRule="auto"/>
        <w:ind w:firstLine="708"/>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Souza </w:t>
      </w:r>
      <w:proofErr w:type="spellStart"/>
      <w:proofErr w:type="gramStart"/>
      <w:r w:rsidRPr="00325651">
        <w:rPr>
          <w:rFonts w:ascii="Times New Roman" w:hAnsi="Times New Roman" w:cs="Times New Roman"/>
          <w:i/>
          <w:sz w:val="24"/>
          <w:szCs w:val="24"/>
          <w:lang w:val="pt-BR"/>
        </w:rPr>
        <w:t>et</w:t>
      </w:r>
      <w:proofErr w:type="spellEnd"/>
      <w:proofErr w:type="gramEnd"/>
      <w:r w:rsidR="00380354" w:rsidRPr="00325651">
        <w:rPr>
          <w:rFonts w:ascii="Times New Roman" w:hAnsi="Times New Roman" w:cs="Times New Roman"/>
          <w:i/>
          <w:sz w:val="24"/>
          <w:szCs w:val="24"/>
          <w:lang w:val="pt-BR"/>
        </w:rPr>
        <w:t xml:space="preserve"> al.</w:t>
      </w:r>
      <w:r w:rsidR="00380354" w:rsidRPr="00E0551E">
        <w:rPr>
          <w:rFonts w:ascii="Times New Roman" w:hAnsi="Times New Roman" w:cs="Times New Roman"/>
          <w:sz w:val="24"/>
          <w:szCs w:val="24"/>
          <w:lang w:val="pt-BR"/>
        </w:rPr>
        <w:t xml:space="preserve"> (2015), baseados em diversos estudos, informaram que o clínquer é constituído em sua maior parte por silicatos (75%) e numa proporção menor, de </w:t>
      </w:r>
      <w:proofErr w:type="spellStart"/>
      <w:r w:rsidR="00380354" w:rsidRPr="00E0551E">
        <w:rPr>
          <w:rFonts w:ascii="Times New Roman" w:hAnsi="Times New Roman" w:cs="Times New Roman"/>
          <w:sz w:val="24"/>
          <w:szCs w:val="24"/>
          <w:lang w:val="pt-BR"/>
        </w:rPr>
        <w:t>aluminatos</w:t>
      </w:r>
      <w:proofErr w:type="spellEnd"/>
      <w:r w:rsidR="00380354" w:rsidRPr="00E0551E">
        <w:rPr>
          <w:rFonts w:ascii="Times New Roman" w:hAnsi="Times New Roman" w:cs="Times New Roman"/>
          <w:sz w:val="24"/>
          <w:szCs w:val="24"/>
          <w:lang w:val="pt-BR"/>
        </w:rPr>
        <w:t xml:space="preserve"> e </w:t>
      </w:r>
      <w:proofErr w:type="spellStart"/>
      <w:r w:rsidR="00380354" w:rsidRPr="00E0551E">
        <w:rPr>
          <w:rFonts w:ascii="Times New Roman" w:hAnsi="Times New Roman" w:cs="Times New Roman"/>
          <w:sz w:val="24"/>
          <w:szCs w:val="24"/>
          <w:lang w:val="pt-BR"/>
        </w:rPr>
        <w:t>ferro-aluminatos</w:t>
      </w:r>
      <w:proofErr w:type="spellEnd"/>
      <w:r w:rsidR="00380354" w:rsidRPr="00E0551E">
        <w:rPr>
          <w:rFonts w:ascii="Times New Roman" w:hAnsi="Times New Roman" w:cs="Times New Roman"/>
          <w:sz w:val="24"/>
          <w:szCs w:val="24"/>
          <w:lang w:val="pt-BR"/>
        </w:rPr>
        <w:t xml:space="preserve"> cálcicos. Os autores complementaram ainda que os componentes do clínquer são: C</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S (</w:t>
      </w:r>
      <w:proofErr w:type="gramStart"/>
      <w:r w:rsidR="00380354" w:rsidRPr="00E0551E">
        <w:rPr>
          <w:rFonts w:ascii="Times New Roman" w:hAnsi="Times New Roman" w:cs="Times New Roman"/>
          <w:sz w:val="24"/>
          <w:szCs w:val="24"/>
          <w:lang w:val="pt-BR"/>
        </w:rPr>
        <w:t>3CaO</w:t>
      </w:r>
      <w:proofErr w:type="gramEnd"/>
      <w:r w:rsidR="00380354" w:rsidRPr="00E0551E">
        <w:rPr>
          <w:rFonts w:ascii="Times New Roman" w:hAnsi="Times New Roman" w:cs="Times New Roman"/>
          <w:sz w:val="24"/>
          <w:szCs w:val="24"/>
          <w:lang w:val="pt-BR"/>
        </w:rPr>
        <w:t>.SiO</w:t>
      </w:r>
      <w:r w:rsidR="00380354" w:rsidRPr="00E0551E">
        <w:rPr>
          <w:rFonts w:ascii="Times New Roman" w:hAnsi="Times New Roman" w:cs="Times New Roman"/>
          <w:sz w:val="24"/>
          <w:szCs w:val="24"/>
          <w:vertAlign w:val="subscript"/>
          <w:lang w:val="pt-BR"/>
        </w:rPr>
        <w:t>2</w:t>
      </w:r>
      <w:r w:rsidR="00380354" w:rsidRPr="00E0551E">
        <w:rPr>
          <w:rFonts w:ascii="Times New Roman" w:hAnsi="Times New Roman" w:cs="Times New Roman"/>
          <w:sz w:val="24"/>
          <w:szCs w:val="24"/>
          <w:lang w:val="pt-BR"/>
        </w:rPr>
        <w:t>), C</w:t>
      </w:r>
      <w:r w:rsidR="00380354" w:rsidRPr="00E0551E">
        <w:rPr>
          <w:rFonts w:ascii="Times New Roman" w:hAnsi="Times New Roman" w:cs="Times New Roman"/>
          <w:sz w:val="24"/>
          <w:szCs w:val="24"/>
          <w:vertAlign w:val="subscript"/>
          <w:lang w:val="pt-BR"/>
        </w:rPr>
        <w:t>2</w:t>
      </w:r>
      <w:r w:rsidR="00380354" w:rsidRPr="00E0551E">
        <w:rPr>
          <w:rFonts w:ascii="Times New Roman" w:hAnsi="Times New Roman" w:cs="Times New Roman"/>
          <w:sz w:val="24"/>
          <w:szCs w:val="24"/>
          <w:lang w:val="pt-BR"/>
        </w:rPr>
        <w:t>S (2CaO.SiO</w:t>
      </w:r>
      <w:r w:rsidR="00380354" w:rsidRPr="00E0551E">
        <w:rPr>
          <w:rFonts w:ascii="Times New Roman" w:hAnsi="Times New Roman" w:cs="Times New Roman"/>
          <w:sz w:val="24"/>
          <w:szCs w:val="24"/>
          <w:vertAlign w:val="subscript"/>
          <w:lang w:val="pt-BR"/>
        </w:rPr>
        <w:t>2</w:t>
      </w:r>
      <w:r w:rsidR="00380354" w:rsidRPr="00E0551E">
        <w:rPr>
          <w:rFonts w:ascii="Times New Roman" w:hAnsi="Times New Roman" w:cs="Times New Roman"/>
          <w:sz w:val="24"/>
          <w:szCs w:val="24"/>
          <w:lang w:val="pt-BR"/>
        </w:rPr>
        <w:t>), C</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A (3CaO.AlO</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 e C</w:t>
      </w:r>
      <w:r w:rsidR="00380354" w:rsidRPr="00E0551E">
        <w:rPr>
          <w:rFonts w:ascii="Times New Roman" w:hAnsi="Times New Roman" w:cs="Times New Roman"/>
          <w:sz w:val="24"/>
          <w:szCs w:val="24"/>
          <w:vertAlign w:val="subscript"/>
          <w:lang w:val="pt-BR"/>
        </w:rPr>
        <w:t>4</w:t>
      </w:r>
      <w:r w:rsidR="00380354" w:rsidRPr="00E0551E">
        <w:rPr>
          <w:rFonts w:ascii="Times New Roman" w:hAnsi="Times New Roman" w:cs="Times New Roman"/>
          <w:sz w:val="24"/>
          <w:szCs w:val="24"/>
          <w:lang w:val="pt-BR"/>
        </w:rPr>
        <w:t>AF (4CaO.Al</w:t>
      </w:r>
      <w:r w:rsidR="00380354" w:rsidRPr="00E0551E">
        <w:rPr>
          <w:rFonts w:ascii="Times New Roman" w:hAnsi="Times New Roman" w:cs="Times New Roman"/>
          <w:sz w:val="24"/>
          <w:szCs w:val="24"/>
          <w:vertAlign w:val="subscript"/>
          <w:lang w:val="pt-BR"/>
        </w:rPr>
        <w:t>2</w:t>
      </w:r>
      <w:r w:rsidR="00380354" w:rsidRPr="00E0551E">
        <w:rPr>
          <w:rFonts w:ascii="Times New Roman" w:hAnsi="Times New Roman" w:cs="Times New Roman"/>
          <w:sz w:val="24"/>
          <w:szCs w:val="24"/>
          <w:lang w:val="pt-BR"/>
        </w:rPr>
        <w:t>O</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.Fe</w:t>
      </w:r>
      <w:r w:rsidR="00380354" w:rsidRPr="00E0551E">
        <w:rPr>
          <w:rFonts w:ascii="Times New Roman" w:hAnsi="Times New Roman" w:cs="Times New Roman"/>
          <w:sz w:val="24"/>
          <w:szCs w:val="24"/>
          <w:vertAlign w:val="subscript"/>
          <w:lang w:val="pt-BR"/>
        </w:rPr>
        <w:t>2</w:t>
      </w:r>
      <w:r w:rsidR="00380354" w:rsidRPr="00E0551E">
        <w:rPr>
          <w:rFonts w:ascii="Times New Roman" w:hAnsi="Times New Roman" w:cs="Times New Roman"/>
          <w:sz w:val="24"/>
          <w:szCs w:val="24"/>
          <w:lang w:val="pt-BR"/>
        </w:rPr>
        <w:t>O</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 O C</w:t>
      </w:r>
      <w:r w:rsidR="00380354" w:rsidRPr="00E0551E">
        <w:rPr>
          <w:rFonts w:ascii="Times New Roman" w:hAnsi="Times New Roman" w:cs="Times New Roman"/>
          <w:sz w:val="24"/>
          <w:szCs w:val="24"/>
          <w:vertAlign w:val="subscript"/>
          <w:lang w:val="pt-BR"/>
        </w:rPr>
        <w:t>3</w:t>
      </w:r>
      <w:r w:rsidR="00380354" w:rsidRPr="00E0551E">
        <w:rPr>
          <w:rFonts w:ascii="Times New Roman" w:hAnsi="Times New Roman" w:cs="Times New Roman"/>
          <w:sz w:val="24"/>
          <w:szCs w:val="24"/>
          <w:lang w:val="pt-BR"/>
        </w:rPr>
        <w:t>S é o principal componente, sendo o maior responsável pelas propriedades de resistência do clínquer.</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ABCP (2002) destaca que na etapa de moagem ainda é opcional fazer uso das adições (outras matérias primas) que podem ser misturadas ao clínquer, como: gesso, escórias de alto forno, materiais pozolânicos e materiais carbonáticos. Essas adições permitem a fabricação de diversos tipos de cimento. </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Tendo em vista as diversas adições existentes a NBR 16697: 2018 procurou nomear os cimentos Portland de acordo as siglas específicas seguidas de sua classe de resistência (25, 32, 40 ou ARI) que podem se acrescidas dos sufixos RS e BC, conforme quadro 0</w:t>
      </w:r>
      <w:r w:rsidR="00B31A58">
        <w:rPr>
          <w:rFonts w:ascii="Times New Roman" w:hAnsi="Times New Roman" w:cs="Times New Roman"/>
          <w:sz w:val="24"/>
          <w:szCs w:val="24"/>
          <w:lang w:val="pt-BR"/>
        </w:rPr>
        <w:t>4</w:t>
      </w:r>
      <w:r w:rsidRPr="00E0551E">
        <w:rPr>
          <w:rFonts w:ascii="Times New Roman" w:hAnsi="Times New Roman" w:cs="Times New Roman"/>
          <w:sz w:val="24"/>
          <w:szCs w:val="24"/>
          <w:lang w:val="pt-BR"/>
        </w:rPr>
        <w:t xml:space="preserve">. </w:t>
      </w:r>
    </w:p>
    <w:p w:rsidR="00FB293A" w:rsidRDefault="00380354" w:rsidP="006300CA">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bookmarkStart w:id="17" w:name="_Toc80299500"/>
    </w:p>
    <w:p w:rsidR="00B35A0D" w:rsidRDefault="00B35A0D" w:rsidP="006300CA">
      <w:pPr>
        <w:spacing w:line="360" w:lineRule="auto"/>
        <w:ind w:firstLine="708"/>
        <w:jc w:val="both"/>
        <w:rPr>
          <w:rFonts w:ascii="Times New Roman" w:hAnsi="Times New Roman" w:cs="Times New Roman"/>
          <w:sz w:val="24"/>
          <w:szCs w:val="24"/>
          <w:lang w:val="pt-BR"/>
        </w:rPr>
      </w:pPr>
    </w:p>
    <w:p w:rsidR="00B35A0D" w:rsidRDefault="00B35A0D" w:rsidP="006300CA">
      <w:pPr>
        <w:spacing w:line="360" w:lineRule="auto"/>
        <w:ind w:firstLine="708"/>
        <w:jc w:val="both"/>
        <w:rPr>
          <w:rFonts w:ascii="Times New Roman" w:hAnsi="Times New Roman" w:cs="Times New Roman"/>
          <w:sz w:val="24"/>
          <w:szCs w:val="24"/>
          <w:lang w:val="pt-BR"/>
        </w:rPr>
      </w:pPr>
    </w:p>
    <w:p w:rsidR="00B35A0D" w:rsidRPr="00E0551E" w:rsidRDefault="00B35A0D" w:rsidP="006300CA">
      <w:pPr>
        <w:spacing w:line="360" w:lineRule="auto"/>
        <w:ind w:firstLine="708"/>
        <w:jc w:val="both"/>
        <w:rPr>
          <w:rFonts w:ascii="Times New Roman" w:hAnsi="Times New Roman" w:cs="Times New Roman"/>
          <w:b/>
          <w:sz w:val="20"/>
          <w:szCs w:val="20"/>
          <w:lang w:val="pt-BR"/>
        </w:rPr>
      </w:pPr>
    </w:p>
    <w:p w:rsidR="00380354" w:rsidRPr="00E0551E" w:rsidRDefault="006506EF" w:rsidP="00FF7E30">
      <w:pPr>
        <w:pStyle w:val="Legenda"/>
        <w:ind w:firstLine="0"/>
        <w:jc w:val="center"/>
        <w:rPr>
          <w:rFonts w:ascii="Times New Roman" w:hAnsi="Times New Roman" w:cs="Times New Roman"/>
          <w:b w:val="0"/>
          <w:sz w:val="20"/>
          <w:szCs w:val="20"/>
          <w:lang w:val="pt-BR"/>
        </w:rPr>
      </w:pPr>
      <w:bookmarkStart w:id="18" w:name="_Toc83753371"/>
      <w:bookmarkEnd w:id="17"/>
      <w:r w:rsidRPr="00E0551E">
        <w:rPr>
          <w:rFonts w:ascii="Times New Roman" w:hAnsi="Times New Roman" w:cs="Times New Roman"/>
          <w:b w:val="0"/>
          <w:sz w:val="20"/>
          <w:szCs w:val="20"/>
          <w:lang w:val="pt-BR"/>
        </w:rPr>
        <w:lastRenderedPageBreak/>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4</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Designação normalizada, sigla e classe do cimento Portland</w:t>
      </w:r>
      <w:r w:rsidR="00EE1FFC">
        <w:rPr>
          <w:rFonts w:ascii="Times New Roman" w:hAnsi="Times New Roman" w:cs="Times New Roman"/>
          <w:b w:val="0"/>
          <w:sz w:val="20"/>
          <w:szCs w:val="20"/>
          <w:lang w:val="pt-BR"/>
        </w:rPr>
        <w:t>.</w:t>
      </w:r>
      <w:bookmarkEnd w:id="18"/>
    </w:p>
    <w:p w:rsidR="006506EF" w:rsidRPr="00FE5645" w:rsidRDefault="006506EF" w:rsidP="006506EF">
      <w:pPr>
        <w:rPr>
          <w:rFonts w:ascii="Times New Roman" w:hAnsi="Times New Roman" w:cs="Times New Roman"/>
          <w:sz w:val="20"/>
          <w:szCs w:val="20"/>
          <w:lang w:val="pt-BR"/>
        </w:rPr>
      </w:pPr>
    </w:p>
    <w:tbl>
      <w:tblPr>
        <w:tblStyle w:val="Tabelacomgrade"/>
        <w:tblW w:w="8613" w:type="dxa"/>
        <w:jc w:val="center"/>
        <w:tblInd w:w="108" w:type="dxa"/>
        <w:tblLayout w:type="fixed"/>
        <w:tblLook w:val="04A0"/>
      </w:tblPr>
      <w:tblGrid>
        <w:gridCol w:w="2835"/>
        <w:gridCol w:w="1936"/>
        <w:gridCol w:w="1016"/>
        <w:gridCol w:w="1836"/>
        <w:gridCol w:w="990"/>
      </w:tblGrid>
      <w:tr w:rsidR="00380354" w:rsidRPr="00E0551E" w:rsidTr="00087EEB">
        <w:trPr>
          <w:jc w:val="center"/>
        </w:trPr>
        <w:tc>
          <w:tcPr>
            <w:tcW w:w="2835" w:type="dxa"/>
            <w:shd w:val="clear" w:color="auto" w:fill="auto"/>
            <w:vAlign w:val="center"/>
          </w:tcPr>
          <w:p w:rsidR="00380354" w:rsidRPr="0031784E" w:rsidRDefault="00380354" w:rsidP="00E22FAE">
            <w:pPr>
              <w:spacing w:line="360" w:lineRule="auto"/>
              <w:ind w:firstLine="0"/>
              <w:jc w:val="center"/>
              <w:rPr>
                <w:rFonts w:ascii="Times New Roman" w:hAnsi="Times New Roman" w:cs="Times New Roman"/>
                <w:b/>
                <w:sz w:val="20"/>
                <w:szCs w:val="20"/>
                <w:lang w:val="pt-BR"/>
              </w:rPr>
            </w:pPr>
            <w:r w:rsidRPr="0031784E">
              <w:rPr>
                <w:rFonts w:ascii="Times New Roman" w:hAnsi="Times New Roman" w:cs="Times New Roman"/>
                <w:b/>
                <w:sz w:val="20"/>
                <w:szCs w:val="20"/>
                <w:lang w:val="pt-BR"/>
              </w:rPr>
              <w:t>Designação normalizada (tipo)</w:t>
            </w:r>
          </w:p>
        </w:tc>
        <w:tc>
          <w:tcPr>
            <w:tcW w:w="1936" w:type="dxa"/>
            <w:shd w:val="clear" w:color="auto" w:fill="auto"/>
            <w:vAlign w:val="center"/>
          </w:tcPr>
          <w:p w:rsidR="00380354" w:rsidRPr="0031784E" w:rsidRDefault="00380354" w:rsidP="00E22FAE">
            <w:pPr>
              <w:spacing w:line="360" w:lineRule="auto"/>
              <w:ind w:firstLine="0"/>
              <w:jc w:val="center"/>
              <w:rPr>
                <w:rFonts w:ascii="Times New Roman" w:hAnsi="Times New Roman" w:cs="Times New Roman"/>
                <w:b/>
                <w:sz w:val="20"/>
                <w:szCs w:val="20"/>
                <w:lang w:val="pt-BR"/>
              </w:rPr>
            </w:pPr>
            <w:r w:rsidRPr="0031784E">
              <w:rPr>
                <w:rFonts w:ascii="Times New Roman" w:hAnsi="Times New Roman" w:cs="Times New Roman"/>
                <w:b/>
                <w:sz w:val="20"/>
                <w:szCs w:val="20"/>
                <w:lang w:val="pt-BR"/>
              </w:rPr>
              <w:t>Subtipo</w:t>
            </w:r>
          </w:p>
        </w:tc>
        <w:tc>
          <w:tcPr>
            <w:tcW w:w="1016" w:type="dxa"/>
            <w:shd w:val="clear" w:color="auto" w:fill="auto"/>
            <w:vAlign w:val="center"/>
          </w:tcPr>
          <w:p w:rsidR="00380354" w:rsidRPr="0031784E" w:rsidRDefault="00380354" w:rsidP="00E22FAE">
            <w:pPr>
              <w:spacing w:line="360" w:lineRule="auto"/>
              <w:ind w:firstLine="0"/>
              <w:jc w:val="center"/>
              <w:rPr>
                <w:rFonts w:ascii="Times New Roman" w:hAnsi="Times New Roman" w:cs="Times New Roman"/>
                <w:b/>
                <w:sz w:val="20"/>
                <w:szCs w:val="20"/>
                <w:lang w:val="pt-BR"/>
              </w:rPr>
            </w:pPr>
            <w:r w:rsidRPr="0031784E">
              <w:rPr>
                <w:rFonts w:ascii="Times New Roman" w:hAnsi="Times New Roman" w:cs="Times New Roman"/>
                <w:b/>
                <w:sz w:val="20"/>
                <w:szCs w:val="20"/>
                <w:lang w:val="pt-BR"/>
              </w:rPr>
              <w:t>Sigla</w:t>
            </w:r>
          </w:p>
        </w:tc>
        <w:tc>
          <w:tcPr>
            <w:tcW w:w="1836" w:type="dxa"/>
            <w:shd w:val="clear" w:color="auto" w:fill="auto"/>
            <w:vAlign w:val="center"/>
          </w:tcPr>
          <w:p w:rsidR="00380354" w:rsidRPr="0031784E" w:rsidRDefault="00380354" w:rsidP="00E22FAE">
            <w:pPr>
              <w:spacing w:line="360" w:lineRule="auto"/>
              <w:ind w:firstLine="0"/>
              <w:jc w:val="center"/>
              <w:rPr>
                <w:rFonts w:ascii="Times New Roman" w:hAnsi="Times New Roman" w:cs="Times New Roman"/>
                <w:b/>
                <w:sz w:val="20"/>
                <w:szCs w:val="20"/>
                <w:lang w:val="pt-BR"/>
              </w:rPr>
            </w:pPr>
            <w:r w:rsidRPr="0031784E">
              <w:rPr>
                <w:rFonts w:ascii="Times New Roman" w:hAnsi="Times New Roman" w:cs="Times New Roman"/>
                <w:b/>
                <w:sz w:val="20"/>
                <w:szCs w:val="20"/>
                <w:lang w:val="pt-BR"/>
              </w:rPr>
              <w:t>Classe de resistência</w:t>
            </w:r>
          </w:p>
        </w:tc>
        <w:tc>
          <w:tcPr>
            <w:tcW w:w="990" w:type="dxa"/>
            <w:shd w:val="clear" w:color="auto" w:fill="auto"/>
            <w:vAlign w:val="center"/>
          </w:tcPr>
          <w:p w:rsidR="00380354" w:rsidRPr="0031784E" w:rsidRDefault="00380354" w:rsidP="00E22FAE">
            <w:pPr>
              <w:spacing w:line="360" w:lineRule="auto"/>
              <w:ind w:firstLine="0"/>
              <w:jc w:val="center"/>
              <w:rPr>
                <w:rFonts w:ascii="Times New Roman" w:hAnsi="Times New Roman" w:cs="Times New Roman"/>
                <w:b/>
                <w:sz w:val="20"/>
                <w:szCs w:val="20"/>
                <w:lang w:val="pt-BR"/>
              </w:rPr>
            </w:pPr>
            <w:r w:rsidRPr="0031784E">
              <w:rPr>
                <w:rFonts w:ascii="Times New Roman" w:hAnsi="Times New Roman" w:cs="Times New Roman"/>
                <w:b/>
                <w:sz w:val="20"/>
                <w:szCs w:val="20"/>
                <w:lang w:val="pt-BR"/>
              </w:rPr>
              <w:t>Sufixo</w:t>
            </w:r>
          </w:p>
        </w:tc>
      </w:tr>
      <w:tr w:rsidR="00380354" w:rsidRPr="00E0551E" w:rsidTr="00FF7E30">
        <w:trPr>
          <w:jc w:val="center"/>
        </w:trPr>
        <w:tc>
          <w:tcPr>
            <w:tcW w:w="2835" w:type="dxa"/>
            <w:vMerge w:val="restart"/>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Cimento Portland comum</w:t>
            </w:r>
          </w:p>
        </w:tc>
        <w:tc>
          <w:tcPr>
            <w:tcW w:w="1936" w:type="dxa"/>
            <w:vAlign w:val="bottom"/>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Sem adição</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I</w:t>
            </w:r>
          </w:p>
        </w:tc>
        <w:tc>
          <w:tcPr>
            <w:tcW w:w="1836" w:type="dxa"/>
            <w:vMerge w:val="restart"/>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25, 32, ou 40 </w:t>
            </w:r>
          </w:p>
        </w:tc>
        <w:tc>
          <w:tcPr>
            <w:tcW w:w="990" w:type="dxa"/>
            <w:vMerge w:val="restart"/>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RS </w:t>
            </w:r>
          </w:p>
          <w:p w:rsidR="00380354" w:rsidRPr="0031784E" w:rsidRDefault="00380354" w:rsidP="00E22FAE">
            <w:pPr>
              <w:spacing w:line="360" w:lineRule="auto"/>
              <w:ind w:firstLine="0"/>
              <w:jc w:val="center"/>
              <w:rPr>
                <w:rFonts w:ascii="Times New Roman" w:hAnsi="Times New Roman" w:cs="Times New Roman"/>
                <w:sz w:val="20"/>
                <w:szCs w:val="20"/>
                <w:lang w:val="pt-BR"/>
              </w:rPr>
            </w:pPr>
            <w:proofErr w:type="gramStart"/>
            <w:r w:rsidRPr="0031784E">
              <w:rPr>
                <w:rFonts w:ascii="Times New Roman" w:hAnsi="Times New Roman" w:cs="Times New Roman"/>
                <w:sz w:val="20"/>
                <w:szCs w:val="20"/>
                <w:lang w:val="pt-BR"/>
              </w:rPr>
              <w:t>ou</w:t>
            </w:r>
            <w:proofErr w:type="gramEnd"/>
          </w:p>
          <w:p w:rsidR="00380354" w:rsidRPr="0031784E" w:rsidRDefault="00380354" w:rsidP="008C4045">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BC </w:t>
            </w:r>
          </w:p>
        </w:tc>
      </w:tr>
      <w:tr w:rsidR="00380354" w:rsidRPr="00E0551E" w:rsidTr="00FF7E30">
        <w:trPr>
          <w:jc w:val="center"/>
        </w:trPr>
        <w:tc>
          <w:tcPr>
            <w:tcW w:w="2835" w:type="dxa"/>
            <w:vMerge/>
            <w:vAlign w:val="center"/>
          </w:tcPr>
          <w:p w:rsidR="00380354" w:rsidRPr="00E0551E" w:rsidRDefault="00380354" w:rsidP="00E22FAE">
            <w:pPr>
              <w:spacing w:line="360" w:lineRule="auto"/>
              <w:ind w:firstLine="0"/>
              <w:rPr>
                <w:rFonts w:ascii="Times New Roman" w:hAnsi="Times New Roman" w:cs="Times New Roman"/>
                <w:sz w:val="20"/>
                <w:szCs w:val="20"/>
                <w:lang w:val="pt-BR"/>
              </w:rPr>
            </w:pPr>
          </w:p>
        </w:tc>
        <w:tc>
          <w:tcPr>
            <w:tcW w:w="1936" w:type="dxa"/>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Com adição</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I -S</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2835" w:type="dxa"/>
            <w:vMerge w:val="restart"/>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Cimento Portland composto</w:t>
            </w:r>
          </w:p>
        </w:tc>
        <w:tc>
          <w:tcPr>
            <w:tcW w:w="1936" w:type="dxa"/>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Com escória granulada de alto forno</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II-E</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2835" w:type="dxa"/>
            <w:vMerge/>
            <w:vAlign w:val="center"/>
          </w:tcPr>
          <w:p w:rsidR="00380354" w:rsidRPr="00E0551E" w:rsidRDefault="00380354" w:rsidP="00E22FAE">
            <w:pPr>
              <w:spacing w:line="360" w:lineRule="auto"/>
              <w:ind w:firstLine="0"/>
              <w:rPr>
                <w:rFonts w:ascii="Times New Roman" w:hAnsi="Times New Roman" w:cs="Times New Roman"/>
                <w:sz w:val="20"/>
                <w:szCs w:val="20"/>
                <w:lang w:val="pt-BR"/>
              </w:rPr>
            </w:pPr>
          </w:p>
        </w:tc>
        <w:tc>
          <w:tcPr>
            <w:tcW w:w="1936" w:type="dxa"/>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Com material carbonático</w:t>
            </w:r>
          </w:p>
        </w:tc>
        <w:tc>
          <w:tcPr>
            <w:tcW w:w="1016" w:type="dxa"/>
            <w:vAlign w:val="center"/>
          </w:tcPr>
          <w:p w:rsidR="00380354" w:rsidRPr="005B1DD2" w:rsidRDefault="00380354" w:rsidP="00E22FAE">
            <w:pPr>
              <w:spacing w:line="360" w:lineRule="auto"/>
              <w:ind w:firstLine="0"/>
              <w:jc w:val="center"/>
              <w:rPr>
                <w:rFonts w:ascii="Times New Roman" w:hAnsi="Times New Roman" w:cs="Times New Roman"/>
                <w:sz w:val="20"/>
                <w:szCs w:val="20"/>
                <w:highlight w:val="yellow"/>
                <w:lang w:val="pt-BR"/>
              </w:rPr>
            </w:pPr>
            <w:r w:rsidRPr="005B1DD2">
              <w:rPr>
                <w:rFonts w:ascii="Times New Roman" w:hAnsi="Times New Roman" w:cs="Times New Roman"/>
                <w:sz w:val="20"/>
                <w:szCs w:val="20"/>
                <w:lang w:val="pt-BR"/>
              </w:rPr>
              <w:t>CP II-F</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8C4045" w:rsidTr="00FF7E30">
        <w:trPr>
          <w:jc w:val="center"/>
        </w:trPr>
        <w:tc>
          <w:tcPr>
            <w:tcW w:w="2835" w:type="dxa"/>
            <w:vMerge/>
            <w:vAlign w:val="center"/>
          </w:tcPr>
          <w:p w:rsidR="00380354" w:rsidRPr="00E0551E" w:rsidRDefault="00380354" w:rsidP="00E22FAE">
            <w:pPr>
              <w:spacing w:line="360" w:lineRule="auto"/>
              <w:ind w:firstLine="0"/>
              <w:rPr>
                <w:rFonts w:ascii="Times New Roman" w:hAnsi="Times New Roman" w:cs="Times New Roman"/>
                <w:sz w:val="20"/>
                <w:szCs w:val="20"/>
                <w:lang w:val="pt-BR"/>
              </w:rPr>
            </w:pPr>
          </w:p>
        </w:tc>
        <w:tc>
          <w:tcPr>
            <w:tcW w:w="1936" w:type="dxa"/>
            <w:vAlign w:val="center"/>
          </w:tcPr>
          <w:p w:rsidR="00380354" w:rsidRPr="0031784E" w:rsidRDefault="00380354" w:rsidP="0031784E">
            <w:pPr>
              <w:spacing w:line="360" w:lineRule="auto"/>
              <w:ind w:firstLine="0"/>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Com material </w:t>
            </w:r>
            <w:r w:rsidR="00EE1FFC" w:rsidRPr="0031784E">
              <w:rPr>
                <w:rFonts w:ascii="Times New Roman" w:hAnsi="Times New Roman" w:cs="Times New Roman"/>
                <w:sz w:val="20"/>
                <w:szCs w:val="20"/>
                <w:lang w:val="pt-BR"/>
              </w:rPr>
              <w:t>pozol</w:t>
            </w:r>
            <w:r w:rsidR="0031784E">
              <w:rPr>
                <w:rFonts w:ascii="Times New Roman" w:hAnsi="Times New Roman" w:cs="Times New Roman"/>
                <w:sz w:val="20"/>
                <w:szCs w:val="20"/>
                <w:lang w:val="pt-BR"/>
              </w:rPr>
              <w:t>â</w:t>
            </w:r>
            <w:r w:rsidR="00EE1FFC" w:rsidRPr="0031784E">
              <w:rPr>
                <w:rFonts w:ascii="Times New Roman" w:hAnsi="Times New Roman" w:cs="Times New Roman"/>
                <w:sz w:val="20"/>
                <w:szCs w:val="20"/>
                <w:lang w:val="pt-BR"/>
              </w:rPr>
              <w:t>nico</w:t>
            </w:r>
          </w:p>
        </w:tc>
        <w:tc>
          <w:tcPr>
            <w:tcW w:w="1016" w:type="dxa"/>
            <w:vAlign w:val="center"/>
          </w:tcPr>
          <w:p w:rsidR="00380354" w:rsidRPr="0031784E" w:rsidRDefault="005B1DD2" w:rsidP="005B1DD2">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CP II-Z</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4771" w:type="dxa"/>
            <w:gridSpan w:val="2"/>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Cimento Portland de alto-forno</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III</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4771" w:type="dxa"/>
            <w:gridSpan w:val="2"/>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Cimento Portland </w:t>
            </w:r>
            <w:r w:rsidR="0031784E">
              <w:rPr>
                <w:rFonts w:ascii="Times New Roman" w:hAnsi="Times New Roman" w:cs="Times New Roman"/>
                <w:sz w:val="20"/>
                <w:szCs w:val="20"/>
                <w:lang w:val="pt-BR"/>
              </w:rPr>
              <w:t>pozolâ</w:t>
            </w:r>
            <w:r w:rsidR="00107107">
              <w:rPr>
                <w:rFonts w:ascii="Times New Roman" w:hAnsi="Times New Roman" w:cs="Times New Roman"/>
                <w:sz w:val="20"/>
                <w:szCs w:val="20"/>
                <w:lang w:val="pt-BR"/>
              </w:rPr>
              <w:t>nico</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IV</w:t>
            </w:r>
          </w:p>
        </w:tc>
        <w:tc>
          <w:tcPr>
            <w:tcW w:w="1836" w:type="dxa"/>
            <w:vMerge/>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4771" w:type="dxa"/>
            <w:gridSpan w:val="2"/>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Cimento Portland de alta resistência inicial</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 V</w:t>
            </w:r>
          </w:p>
        </w:tc>
        <w:tc>
          <w:tcPr>
            <w:tcW w:w="1836" w:type="dxa"/>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ARI </w:t>
            </w: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2835" w:type="dxa"/>
            <w:vMerge w:val="restart"/>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Cimento Portland branco</w:t>
            </w:r>
          </w:p>
        </w:tc>
        <w:tc>
          <w:tcPr>
            <w:tcW w:w="1936" w:type="dxa"/>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Estrutural</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CPB</w:t>
            </w:r>
          </w:p>
        </w:tc>
        <w:tc>
          <w:tcPr>
            <w:tcW w:w="1836" w:type="dxa"/>
            <w:vAlign w:val="center"/>
          </w:tcPr>
          <w:p w:rsidR="00380354" w:rsidRPr="0031784E" w:rsidRDefault="00380354" w:rsidP="00E22FAE">
            <w:pPr>
              <w:spacing w:line="360" w:lineRule="auto"/>
              <w:ind w:firstLine="0"/>
              <w:jc w:val="center"/>
              <w:rPr>
                <w:rFonts w:ascii="Times New Roman" w:hAnsi="Times New Roman" w:cs="Times New Roman"/>
                <w:sz w:val="20"/>
                <w:szCs w:val="20"/>
                <w:lang w:val="pt-BR"/>
              </w:rPr>
            </w:pPr>
            <w:r w:rsidRPr="0031784E">
              <w:rPr>
                <w:rFonts w:ascii="Times New Roman" w:hAnsi="Times New Roman" w:cs="Times New Roman"/>
                <w:sz w:val="20"/>
                <w:szCs w:val="20"/>
                <w:lang w:val="pt-BR"/>
              </w:rPr>
              <w:t xml:space="preserve">25, 32, ou 40 </w:t>
            </w:r>
          </w:p>
        </w:tc>
        <w:tc>
          <w:tcPr>
            <w:tcW w:w="990" w:type="dxa"/>
            <w:vMerge/>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p>
        </w:tc>
      </w:tr>
      <w:tr w:rsidR="00380354" w:rsidRPr="00E0551E" w:rsidTr="00FF7E30">
        <w:trPr>
          <w:jc w:val="center"/>
        </w:trPr>
        <w:tc>
          <w:tcPr>
            <w:tcW w:w="2835" w:type="dxa"/>
            <w:vMerge/>
            <w:vAlign w:val="center"/>
          </w:tcPr>
          <w:p w:rsidR="00380354" w:rsidRPr="00E0551E" w:rsidRDefault="00380354" w:rsidP="00E22FAE">
            <w:pPr>
              <w:spacing w:line="360" w:lineRule="auto"/>
              <w:ind w:firstLine="0"/>
              <w:rPr>
                <w:rFonts w:ascii="Times New Roman" w:hAnsi="Times New Roman" w:cs="Times New Roman"/>
                <w:sz w:val="20"/>
                <w:szCs w:val="20"/>
                <w:lang w:val="pt-BR"/>
              </w:rPr>
            </w:pPr>
          </w:p>
        </w:tc>
        <w:tc>
          <w:tcPr>
            <w:tcW w:w="1936" w:type="dxa"/>
            <w:vAlign w:val="center"/>
          </w:tcPr>
          <w:p w:rsidR="00380354" w:rsidRPr="00E0551E" w:rsidRDefault="00380354" w:rsidP="00E22FAE">
            <w:pPr>
              <w:spacing w:line="360" w:lineRule="auto"/>
              <w:ind w:firstLine="0"/>
              <w:rPr>
                <w:rFonts w:ascii="Times New Roman" w:hAnsi="Times New Roman" w:cs="Times New Roman"/>
                <w:sz w:val="20"/>
                <w:szCs w:val="20"/>
                <w:lang w:val="pt-BR"/>
              </w:rPr>
            </w:pPr>
            <w:r w:rsidRPr="00E0551E">
              <w:rPr>
                <w:rFonts w:ascii="Times New Roman" w:hAnsi="Times New Roman" w:cs="Times New Roman"/>
                <w:sz w:val="20"/>
                <w:szCs w:val="20"/>
                <w:lang w:val="pt-BR"/>
              </w:rPr>
              <w:t>Não Estrutural</w:t>
            </w:r>
          </w:p>
        </w:tc>
        <w:tc>
          <w:tcPr>
            <w:tcW w:w="101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CPB</w:t>
            </w:r>
          </w:p>
        </w:tc>
        <w:tc>
          <w:tcPr>
            <w:tcW w:w="1836"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990" w:type="dxa"/>
            <w:vAlign w:val="center"/>
          </w:tcPr>
          <w:p w:rsidR="00380354" w:rsidRPr="00E0551E" w:rsidRDefault="00380354" w:rsidP="00E22FA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bl>
    <w:p w:rsidR="00380354" w:rsidRPr="00FE5645" w:rsidRDefault="00380354" w:rsidP="00FE5645">
      <w:pPr>
        <w:ind w:firstLine="708"/>
        <w:jc w:val="both"/>
        <w:rPr>
          <w:rFonts w:ascii="Times New Roman" w:hAnsi="Times New Roman" w:cs="Times New Roman"/>
          <w:sz w:val="20"/>
          <w:szCs w:val="20"/>
          <w:lang w:val="pt-BR"/>
        </w:rPr>
      </w:pPr>
    </w:p>
    <w:p w:rsidR="00380354" w:rsidRPr="00E0551E" w:rsidRDefault="00380354"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ABNT </w:t>
      </w:r>
      <w:r w:rsidR="006300CA" w:rsidRPr="00E0551E">
        <w:rPr>
          <w:rFonts w:ascii="Times New Roman" w:hAnsi="Times New Roman" w:cs="Times New Roman"/>
          <w:sz w:val="20"/>
          <w:szCs w:val="20"/>
          <w:lang w:val="pt-BR"/>
        </w:rPr>
        <w:t>NBR 16697 (adaptado</w:t>
      </w:r>
      <w:r w:rsidRPr="00E0551E">
        <w:rPr>
          <w:rFonts w:ascii="Times New Roman" w:hAnsi="Times New Roman" w:cs="Times New Roman"/>
          <w:sz w:val="20"/>
          <w:szCs w:val="20"/>
          <w:lang w:val="pt-BR"/>
        </w:rPr>
        <w:t>).</w:t>
      </w:r>
    </w:p>
    <w:p w:rsidR="00380354" w:rsidRPr="00FE5645" w:rsidRDefault="00380354" w:rsidP="00FE5645">
      <w:pPr>
        <w:spacing w:line="360" w:lineRule="auto"/>
        <w:ind w:firstLine="709"/>
        <w:jc w:val="both"/>
        <w:rPr>
          <w:rFonts w:ascii="Times New Roman" w:hAnsi="Times New Roman" w:cs="Times New Roman"/>
          <w:sz w:val="24"/>
          <w:szCs w:val="24"/>
          <w:lang w:val="pt-BR"/>
        </w:rPr>
      </w:pPr>
    </w:p>
    <w:p w:rsidR="00380354" w:rsidRPr="00E0551E" w:rsidRDefault="00380354" w:rsidP="00380354">
      <w:pPr>
        <w:spacing w:line="360" w:lineRule="auto"/>
        <w:ind w:firstLine="708"/>
        <w:jc w:val="both"/>
        <w:rPr>
          <w:rFonts w:ascii="Times New Roman" w:hAnsi="Times New Roman" w:cs="Times New Roman"/>
          <w:sz w:val="20"/>
          <w:szCs w:val="20"/>
          <w:lang w:val="pt-BR"/>
        </w:rPr>
      </w:pPr>
      <w:r w:rsidRPr="00E0551E">
        <w:rPr>
          <w:rFonts w:ascii="Times New Roman" w:hAnsi="Times New Roman" w:cs="Times New Roman"/>
          <w:sz w:val="24"/>
          <w:szCs w:val="24"/>
          <w:lang w:val="pt-BR"/>
        </w:rPr>
        <w:t>O sufixo RS constante no quadro 0</w:t>
      </w:r>
      <w:r w:rsidR="008C4045">
        <w:rPr>
          <w:rFonts w:ascii="Times New Roman" w:hAnsi="Times New Roman" w:cs="Times New Roman"/>
          <w:sz w:val="24"/>
          <w:szCs w:val="24"/>
          <w:lang w:val="pt-BR"/>
        </w:rPr>
        <w:t>4</w:t>
      </w:r>
      <w:r w:rsidRPr="00E0551E">
        <w:rPr>
          <w:rFonts w:ascii="Times New Roman" w:hAnsi="Times New Roman" w:cs="Times New Roman"/>
          <w:sz w:val="24"/>
          <w:szCs w:val="24"/>
          <w:lang w:val="pt-BR"/>
        </w:rPr>
        <w:t xml:space="preserve">, significa que o cimento Portland é resistente a sulfatos e deve atender aos requisitos químicos, físicos e mecânicos estabelecidos conforme seu tipo e classe originais e apresentar expansão menor ou igual a 0,03% a 56 dias de idade, em acordo com a NBR 13583. O sufixo BC, por sua vez, significa baixo calor de hidratação e se aplica a qualquer tipo de cimento Portland e deve obedecer aos valores determinados na NBR 12006. As classes 25, 32, e 40 representam os valores mínimos de resistência à compressão aos 28 dias de idade, em </w:t>
      </w:r>
      <w:proofErr w:type="spellStart"/>
      <w:r w:rsidRPr="00E0551E">
        <w:rPr>
          <w:rFonts w:ascii="Times New Roman" w:hAnsi="Times New Roman" w:cs="Times New Roman"/>
          <w:sz w:val="24"/>
          <w:szCs w:val="24"/>
          <w:lang w:val="pt-BR"/>
        </w:rPr>
        <w:t>megapascals</w:t>
      </w:r>
      <w:proofErr w:type="spellEnd"/>
      <w:r w:rsidRPr="00E0551E">
        <w:rPr>
          <w:rFonts w:ascii="Times New Roman" w:hAnsi="Times New Roman" w:cs="Times New Roman"/>
          <w:sz w:val="24"/>
          <w:szCs w:val="24"/>
          <w:lang w:val="pt-BR"/>
        </w:rPr>
        <w:t xml:space="preserve"> (</w:t>
      </w:r>
      <w:proofErr w:type="spellStart"/>
      <w:proofErr w:type="gramStart"/>
      <w:r w:rsidRPr="00E0551E">
        <w:rPr>
          <w:rFonts w:ascii="Times New Roman" w:hAnsi="Times New Roman" w:cs="Times New Roman"/>
          <w:sz w:val="24"/>
          <w:szCs w:val="24"/>
          <w:lang w:val="pt-BR"/>
        </w:rPr>
        <w:t>MPa</w:t>
      </w:r>
      <w:proofErr w:type="spellEnd"/>
      <w:proofErr w:type="gramEnd"/>
      <w:r w:rsidRPr="00E0551E">
        <w:rPr>
          <w:rFonts w:ascii="Times New Roman" w:hAnsi="Times New Roman" w:cs="Times New Roman"/>
          <w:sz w:val="24"/>
          <w:szCs w:val="24"/>
          <w:lang w:val="pt-BR"/>
        </w:rPr>
        <w:t xml:space="preserve">), conforme método de ensaio estabelecido pela ABNT NBR 7215. Cimento Portland de alta resistência inicial, CP V, que apresenta a </w:t>
      </w:r>
      <w:proofErr w:type="gramStart"/>
      <w:r w:rsidRPr="00E0551E">
        <w:rPr>
          <w:rFonts w:ascii="Times New Roman" w:hAnsi="Times New Roman" w:cs="Times New Roman"/>
          <w:sz w:val="24"/>
          <w:szCs w:val="24"/>
          <w:lang w:val="pt-BR"/>
        </w:rPr>
        <w:t>1</w:t>
      </w:r>
      <w:proofErr w:type="gramEnd"/>
      <w:r w:rsidRPr="00E0551E">
        <w:rPr>
          <w:rFonts w:ascii="Times New Roman" w:hAnsi="Times New Roman" w:cs="Times New Roman"/>
          <w:sz w:val="24"/>
          <w:szCs w:val="24"/>
          <w:lang w:val="pt-BR"/>
        </w:rPr>
        <w:t xml:space="preserve"> dia de idade resistência igual ou maior que 14 </w:t>
      </w:r>
      <w:proofErr w:type="spellStart"/>
      <w:r w:rsidRPr="00E0551E">
        <w:rPr>
          <w:rFonts w:ascii="Times New Roman" w:hAnsi="Times New Roman" w:cs="Times New Roman"/>
          <w:sz w:val="24"/>
          <w:szCs w:val="24"/>
          <w:lang w:val="pt-BR"/>
        </w:rPr>
        <w:t>MPa</w:t>
      </w:r>
      <w:proofErr w:type="spellEnd"/>
      <w:r w:rsidRPr="00E0551E">
        <w:rPr>
          <w:rFonts w:ascii="Times New Roman" w:hAnsi="Times New Roman" w:cs="Times New Roman"/>
          <w:sz w:val="24"/>
          <w:szCs w:val="24"/>
          <w:lang w:val="pt-BR"/>
        </w:rPr>
        <w:t>, quando ensaiado de acordo com a ABNT NBR 7215 e atende aos demais requisitos estabelecidos nesta Norma para esse tipo de cimento</w:t>
      </w:r>
    </w:p>
    <w:p w:rsidR="00380354" w:rsidRPr="00E0551E" w:rsidRDefault="00380354" w:rsidP="00380354">
      <w:pPr>
        <w:spacing w:line="360" w:lineRule="auto"/>
        <w:ind w:firstLine="0"/>
        <w:jc w:val="both"/>
        <w:rPr>
          <w:rFonts w:ascii="Times New Roman" w:hAnsi="Times New Roman" w:cs="Times New Roman"/>
          <w:b/>
          <w:sz w:val="24"/>
          <w:szCs w:val="24"/>
          <w:lang w:val="pt-BR"/>
        </w:rPr>
      </w:pPr>
    </w:p>
    <w:p w:rsidR="00380354" w:rsidRPr="00E0551E" w:rsidRDefault="00380354" w:rsidP="00380354">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9" w:name="_Toc84464243"/>
      <w:r w:rsidRPr="00E0551E">
        <w:rPr>
          <w:rFonts w:ascii="Times New Roman" w:hAnsi="Times New Roman" w:cs="Times New Roman"/>
          <w:b/>
          <w:sz w:val="24"/>
          <w:szCs w:val="24"/>
          <w:lang w:val="pt-BR"/>
        </w:rPr>
        <w:t>Areia</w:t>
      </w:r>
      <w:bookmarkEnd w:id="19"/>
    </w:p>
    <w:p w:rsidR="00380354" w:rsidRPr="00E0551E" w:rsidRDefault="00380354" w:rsidP="00380354">
      <w:pPr>
        <w:spacing w:line="360" w:lineRule="auto"/>
        <w:ind w:firstLine="0"/>
        <w:jc w:val="both"/>
        <w:rPr>
          <w:rFonts w:ascii="Times New Roman" w:hAnsi="Times New Roman" w:cs="Times New Roman"/>
          <w:b/>
          <w:sz w:val="24"/>
          <w:szCs w:val="24"/>
          <w:lang w:val="pt-BR"/>
        </w:rPr>
      </w:pP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 acordo com a ABCP (2002) a areia (agregado miúdo) utilizada na preparação da argamassa pode ser encontrada em rios, cavas ou </w:t>
      </w:r>
      <w:proofErr w:type="spellStart"/>
      <w:r w:rsidRPr="00E0551E">
        <w:rPr>
          <w:rFonts w:ascii="Times New Roman" w:hAnsi="Times New Roman" w:cs="Times New Roman"/>
          <w:sz w:val="24"/>
          <w:szCs w:val="24"/>
          <w:lang w:val="pt-BR"/>
        </w:rPr>
        <w:t>britagem</w:t>
      </w:r>
      <w:proofErr w:type="spellEnd"/>
      <w:r w:rsidRPr="00E0551E">
        <w:rPr>
          <w:rFonts w:ascii="Times New Roman" w:hAnsi="Times New Roman" w:cs="Times New Roman"/>
          <w:sz w:val="24"/>
          <w:szCs w:val="24"/>
          <w:lang w:val="pt-BR"/>
        </w:rPr>
        <w:t xml:space="preserve">, sendo o seu tamanho variando entre 0,06 a 2,0mm de diâmetro. A granulometria do agregado miúdo é de fundamental </w:t>
      </w:r>
      <w:r w:rsidRPr="00E0551E">
        <w:rPr>
          <w:rFonts w:ascii="Times New Roman" w:hAnsi="Times New Roman" w:cs="Times New Roman"/>
          <w:sz w:val="24"/>
          <w:szCs w:val="24"/>
          <w:lang w:val="pt-BR"/>
        </w:rPr>
        <w:lastRenderedPageBreak/>
        <w:t>importância, pois influencia nas proporções de aglomerantes e água de mistura na argamassa, conforme tabela 02.</w:t>
      </w:r>
    </w:p>
    <w:p w:rsidR="00380354" w:rsidRPr="00E0551E"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areia como material de construção é </w:t>
      </w:r>
      <w:proofErr w:type="gramStart"/>
      <w:r w:rsidRPr="00E0551E">
        <w:rPr>
          <w:rFonts w:ascii="Times New Roman" w:hAnsi="Times New Roman" w:cs="Times New Roman"/>
          <w:sz w:val="24"/>
          <w:szCs w:val="24"/>
          <w:lang w:val="pt-BR"/>
        </w:rPr>
        <w:t>considerad</w:t>
      </w:r>
      <w:r w:rsidR="00107107">
        <w:rPr>
          <w:rFonts w:ascii="Times New Roman" w:hAnsi="Times New Roman" w:cs="Times New Roman"/>
          <w:sz w:val="24"/>
          <w:szCs w:val="24"/>
          <w:lang w:val="pt-BR"/>
        </w:rPr>
        <w:t>a</w:t>
      </w:r>
      <w:proofErr w:type="gramEnd"/>
      <w:r w:rsidRPr="00E0551E">
        <w:rPr>
          <w:rFonts w:ascii="Times New Roman" w:hAnsi="Times New Roman" w:cs="Times New Roman"/>
          <w:sz w:val="24"/>
          <w:szCs w:val="24"/>
          <w:lang w:val="pt-BR"/>
        </w:rPr>
        <w:t xml:space="preserve"> um agregado miúdo e precisa ter os grãos formados de materiais consistentes, o qual não necessariamente sejam quartzosos. As curvas granulométricas da areia são apresentadas em geral no formato S, podendo ser classificadas em areia fina, média e grossa. A areia fina possui faixa granulométrica entre 0,15 a 0,6</w:t>
      </w:r>
      <w:r w:rsidR="000A33E4">
        <w:rPr>
          <w:rFonts w:ascii="Times New Roman" w:hAnsi="Times New Roman" w:cs="Times New Roman"/>
          <w:sz w:val="24"/>
          <w:szCs w:val="24"/>
          <w:lang w:val="pt-BR"/>
        </w:rPr>
        <w:t>0</w:t>
      </w:r>
      <w:r w:rsidRPr="00E0551E">
        <w:rPr>
          <w:rFonts w:ascii="Times New Roman" w:hAnsi="Times New Roman" w:cs="Times New Roman"/>
          <w:sz w:val="24"/>
          <w:szCs w:val="24"/>
          <w:lang w:val="pt-BR"/>
        </w:rPr>
        <w:t xml:space="preserve"> mm, a areia média está entre 0,6 a 2,4 mm e a areia grossa no intervalo de 2,4 a 4,8 mm (ALBURQUERQUE, 2008).</w:t>
      </w:r>
    </w:p>
    <w:p w:rsidR="00380354" w:rsidRPr="00FE5645" w:rsidRDefault="00380354" w:rsidP="00380354">
      <w:pPr>
        <w:spacing w:line="360" w:lineRule="auto"/>
        <w:ind w:firstLine="0"/>
        <w:jc w:val="both"/>
        <w:rPr>
          <w:rFonts w:ascii="Times New Roman" w:hAnsi="Times New Roman" w:cs="Times New Roman"/>
          <w:sz w:val="24"/>
          <w:szCs w:val="24"/>
          <w:lang w:val="pt-BR"/>
        </w:rPr>
      </w:pPr>
    </w:p>
    <w:p w:rsidR="00380354" w:rsidRPr="00E0551E" w:rsidRDefault="00380354" w:rsidP="00FF7E30">
      <w:pPr>
        <w:pStyle w:val="Legenda"/>
        <w:keepNext/>
        <w:ind w:firstLine="0"/>
        <w:jc w:val="center"/>
        <w:rPr>
          <w:rFonts w:ascii="Times New Roman" w:hAnsi="Times New Roman" w:cs="Times New Roman"/>
          <w:b w:val="0"/>
          <w:sz w:val="20"/>
          <w:szCs w:val="20"/>
          <w:lang w:val="pt-BR"/>
        </w:rPr>
      </w:pPr>
      <w:bookmarkStart w:id="20" w:name="_Toc83753384"/>
      <w:r w:rsidRPr="00E0551E">
        <w:rPr>
          <w:rFonts w:ascii="Times New Roman" w:hAnsi="Times New Roman" w:cs="Times New Roman"/>
          <w:b w:val="0"/>
          <w:sz w:val="20"/>
          <w:szCs w:val="20"/>
          <w:lang w:val="pt-BR"/>
        </w:rPr>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2</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Influência da granulometria do agregado miúdo na argamassa.</w:t>
      </w:r>
      <w:bookmarkEnd w:id="20"/>
    </w:p>
    <w:p w:rsidR="00380354" w:rsidRPr="00E0551E" w:rsidRDefault="00380354" w:rsidP="00380354">
      <w:pPr>
        <w:pStyle w:val="PargrafodaLista"/>
        <w:ind w:left="357" w:firstLine="0"/>
        <w:jc w:val="both"/>
        <w:rPr>
          <w:rFonts w:ascii="Times New Roman" w:hAnsi="Times New Roman" w:cs="Times New Roman"/>
          <w:b/>
          <w:sz w:val="20"/>
          <w:szCs w:val="20"/>
          <w:lang w:val="pt-BR"/>
        </w:rPr>
      </w:pPr>
    </w:p>
    <w:tbl>
      <w:tblPr>
        <w:tblStyle w:val="Tabelacomgrade"/>
        <w:tblW w:w="7939" w:type="dxa"/>
        <w:jc w:val="center"/>
        <w:tblInd w:w="108" w:type="dxa"/>
        <w:tblBorders>
          <w:left w:val="none" w:sz="0" w:space="0" w:color="auto"/>
          <w:right w:val="none" w:sz="0" w:space="0" w:color="auto"/>
          <w:insideH w:val="none" w:sz="0" w:space="0" w:color="auto"/>
          <w:insideV w:val="none" w:sz="0" w:space="0" w:color="auto"/>
        </w:tblBorders>
        <w:tblLook w:val="04A0"/>
      </w:tblPr>
      <w:tblGrid>
        <w:gridCol w:w="2410"/>
        <w:gridCol w:w="1560"/>
        <w:gridCol w:w="2126"/>
        <w:gridCol w:w="1843"/>
      </w:tblGrid>
      <w:tr w:rsidR="00380354" w:rsidRPr="00285405" w:rsidTr="006B1A6B">
        <w:trPr>
          <w:jc w:val="center"/>
        </w:trPr>
        <w:tc>
          <w:tcPr>
            <w:tcW w:w="2410" w:type="dxa"/>
            <w:tcBorders>
              <w:top w:val="single" w:sz="4" w:space="0" w:color="auto"/>
              <w:bottom w:val="single" w:sz="4" w:space="0" w:color="auto"/>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Propriedade</w:t>
            </w:r>
          </w:p>
        </w:tc>
        <w:tc>
          <w:tcPr>
            <w:tcW w:w="1560" w:type="dxa"/>
            <w:tcBorders>
              <w:top w:val="single" w:sz="4" w:space="0" w:color="auto"/>
              <w:bottom w:val="single" w:sz="4" w:space="0" w:color="auto"/>
            </w:tcBorders>
            <w:shd w:val="clear" w:color="auto" w:fill="auto"/>
            <w:vAlign w:val="center"/>
          </w:tcPr>
          <w:p w:rsidR="00380354" w:rsidRPr="00E0551E" w:rsidRDefault="00380354" w:rsidP="00E22FAE">
            <w:pPr>
              <w:pStyle w:val="PargrafodaLista"/>
              <w:spacing w:line="360" w:lineRule="auto"/>
              <w:ind w:left="0"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Quanto mais fino</w:t>
            </w:r>
          </w:p>
        </w:tc>
        <w:tc>
          <w:tcPr>
            <w:tcW w:w="2126" w:type="dxa"/>
            <w:tcBorders>
              <w:top w:val="single" w:sz="4" w:space="0" w:color="auto"/>
              <w:bottom w:val="single" w:sz="4" w:space="0" w:color="auto"/>
            </w:tcBorders>
            <w:shd w:val="clear" w:color="auto" w:fill="auto"/>
            <w:vAlign w:val="center"/>
          </w:tcPr>
          <w:p w:rsidR="00380354" w:rsidRPr="00E0551E" w:rsidRDefault="00380354" w:rsidP="00E22FAE">
            <w:pPr>
              <w:pStyle w:val="PargrafodaLista"/>
              <w:spacing w:line="360" w:lineRule="auto"/>
              <w:ind w:left="0"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Quanto mais descontinua for à granulometria</w:t>
            </w:r>
          </w:p>
        </w:tc>
        <w:tc>
          <w:tcPr>
            <w:tcW w:w="1843" w:type="dxa"/>
            <w:tcBorders>
              <w:top w:val="single" w:sz="4" w:space="0" w:color="auto"/>
              <w:bottom w:val="single" w:sz="4" w:space="0" w:color="auto"/>
            </w:tcBorders>
            <w:shd w:val="clear" w:color="auto" w:fill="auto"/>
            <w:vAlign w:val="center"/>
          </w:tcPr>
          <w:p w:rsidR="00380354" w:rsidRPr="00E0551E" w:rsidRDefault="00380354" w:rsidP="00E22FAE">
            <w:pPr>
              <w:pStyle w:val="PargrafodaLista"/>
              <w:spacing w:line="360" w:lineRule="auto"/>
              <w:ind w:left="0"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Quanto maior o teor de grãos angulosos</w:t>
            </w:r>
          </w:p>
        </w:tc>
      </w:tr>
      <w:tr w:rsidR="00380354" w:rsidRPr="00E0551E" w:rsidTr="006B1A6B">
        <w:trPr>
          <w:trHeight w:val="437"/>
          <w:jc w:val="center"/>
        </w:trPr>
        <w:tc>
          <w:tcPr>
            <w:tcW w:w="2410" w:type="dxa"/>
            <w:tcBorders>
              <w:top w:val="single" w:sz="4" w:space="0" w:color="auto"/>
              <w:bottom w:val="nil"/>
            </w:tcBorders>
            <w:shd w:val="clear" w:color="auto" w:fill="auto"/>
            <w:vAlign w:val="bottom"/>
          </w:tcPr>
          <w:p w:rsidR="00380354" w:rsidRPr="00E0551E" w:rsidRDefault="00380354" w:rsidP="009031D5">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Trabalhabilidade</w:t>
            </w:r>
          </w:p>
        </w:tc>
        <w:tc>
          <w:tcPr>
            <w:tcW w:w="1560" w:type="dxa"/>
            <w:tcBorders>
              <w:top w:val="single" w:sz="4" w:space="0" w:color="auto"/>
              <w:bottom w:val="nil"/>
            </w:tcBorders>
            <w:shd w:val="clear" w:color="auto" w:fill="auto"/>
            <w:vAlign w:val="bottom"/>
          </w:tcPr>
          <w:p w:rsidR="00380354" w:rsidRPr="00E0551E" w:rsidRDefault="00380354" w:rsidP="009031D5">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Melhor</w:t>
            </w:r>
          </w:p>
        </w:tc>
        <w:tc>
          <w:tcPr>
            <w:tcW w:w="2126" w:type="dxa"/>
            <w:tcBorders>
              <w:top w:val="single" w:sz="4" w:space="0" w:color="auto"/>
              <w:bottom w:val="nil"/>
            </w:tcBorders>
            <w:shd w:val="clear" w:color="auto" w:fill="auto"/>
            <w:vAlign w:val="bottom"/>
          </w:tcPr>
          <w:p w:rsidR="00380354" w:rsidRPr="00E0551E" w:rsidRDefault="00380354" w:rsidP="009031D5">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1843" w:type="dxa"/>
            <w:tcBorders>
              <w:top w:val="single" w:sz="4" w:space="0" w:color="auto"/>
              <w:bottom w:val="nil"/>
            </w:tcBorders>
            <w:shd w:val="clear" w:color="auto" w:fill="auto"/>
            <w:vAlign w:val="bottom"/>
          </w:tcPr>
          <w:p w:rsidR="00380354" w:rsidRPr="00E0551E" w:rsidRDefault="00380354" w:rsidP="009031D5">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r>
      <w:tr w:rsidR="00380354" w:rsidRPr="00E0551E" w:rsidTr="006B1A6B">
        <w:trPr>
          <w:jc w:val="center"/>
        </w:trPr>
        <w:tc>
          <w:tcPr>
            <w:tcW w:w="241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Retenção de água</w:t>
            </w:r>
          </w:p>
        </w:tc>
        <w:tc>
          <w:tcPr>
            <w:tcW w:w="156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Melhor</w:t>
            </w:r>
          </w:p>
        </w:tc>
        <w:tc>
          <w:tcPr>
            <w:tcW w:w="2126"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1843"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Melhor</w:t>
            </w:r>
          </w:p>
        </w:tc>
      </w:tr>
      <w:tr w:rsidR="00380354" w:rsidRPr="00E0551E" w:rsidTr="006B1A6B">
        <w:trPr>
          <w:jc w:val="center"/>
        </w:trPr>
        <w:tc>
          <w:tcPr>
            <w:tcW w:w="241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Retração na secagem</w:t>
            </w:r>
          </w:p>
        </w:tc>
        <w:tc>
          <w:tcPr>
            <w:tcW w:w="156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Aumenta</w:t>
            </w:r>
          </w:p>
        </w:tc>
        <w:tc>
          <w:tcPr>
            <w:tcW w:w="2126"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Aumenta</w:t>
            </w:r>
          </w:p>
        </w:tc>
        <w:tc>
          <w:tcPr>
            <w:tcW w:w="1843"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r w:rsidR="00380354" w:rsidRPr="00E0551E" w:rsidTr="006B1A6B">
        <w:trPr>
          <w:jc w:val="center"/>
        </w:trPr>
        <w:tc>
          <w:tcPr>
            <w:tcW w:w="241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Porosidade</w:t>
            </w:r>
          </w:p>
        </w:tc>
        <w:tc>
          <w:tcPr>
            <w:tcW w:w="156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2126"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Aumenta</w:t>
            </w:r>
          </w:p>
        </w:tc>
        <w:tc>
          <w:tcPr>
            <w:tcW w:w="1843"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r w:rsidR="00380354" w:rsidRPr="00E0551E" w:rsidTr="006B1A6B">
        <w:trPr>
          <w:jc w:val="center"/>
        </w:trPr>
        <w:tc>
          <w:tcPr>
            <w:tcW w:w="241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Aderência</w:t>
            </w:r>
          </w:p>
        </w:tc>
        <w:tc>
          <w:tcPr>
            <w:tcW w:w="156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2126"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1843"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Melhor</w:t>
            </w:r>
          </w:p>
        </w:tc>
      </w:tr>
      <w:tr w:rsidR="00380354" w:rsidRPr="00E0551E" w:rsidTr="006B1A6B">
        <w:trPr>
          <w:jc w:val="center"/>
        </w:trPr>
        <w:tc>
          <w:tcPr>
            <w:tcW w:w="241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Resistência Mecânica</w:t>
            </w:r>
          </w:p>
        </w:tc>
        <w:tc>
          <w:tcPr>
            <w:tcW w:w="1560"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2126"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1843" w:type="dxa"/>
            <w:tcBorders>
              <w:top w:val="nil"/>
              <w:bottom w:val="nil"/>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r w:rsidR="00380354" w:rsidRPr="00E0551E" w:rsidTr="006B1A6B">
        <w:trPr>
          <w:jc w:val="center"/>
        </w:trPr>
        <w:tc>
          <w:tcPr>
            <w:tcW w:w="2410" w:type="dxa"/>
            <w:tcBorders>
              <w:top w:val="nil"/>
              <w:bottom w:val="single" w:sz="4" w:space="0" w:color="auto"/>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Impermeabilidade</w:t>
            </w:r>
          </w:p>
        </w:tc>
        <w:tc>
          <w:tcPr>
            <w:tcW w:w="1560" w:type="dxa"/>
            <w:tcBorders>
              <w:top w:val="nil"/>
              <w:bottom w:val="single" w:sz="4" w:space="0" w:color="auto"/>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2126" w:type="dxa"/>
            <w:tcBorders>
              <w:top w:val="nil"/>
              <w:bottom w:val="single" w:sz="4" w:space="0" w:color="auto"/>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Pior</w:t>
            </w:r>
          </w:p>
        </w:tc>
        <w:tc>
          <w:tcPr>
            <w:tcW w:w="1843" w:type="dxa"/>
            <w:tcBorders>
              <w:top w:val="nil"/>
              <w:bottom w:val="single" w:sz="4" w:space="0" w:color="auto"/>
            </w:tcBorders>
            <w:shd w:val="clear" w:color="auto" w:fill="auto"/>
            <w:vAlign w:val="center"/>
          </w:tcPr>
          <w:p w:rsidR="00380354" w:rsidRPr="00E0551E" w:rsidRDefault="00380354" w:rsidP="00034751">
            <w:pPr>
              <w:pStyle w:val="PargrafodaLista"/>
              <w:spacing w:line="360" w:lineRule="auto"/>
              <w:ind w:left="0"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bl>
    <w:p w:rsidR="006300CA" w:rsidRPr="00E0551E" w:rsidRDefault="006300CA" w:rsidP="00FE5645">
      <w:pPr>
        <w:ind w:firstLine="0"/>
        <w:jc w:val="both"/>
        <w:rPr>
          <w:rFonts w:ascii="Times New Roman" w:hAnsi="Times New Roman" w:cs="Times New Roman"/>
          <w:sz w:val="20"/>
          <w:szCs w:val="20"/>
          <w:lang w:val="pt-BR"/>
        </w:rPr>
      </w:pPr>
    </w:p>
    <w:p w:rsidR="00380354" w:rsidRPr="00E0551E" w:rsidRDefault="00380354"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Manual de Revestimento ABCP (2002).</w:t>
      </w:r>
    </w:p>
    <w:p w:rsidR="006300CA" w:rsidRPr="004435E4" w:rsidRDefault="006300CA" w:rsidP="004435E4">
      <w:pPr>
        <w:spacing w:line="360" w:lineRule="auto"/>
        <w:ind w:firstLine="0"/>
        <w:jc w:val="both"/>
        <w:rPr>
          <w:rFonts w:ascii="Times New Roman" w:hAnsi="Times New Roman" w:cs="Times New Roman"/>
          <w:sz w:val="24"/>
          <w:szCs w:val="24"/>
          <w:lang w:val="pt-BR"/>
        </w:rPr>
      </w:pPr>
    </w:p>
    <w:p w:rsidR="00380354" w:rsidRPr="00E0551E" w:rsidRDefault="00380354" w:rsidP="00380354">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21" w:name="_Toc84464244"/>
      <w:r w:rsidRPr="00E0551E">
        <w:rPr>
          <w:rFonts w:ascii="Times New Roman" w:hAnsi="Times New Roman" w:cs="Times New Roman"/>
          <w:b/>
          <w:sz w:val="24"/>
          <w:szCs w:val="24"/>
          <w:lang w:val="pt-BR"/>
        </w:rPr>
        <w:t>Água</w:t>
      </w:r>
      <w:bookmarkEnd w:id="21"/>
    </w:p>
    <w:p w:rsidR="00380354" w:rsidRPr="00E0551E" w:rsidRDefault="00380354" w:rsidP="00380354">
      <w:pPr>
        <w:pStyle w:val="PargrafodaLista"/>
        <w:spacing w:line="360" w:lineRule="auto"/>
        <w:ind w:left="357" w:firstLine="0"/>
        <w:jc w:val="both"/>
        <w:rPr>
          <w:rFonts w:ascii="Times New Roman" w:hAnsi="Times New Roman" w:cs="Times New Roman"/>
          <w:b/>
          <w:sz w:val="24"/>
          <w:szCs w:val="24"/>
          <w:lang w:val="pt-BR"/>
        </w:rPr>
      </w:pPr>
    </w:p>
    <w:p w:rsidR="00380354" w:rsidRDefault="00380354" w:rsidP="00380354">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Apesar de ser um dos componentes mais simples na composição da argamassa, a água é de fundamental importância para hidratação do cimento que conforme é utilizado na sua relação com este aglomerante irá influenciar em sua trabalhabilidade, plasticidade e consistência. A ABCP (2002) considera que a água potável é a melhor para elaboração das argamassas cimentícias. As águas contaminadas ou com excesso de sais solúveis devem ser descartadas. A água destinada a preparação da argamassa de Cimento Portland deve obedecer a critérios químicos (ver tabela 03), conforme parâmetros adotados na NBR NM 137:97. </w:t>
      </w:r>
    </w:p>
    <w:p w:rsidR="0031784E" w:rsidRDefault="0031784E" w:rsidP="00380354">
      <w:pPr>
        <w:spacing w:line="360" w:lineRule="auto"/>
        <w:ind w:firstLine="708"/>
        <w:jc w:val="both"/>
        <w:rPr>
          <w:rFonts w:ascii="Times New Roman" w:hAnsi="Times New Roman" w:cs="Times New Roman"/>
          <w:sz w:val="24"/>
          <w:szCs w:val="24"/>
          <w:lang w:val="pt-BR"/>
        </w:rPr>
      </w:pPr>
    </w:p>
    <w:p w:rsidR="0031784E" w:rsidRDefault="0031784E" w:rsidP="00380354">
      <w:pPr>
        <w:spacing w:line="360" w:lineRule="auto"/>
        <w:ind w:firstLine="708"/>
        <w:jc w:val="both"/>
        <w:rPr>
          <w:rFonts w:ascii="Times New Roman" w:hAnsi="Times New Roman" w:cs="Times New Roman"/>
          <w:sz w:val="24"/>
          <w:szCs w:val="24"/>
          <w:lang w:val="pt-BR"/>
        </w:rPr>
      </w:pPr>
    </w:p>
    <w:p w:rsidR="00FE5645" w:rsidRPr="00E0551E" w:rsidRDefault="00FE5645" w:rsidP="00380354">
      <w:pPr>
        <w:spacing w:line="360" w:lineRule="auto"/>
        <w:ind w:firstLine="708"/>
        <w:jc w:val="both"/>
        <w:rPr>
          <w:rFonts w:ascii="Times New Roman" w:hAnsi="Times New Roman" w:cs="Times New Roman"/>
          <w:sz w:val="24"/>
          <w:szCs w:val="24"/>
          <w:lang w:val="pt-BR"/>
        </w:rPr>
      </w:pPr>
    </w:p>
    <w:p w:rsidR="00380354" w:rsidRPr="00E0551E" w:rsidRDefault="00380354" w:rsidP="00FF7E30">
      <w:pPr>
        <w:pStyle w:val="Legenda"/>
        <w:keepNext/>
        <w:ind w:firstLine="0"/>
        <w:jc w:val="center"/>
        <w:rPr>
          <w:rFonts w:ascii="Times New Roman" w:hAnsi="Times New Roman" w:cs="Times New Roman"/>
          <w:b w:val="0"/>
          <w:sz w:val="20"/>
          <w:szCs w:val="20"/>
          <w:lang w:val="pt-BR"/>
        </w:rPr>
      </w:pPr>
      <w:bookmarkStart w:id="22" w:name="_Toc83753385"/>
      <w:r w:rsidRPr="00E0551E">
        <w:rPr>
          <w:rFonts w:ascii="Times New Roman" w:hAnsi="Times New Roman" w:cs="Times New Roman"/>
          <w:b w:val="0"/>
          <w:sz w:val="20"/>
          <w:szCs w:val="20"/>
          <w:lang w:val="pt-BR"/>
        </w:rPr>
        <w:lastRenderedPageBreak/>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3</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Requisitos químicos para água</w:t>
      </w:r>
      <w:r w:rsidR="005C7B68">
        <w:rPr>
          <w:rFonts w:ascii="Times New Roman" w:hAnsi="Times New Roman" w:cs="Times New Roman"/>
          <w:b w:val="0"/>
          <w:sz w:val="20"/>
          <w:szCs w:val="20"/>
          <w:lang w:val="pt-BR"/>
        </w:rPr>
        <w:t>.</w:t>
      </w:r>
      <w:bookmarkEnd w:id="22"/>
    </w:p>
    <w:p w:rsidR="00380354" w:rsidRPr="00E0551E" w:rsidRDefault="00380354" w:rsidP="00380354">
      <w:pPr>
        <w:ind w:firstLine="0"/>
        <w:jc w:val="both"/>
        <w:rPr>
          <w:rFonts w:ascii="Times New Roman" w:hAnsi="Times New Roman" w:cs="Times New Roman"/>
          <w:sz w:val="20"/>
          <w:szCs w:val="20"/>
          <w:lang w:val="pt-BR"/>
        </w:rPr>
      </w:pPr>
    </w:p>
    <w:tbl>
      <w:tblPr>
        <w:tblStyle w:val="Tabelacomgrade"/>
        <w:tblW w:w="0" w:type="auto"/>
        <w:jc w:val="center"/>
        <w:tblInd w:w="108" w:type="dxa"/>
        <w:tblBorders>
          <w:left w:val="none" w:sz="0" w:space="0" w:color="auto"/>
          <w:right w:val="none" w:sz="0" w:space="0" w:color="auto"/>
          <w:insideH w:val="none" w:sz="0" w:space="0" w:color="auto"/>
          <w:insideV w:val="none" w:sz="0" w:space="0" w:color="auto"/>
        </w:tblBorders>
        <w:tblLook w:val="04A0"/>
      </w:tblPr>
      <w:tblGrid>
        <w:gridCol w:w="2544"/>
        <w:gridCol w:w="894"/>
        <w:gridCol w:w="927"/>
      </w:tblGrid>
      <w:tr w:rsidR="00380354" w:rsidRPr="00E0551E" w:rsidTr="00034751">
        <w:trPr>
          <w:jc w:val="center"/>
        </w:trPr>
        <w:tc>
          <w:tcPr>
            <w:tcW w:w="0" w:type="auto"/>
            <w:vMerge w:val="restart"/>
            <w:tcBorders>
              <w:top w:val="single" w:sz="4" w:space="0" w:color="auto"/>
              <w:bottom w:val="nil"/>
            </w:tcBorders>
            <w:shd w:val="clear" w:color="auto" w:fill="auto"/>
            <w:vAlign w:val="center"/>
          </w:tcPr>
          <w:p w:rsidR="00380354" w:rsidRPr="00E0551E" w:rsidRDefault="00380354" w:rsidP="0003475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Requisito</w:t>
            </w:r>
          </w:p>
        </w:tc>
        <w:tc>
          <w:tcPr>
            <w:tcW w:w="0" w:type="auto"/>
            <w:gridSpan w:val="2"/>
            <w:tcBorders>
              <w:top w:val="single" w:sz="4" w:space="0" w:color="auto"/>
              <w:bottom w:val="single" w:sz="4" w:space="0" w:color="auto"/>
            </w:tcBorders>
            <w:shd w:val="clear" w:color="auto" w:fill="auto"/>
          </w:tcPr>
          <w:p w:rsidR="00380354" w:rsidRPr="00E0551E" w:rsidRDefault="00380354"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Limites</w:t>
            </w:r>
          </w:p>
        </w:tc>
      </w:tr>
      <w:tr w:rsidR="00380354" w:rsidRPr="00E0551E" w:rsidTr="00034751">
        <w:trPr>
          <w:jc w:val="center"/>
        </w:trPr>
        <w:tc>
          <w:tcPr>
            <w:tcW w:w="0" w:type="auto"/>
            <w:vMerge/>
            <w:tcBorders>
              <w:top w:val="nil"/>
              <w:bottom w:val="single" w:sz="4" w:space="0" w:color="auto"/>
            </w:tcBorders>
            <w:shd w:val="clear" w:color="auto" w:fill="auto"/>
            <w:vAlign w:val="center"/>
          </w:tcPr>
          <w:p w:rsidR="00380354" w:rsidRPr="00E0551E" w:rsidRDefault="00380354" w:rsidP="00034751">
            <w:pPr>
              <w:spacing w:line="360" w:lineRule="auto"/>
              <w:ind w:firstLine="0"/>
              <w:jc w:val="center"/>
              <w:rPr>
                <w:rFonts w:ascii="Times New Roman" w:hAnsi="Times New Roman" w:cs="Times New Roman"/>
                <w:b/>
                <w:sz w:val="20"/>
                <w:szCs w:val="20"/>
                <w:lang w:val="pt-BR"/>
              </w:rPr>
            </w:pPr>
          </w:p>
        </w:tc>
        <w:tc>
          <w:tcPr>
            <w:tcW w:w="0" w:type="auto"/>
            <w:tcBorders>
              <w:top w:val="single" w:sz="4" w:space="0" w:color="auto"/>
              <w:bottom w:val="single" w:sz="4" w:space="0" w:color="auto"/>
            </w:tcBorders>
            <w:shd w:val="clear" w:color="auto" w:fill="auto"/>
          </w:tcPr>
          <w:p w:rsidR="00380354" w:rsidRPr="00E0551E" w:rsidRDefault="00380354"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Mínimo</w:t>
            </w:r>
          </w:p>
        </w:tc>
        <w:tc>
          <w:tcPr>
            <w:tcW w:w="0" w:type="auto"/>
            <w:tcBorders>
              <w:top w:val="single" w:sz="4" w:space="0" w:color="auto"/>
              <w:bottom w:val="single" w:sz="4" w:space="0" w:color="auto"/>
            </w:tcBorders>
            <w:shd w:val="clear" w:color="auto" w:fill="auto"/>
          </w:tcPr>
          <w:p w:rsidR="00380354" w:rsidRPr="00E0551E" w:rsidRDefault="00380354"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Máximo</w:t>
            </w:r>
          </w:p>
        </w:tc>
      </w:tr>
      <w:tr w:rsidR="00380354" w:rsidRPr="00E0551E" w:rsidTr="00034751">
        <w:trPr>
          <w:jc w:val="center"/>
        </w:trPr>
        <w:tc>
          <w:tcPr>
            <w:tcW w:w="0" w:type="auto"/>
            <w:tcBorders>
              <w:top w:val="single" w:sz="4" w:space="0" w:color="auto"/>
              <w:bottom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Resíduos sólidos</w:t>
            </w:r>
          </w:p>
        </w:tc>
        <w:tc>
          <w:tcPr>
            <w:tcW w:w="0" w:type="auto"/>
            <w:tcBorders>
              <w:top w:val="single" w:sz="4" w:space="0" w:color="auto"/>
              <w:bottom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0" w:type="auto"/>
            <w:tcBorders>
              <w:top w:val="single" w:sz="4" w:space="0" w:color="auto"/>
              <w:bottom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5000</w:t>
            </w:r>
          </w:p>
        </w:tc>
      </w:tr>
      <w:tr w:rsidR="00380354" w:rsidRPr="00E0551E" w:rsidTr="00034751">
        <w:trPr>
          <w:jc w:val="center"/>
        </w:trPr>
        <w:tc>
          <w:tcPr>
            <w:tcW w:w="0" w:type="auto"/>
            <w:tcBorders>
              <w:top w:val="nil"/>
              <w:bottom w:val="nil"/>
            </w:tcBorders>
            <w:shd w:val="clear" w:color="auto" w:fill="FFFFFF" w:themeFill="background1"/>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Potencial de hidrogênio (</w:t>
            </w:r>
            <w:proofErr w:type="gramStart"/>
            <w:r w:rsidRPr="00E0551E">
              <w:rPr>
                <w:rFonts w:ascii="Times New Roman" w:hAnsi="Times New Roman" w:cs="Times New Roman"/>
                <w:sz w:val="20"/>
                <w:szCs w:val="20"/>
                <w:lang w:val="pt-BR"/>
              </w:rPr>
              <w:t>pH</w:t>
            </w:r>
            <w:proofErr w:type="gramEnd"/>
            <w:r w:rsidRPr="00E0551E">
              <w:rPr>
                <w:rFonts w:ascii="Times New Roman" w:hAnsi="Times New Roman" w:cs="Times New Roman"/>
                <w:sz w:val="20"/>
                <w:szCs w:val="20"/>
                <w:lang w:val="pt-BR"/>
              </w:rPr>
              <w:t>)</w:t>
            </w:r>
          </w:p>
        </w:tc>
        <w:tc>
          <w:tcPr>
            <w:tcW w:w="0" w:type="auto"/>
            <w:tcBorders>
              <w:top w:val="nil"/>
              <w:bottom w:val="nil"/>
            </w:tcBorders>
            <w:shd w:val="clear" w:color="auto" w:fill="FFFFFF" w:themeFill="background1"/>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5,5</w:t>
            </w:r>
          </w:p>
        </w:tc>
        <w:tc>
          <w:tcPr>
            <w:tcW w:w="0" w:type="auto"/>
            <w:tcBorders>
              <w:top w:val="nil"/>
              <w:bottom w:val="nil"/>
            </w:tcBorders>
            <w:shd w:val="clear" w:color="auto" w:fill="FFFFFF" w:themeFill="background1"/>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9</w:t>
            </w:r>
            <w:proofErr w:type="gramEnd"/>
          </w:p>
        </w:tc>
      </w:tr>
      <w:tr w:rsidR="00380354" w:rsidRPr="00E0551E" w:rsidTr="00034751">
        <w:trPr>
          <w:jc w:val="center"/>
        </w:trPr>
        <w:tc>
          <w:tcPr>
            <w:tcW w:w="0" w:type="auto"/>
            <w:tcBorders>
              <w:top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Ferro (expresso como Fe)</w:t>
            </w:r>
          </w:p>
        </w:tc>
        <w:tc>
          <w:tcPr>
            <w:tcW w:w="0" w:type="auto"/>
            <w:tcBorders>
              <w:top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0" w:type="auto"/>
            <w:tcBorders>
              <w:top w:val="nil"/>
            </w:tcBorders>
            <w:vAlign w:val="center"/>
          </w:tcPr>
          <w:p w:rsidR="00380354" w:rsidRPr="00E0551E" w:rsidRDefault="00380354" w:rsidP="00034751">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w:t>
            </w:r>
            <w:proofErr w:type="gramEnd"/>
          </w:p>
        </w:tc>
      </w:tr>
    </w:tbl>
    <w:p w:rsidR="00380354" w:rsidRPr="00E0551E" w:rsidRDefault="00380354" w:rsidP="00FB293A">
      <w:pPr>
        <w:ind w:firstLine="0"/>
        <w:jc w:val="both"/>
        <w:rPr>
          <w:rFonts w:ascii="Times New Roman" w:hAnsi="Times New Roman" w:cs="Times New Roman"/>
          <w:sz w:val="20"/>
          <w:szCs w:val="20"/>
          <w:lang w:val="pt-BR"/>
        </w:rPr>
      </w:pPr>
    </w:p>
    <w:p w:rsidR="00380354" w:rsidRPr="00E0551E" w:rsidRDefault="00380354" w:rsidP="00FF7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NBR NM 137:97 (adaptado).</w:t>
      </w:r>
    </w:p>
    <w:p w:rsidR="00380354" w:rsidRPr="00FE5645" w:rsidRDefault="00380354" w:rsidP="00177056">
      <w:pPr>
        <w:spacing w:line="360" w:lineRule="auto"/>
        <w:ind w:firstLine="0"/>
        <w:jc w:val="both"/>
        <w:rPr>
          <w:rFonts w:ascii="Times New Roman" w:hAnsi="Times New Roman" w:cs="Times New Roman"/>
          <w:sz w:val="24"/>
          <w:szCs w:val="24"/>
          <w:lang w:val="pt-BR"/>
        </w:rPr>
      </w:pPr>
    </w:p>
    <w:p w:rsidR="00F76BF9" w:rsidRPr="00E0551E" w:rsidRDefault="00F76BF9" w:rsidP="00D76FB8">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23" w:name="_Toc84464245"/>
      <w:r w:rsidRPr="00E0551E">
        <w:rPr>
          <w:rFonts w:ascii="Times New Roman" w:hAnsi="Times New Roman" w:cs="Times New Roman"/>
          <w:b/>
          <w:sz w:val="24"/>
          <w:szCs w:val="24"/>
          <w:lang w:val="pt-BR"/>
        </w:rPr>
        <w:t>A</w:t>
      </w:r>
      <w:r w:rsidR="009E1D5C" w:rsidRPr="00E0551E">
        <w:rPr>
          <w:rFonts w:ascii="Times New Roman" w:hAnsi="Times New Roman" w:cs="Times New Roman"/>
          <w:b/>
          <w:sz w:val="24"/>
          <w:szCs w:val="24"/>
          <w:lang w:val="pt-BR"/>
        </w:rPr>
        <w:t>rgamassa</w:t>
      </w:r>
      <w:r w:rsidRPr="00E0551E">
        <w:rPr>
          <w:rFonts w:ascii="Times New Roman" w:hAnsi="Times New Roman" w:cs="Times New Roman"/>
          <w:b/>
          <w:sz w:val="24"/>
          <w:szCs w:val="24"/>
          <w:lang w:val="pt-BR"/>
        </w:rPr>
        <w:t xml:space="preserve"> </w:t>
      </w:r>
      <w:r w:rsidR="004435E4">
        <w:rPr>
          <w:rFonts w:ascii="Times New Roman" w:hAnsi="Times New Roman" w:cs="Times New Roman"/>
          <w:b/>
          <w:sz w:val="24"/>
          <w:szCs w:val="24"/>
          <w:lang w:val="pt-BR"/>
        </w:rPr>
        <w:t>c</w:t>
      </w:r>
      <w:r w:rsidR="009E1D5C" w:rsidRPr="00E0551E">
        <w:rPr>
          <w:rFonts w:ascii="Times New Roman" w:hAnsi="Times New Roman" w:cs="Times New Roman"/>
          <w:b/>
          <w:sz w:val="24"/>
          <w:szCs w:val="24"/>
          <w:lang w:val="pt-BR"/>
        </w:rPr>
        <w:t>imentícia</w:t>
      </w:r>
      <w:bookmarkEnd w:id="23"/>
    </w:p>
    <w:p w:rsidR="00F76BF9" w:rsidRPr="00E0551E" w:rsidRDefault="00F76BF9" w:rsidP="00EC43D1">
      <w:pPr>
        <w:spacing w:line="360" w:lineRule="auto"/>
        <w:ind w:firstLine="0"/>
        <w:jc w:val="both"/>
        <w:rPr>
          <w:rFonts w:ascii="Times New Roman" w:hAnsi="Times New Roman" w:cs="Times New Roman"/>
          <w:b/>
          <w:sz w:val="24"/>
          <w:szCs w:val="24"/>
          <w:lang w:val="pt-BR"/>
        </w:rPr>
      </w:pPr>
    </w:p>
    <w:p w:rsidR="006D4FE4" w:rsidRPr="00E0551E" w:rsidRDefault="00583252" w:rsidP="00B95958">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 NBR</w:t>
      </w:r>
      <w:r w:rsidR="005C47D7"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13281:</w:t>
      </w:r>
      <w:r w:rsidR="002E0F7F" w:rsidRPr="00E0551E">
        <w:rPr>
          <w:rFonts w:ascii="Times New Roman" w:hAnsi="Times New Roman" w:cs="Times New Roman"/>
          <w:sz w:val="24"/>
          <w:szCs w:val="24"/>
          <w:lang w:val="pt-BR"/>
        </w:rPr>
        <w:t>2005 define argamassa como sendo uma mistura homogenia de agregado(s) miúdo(s), aglomerante(s) inorgânico(s) e água, podendo conter ou n</w:t>
      </w:r>
      <w:r w:rsidR="00B236AD" w:rsidRPr="00E0551E">
        <w:rPr>
          <w:rFonts w:ascii="Times New Roman" w:hAnsi="Times New Roman" w:cs="Times New Roman"/>
          <w:sz w:val="24"/>
          <w:szCs w:val="24"/>
          <w:lang w:val="pt-BR"/>
        </w:rPr>
        <w:t>ão aditivos e apresentando propriedades de aderência e endurecimento.</w:t>
      </w:r>
      <w:r w:rsidR="002E0F7F" w:rsidRPr="00E0551E">
        <w:rPr>
          <w:rFonts w:ascii="Times New Roman" w:hAnsi="Times New Roman" w:cs="Times New Roman"/>
          <w:sz w:val="24"/>
          <w:szCs w:val="24"/>
          <w:lang w:val="pt-BR"/>
        </w:rPr>
        <w:t xml:space="preserve"> </w:t>
      </w:r>
      <w:r w:rsidR="00372B6F" w:rsidRPr="00E0551E">
        <w:rPr>
          <w:rFonts w:ascii="Times New Roman" w:hAnsi="Times New Roman" w:cs="Times New Roman"/>
          <w:sz w:val="24"/>
          <w:szCs w:val="24"/>
          <w:lang w:val="pt-BR"/>
        </w:rPr>
        <w:t xml:space="preserve">De acordo com </w:t>
      </w:r>
      <w:proofErr w:type="spellStart"/>
      <w:r w:rsidR="00372B6F" w:rsidRPr="00E0551E">
        <w:rPr>
          <w:rFonts w:ascii="Times New Roman" w:hAnsi="Times New Roman" w:cs="Times New Roman"/>
          <w:sz w:val="24"/>
          <w:szCs w:val="24"/>
          <w:lang w:val="pt-BR"/>
        </w:rPr>
        <w:t>Carasek</w:t>
      </w:r>
      <w:proofErr w:type="spellEnd"/>
      <w:r w:rsidR="00372B6F" w:rsidRPr="00E0551E">
        <w:rPr>
          <w:rFonts w:ascii="Times New Roman" w:hAnsi="Times New Roman" w:cs="Times New Roman"/>
          <w:sz w:val="24"/>
          <w:szCs w:val="24"/>
          <w:lang w:val="pt-BR"/>
        </w:rPr>
        <w:t xml:space="preserve"> (2010) a</w:t>
      </w:r>
      <w:r w:rsidR="006D4FE4" w:rsidRPr="00E0551E">
        <w:rPr>
          <w:rFonts w:ascii="Times New Roman" w:hAnsi="Times New Roman" w:cs="Times New Roman"/>
          <w:sz w:val="24"/>
          <w:szCs w:val="24"/>
          <w:lang w:val="pt-BR"/>
        </w:rPr>
        <w:t>s argamassas são bastante empregadas na construção c</w:t>
      </w:r>
      <w:r w:rsidR="00372B6F" w:rsidRPr="00E0551E">
        <w:rPr>
          <w:rFonts w:ascii="Times New Roman" w:hAnsi="Times New Roman" w:cs="Times New Roman"/>
          <w:sz w:val="24"/>
          <w:szCs w:val="24"/>
          <w:lang w:val="pt-BR"/>
        </w:rPr>
        <w:t>ivil, sendo utilizado para o assentamento de alvenarias, assentamento de revestimentos cerâmicos, nas etapas de revestimento (emboço, reboco)</w:t>
      </w:r>
      <w:r w:rsidR="006D4FE4" w:rsidRPr="00E0551E">
        <w:rPr>
          <w:rFonts w:ascii="Times New Roman" w:hAnsi="Times New Roman" w:cs="Times New Roman"/>
          <w:sz w:val="24"/>
          <w:szCs w:val="24"/>
          <w:lang w:val="pt-BR"/>
        </w:rPr>
        <w:t xml:space="preserve"> ou </w:t>
      </w:r>
      <w:r w:rsidR="000B1A19" w:rsidRPr="00E0551E">
        <w:rPr>
          <w:rFonts w:ascii="Times New Roman" w:hAnsi="Times New Roman" w:cs="Times New Roman"/>
          <w:sz w:val="24"/>
          <w:szCs w:val="24"/>
          <w:lang w:val="pt-BR"/>
        </w:rPr>
        <w:t>ainda como</w:t>
      </w:r>
      <w:r w:rsidR="006D4FE4" w:rsidRPr="00E0551E">
        <w:rPr>
          <w:rFonts w:ascii="Times New Roman" w:hAnsi="Times New Roman" w:cs="Times New Roman"/>
          <w:sz w:val="24"/>
          <w:szCs w:val="24"/>
          <w:lang w:val="pt-BR"/>
        </w:rPr>
        <w:t xml:space="preserve"> camada única de paredes e tetos</w:t>
      </w:r>
      <w:r w:rsidR="00372B6F" w:rsidRPr="00E0551E">
        <w:rPr>
          <w:rFonts w:ascii="Times New Roman" w:hAnsi="Times New Roman" w:cs="Times New Roman"/>
          <w:sz w:val="24"/>
          <w:szCs w:val="24"/>
          <w:lang w:val="pt-BR"/>
        </w:rPr>
        <w:t xml:space="preserve">. </w:t>
      </w:r>
      <w:r w:rsidR="000B1A19" w:rsidRPr="00E0551E">
        <w:rPr>
          <w:rFonts w:ascii="Times New Roman" w:hAnsi="Times New Roman" w:cs="Times New Roman"/>
          <w:sz w:val="24"/>
          <w:szCs w:val="24"/>
          <w:lang w:val="pt-BR"/>
        </w:rPr>
        <w:t xml:space="preserve">As argamassas podem ser classificadas levando em consideração vários critérios, </w:t>
      </w:r>
      <w:r w:rsidR="00886CEE" w:rsidRPr="00E0551E">
        <w:rPr>
          <w:rFonts w:ascii="Times New Roman" w:hAnsi="Times New Roman" w:cs="Times New Roman"/>
          <w:sz w:val="24"/>
          <w:szCs w:val="24"/>
          <w:lang w:val="pt-BR"/>
        </w:rPr>
        <w:t>conforme</w:t>
      </w:r>
      <w:r w:rsidR="000B1A19" w:rsidRPr="00E0551E">
        <w:rPr>
          <w:rFonts w:ascii="Times New Roman" w:hAnsi="Times New Roman" w:cs="Times New Roman"/>
          <w:sz w:val="24"/>
          <w:szCs w:val="24"/>
          <w:lang w:val="pt-BR"/>
        </w:rPr>
        <w:t xml:space="preserve"> abordado no quadro </w:t>
      </w:r>
      <w:r w:rsidR="00684418" w:rsidRPr="00E0551E">
        <w:rPr>
          <w:rFonts w:ascii="Times New Roman" w:hAnsi="Times New Roman" w:cs="Times New Roman"/>
          <w:sz w:val="24"/>
          <w:szCs w:val="24"/>
          <w:lang w:val="pt-BR"/>
        </w:rPr>
        <w:t>0</w:t>
      </w:r>
      <w:r w:rsidR="00B31A58">
        <w:rPr>
          <w:rFonts w:ascii="Times New Roman" w:hAnsi="Times New Roman" w:cs="Times New Roman"/>
          <w:sz w:val="24"/>
          <w:szCs w:val="24"/>
          <w:lang w:val="pt-BR"/>
        </w:rPr>
        <w:t>5</w:t>
      </w:r>
      <w:r w:rsidR="000B1A19" w:rsidRPr="00E0551E">
        <w:rPr>
          <w:rFonts w:ascii="Times New Roman" w:hAnsi="Times New Roman" w:cs="Times New Roman"/>
          <w:sz w:val="24"/>
          <w:szCs w:val="24"/>
          <w:lang w:val="pt-BR"/>
        </w:rPr>
        <w:t xml:space="preserve">. </w:t>
      </w:r>
    </w:p>
    <w:p w:rsidR="00A00616" w:rsidRPr="00E0551E" w:rsidRDefault="00A00616" w:rsidP="006300CA">
      <w:pPr>
        <w:ind w:firstLine="709"/>
        <w:jc w:val="both"/>
        <w:rPr>
          <w:rFonts w:ascii="Times New Roman" w:hAnsi="Times New Roman" w:cs="Times New Roman"/>
          <w:sz w:val="24"/>
          <w:szCs w:val="24"/>
          <w:lang w:val="pt-BR"/>
        </w:rPr>
      </w:pPr>
    </w:p>
    <w:p w:rsidR="00D76FB8" w:rsidRDefault="006506EF" w:rsidP="00FF7E30">
      <w:pPr>
        <w:pStyle w:val="Legenda"/>
        <w:ind w:firstLine="0"/>
        <w:jc w:val="center"/>
        <w:rPr>
          <w:rFonts w:ascii="Times New Roman" w:hAnsi="Times New Roman" w:cs="Times New Roman"/>
          <w:b w:val="0"/>
          <w:sz w:val="20"/>
          <w:szCs w:val="20"/>
          <w:lang w:val="pt-BR"/>
        </w:rPr>
      </w:pPr>
      <w:bookmarkStart w:id="24" w:name="_Toc83753372"/>
      <w:r w:rsidRPr="00E0551E">
        <w:rPr>
          <w:rFonts w:ascii="Times New Roman" w:hAnsi="Times New Roman" w:cs="Times New Roman"/>
          <w:b w:val="0"/>
          <w:sz w:val="20"/>
          <w:szCs w:val="20"/>
          <w:lang w:val="pt-BR"/>
        </w:rPr>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5</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r w:rsidR="005D59C6">
        <w:rPr>
          <w:rFonts w:ascii="Times New Roman" w:hAnsi="Times New Roman" w:cs="Times New Roman"/>
          <w:b w:val="0"/>
          <w:sz w:val="20"/>
          <w:szCs w:val="20"/>
          <w:lang w:val="pt-BR"/>
        </w:rPr>
        <w:t>Critérios de classificação das argamassas</w:t>
      </w:r>
      <w:r w:rsidR="00341CAA">
        <w:rPr>
          <w:rFonts w:ascii="Times New Roman" w:hAnsi="Times New Roman" w:cs="Times New Roman"/>
          <w:b w:val="0"/>
          <w:sz w:val="20"/>
          <w:szCs w:val="20"/>
          <w:lang w:val="pt-BR"/>
        </w:rPr>
        <w:t>.</w:t>
      </w:r>
      <w:bookmarkEnd w:id="24"/>
    </w:p>
    <w:p w:rsidR="00FE5645" w:rsidRPr="00FE5645" w:rsidRDefault="00FE5645" w:rsidP="00FE5645">
      <w:pPr>
        <w:rPr>
          <w:rFonts w:ascii="Times New Roman" w:hAnsi="Times New Roman" w:cs="Times New Roman"/>
          <w:sz w:val="20"/>
          <w:szCs w:val="20"/>
          <w:lang w:val="pt-BR"/>
        </w:rPr>
      </w:pPr>
    </w:p>
    <w:tbl>
      <w:tblPr>
        <w:tblStyle w:val="Tabelacomgrade"/>
        <w:tblW w:w="0" w:type="auto"/>
        <w:jc w:val="center"/>
        <w:tblInd w:w="108" w:type="dxa"/>
        <w:tblLook w:val="04A0"/>
      </w:tblPr>
      <w:tblGrid>
        <w:gridCol w:w="3737"/>
        <w:gridCol w:w="4134"/>
      </w:tblGrid>
      <w:tr w:rsidR="008326B7" w:rsidRPr="00E0551E" w:rsidTr="00087EEB">
        <w:trPr>
          <w:jc w:val="center"/>
        </w:trPr>
        <w:tc>
          <w:tcPr>
            <w:tcW w:w="0" w:type="auto"/>
            <w:tcBorders>
              <w:bottom w:val="single" w:sz="4" w:space="0" w:color="auto"/>
            </w:tcBorders>
            <w:shd w:val="clear" w:color="auto" w:fill="auto"/>
            <w:vAlign w:val="bottom"/>
          </w:tcPr>
          <w:p w:rsidR="008326B7" w:rsidRPr="00E0551E" w:rsidRDefault="008326B7" w:rsidP="00EC43D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Critério de classificação</w:t>
            </w:r>
          </w:p>
        </w:tc>
        <w:tc>
          <w:tcPr>
            <w:tcW w:w="0" w:type="auto"/>
            <w:tcBorders>
              <w:bottom w:val="single" w:sz="4" w:space="0" w:color="auto"/>
            </w:tcBorders>
            <w:shd w:val="clear" w:color="auto" w:fill="auto"/>
            <w:vAlign w:val="bottom"/>
          </w:tcPr>
          <w:p w:rsidR="008326B7" w:rsidRPr="00E0551E" w:rsidRDefault="008326B7" w:rsidP="00EC43D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Tipo</w:t>
            </w:r>
          </w:p>
        </w:tc>
      </w:tr>
      <w:tr w:rsidR="008326B7" w:rsidRPr="00E0551E" w:rsidTr="00087EEB">
        <w:trPr>
          <w:jc w:val="center"/>
        </w:trPr>
        <w:tc>
          <w:tcPr>
            <w:tcW w:w="0" w:type="auto"/>
            <w:tcBorders>
              <w:bottom w:val="single" w:sz="4" w:space="0" w:color="auto"/>
            </w:tcBorders>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à natureza do aglomerante</w:t>
            </w:r>
          </w:p>
        </w:tc>
        <w:tc>
          <w:tcPr>
            <w:tcW w:w="0" w:type="auto"/>
            <w:tcBorders>
              <w:bottom w:val="single" w:sz="4" w:space="0" w:color="auto"/>
            </w:tcBorders>
            <w:shd w:val="clear" w:color="auto" w:fill="auto"/>
          </w:tcPr>
          <w:p w:rsidR="008326B7" w:rsidRPr="00E0551E" w:rsidRDefault="008326B7"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aérea</w:t>
            </w:r>
          </w:p>
          <w:p w:rsidR="008326B7" w:rsidRPr="00E0551E" w:rsidRDefault="008326B7" w:rsidP="00EC43D1">
            <w:pPr>
              <w:pStyle w:val="SemEspaamento"/>
              <w:numPr>
                <w:ilvl w:val="0"/>
                <w:numId w:val="17"/>
              </w:numPr>
              <w:rPr>
                <w:lang w:val="pt-BR"/>
              </w:rPr>
            </w:pPr>
            <w:r w:rsidRPr="00E0551E">
              <w:rPr>
                <w:rFonts w:ascii="Times New Roman" w:hAnsi="Times New Roman" w:cs="Times New Roman"/>
                <w:sz w:val="20"/>
                <w:szCs w:val="20"/>
                <w:lang w:val="pt-BR"/>
              </w:rPr>
              <w:t>Argamassa hidráulica</w:t>
            </w:r>
          </w:p>
        </w:tc>
      </w:tr>
      <w:tr w:rsidR="008326B7" w:rsidRPr="00285405" w:rsidTr="00087EEB">
        <w:trPr>
          <w:jc w:val="center"/>
        </w:trPr>
        <w:tc>
          <w:tcPr>
            <w:tcW w:w="0" w:type="auto"/>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ao tipo de aglomerante</w:t>
            </w:r>
          </w:p>
        </w:tc>
        <w:tc>
          <w:tcPr>
            <w:tcW w:w="0" w:type="auto"/>
            <w:shd w:val="clear" w:color="auto" w:fill="auto"/>
          </w:tcPr>
          <w:p w:rsidR="008326B7" w:rsidRPr="00E0551E" w:rsidRDefault="008326B7"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cal</w:t>
            </w:r>
          </w:p>
          <w:p w:rsidR="008326B7" w:rsidRPr="00E0551E" w:rsidRDefault="008326B7"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cimento</w:t>
            </w:r>
          </w:p>
          <w:p w:rsidR="008326B7" w:rsidRPr="00E0551E" w:rsidRDefault="008326B7"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cimento e cal</w:t>
            </w:r>
          </w:p>
          <w:p w:rsidR="008326B7" w:rsidRPr="00E0551E" w:rsidRDefault="008326B7"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gesso</w:t>
            </w:r>
          </w:p>
          <w:p w:rsidR="008326B7" w:rsidRPr="00E0551E" w:rsidRDefault="008326B7" w:rsidP="00EC43D1">
            <w:pPr>
              <w:pStyle w:val="SemEspaamento"/>
              <w:numPr>
                <w:ilvl w:val="0"/>
                <w:numId w:val="17"/>
              </w:numPr>
              <w:rPr>
                <w:lang w:val="pt-BR"/>
              </w:rPr>
            </w:pPr>
            <w:r w:rsidRPr="00E0551E">
              <w:rPr>
                <w:rFonts w:ascii="Times New Roman" w:hAnsi="Times New Roman" w:cs="Times New Roman"/>
                <w:sz w:val="20"/>
                <w:szCs w:val="20"/>
                <w:lang w:val="pt-BR"/>
              </w:rPr>
              <w:t>Argamassa de cal e gesso</w:t>
            </w:r>
          </w:p>
        </w:tc>
      </w:tr>
      <w:tr w:rsidR="008326B7" w:rsidRPr="00E0551E" w:rsidTr="00087EEB">
        <w:trPr>
          <w:jc w:val="center"/>
        </w:trPr>
        <w:tc>
          <w:tcPr>
            <w:tcW w:w="0" w:type="auto"/>
            <w:tcBorders>
              <w:bottom w:val="single" w:sz="4" w:space="0" w:color="auto"/>
            </w:tcBorders>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ao número de aglomerantes</w:t>
            </w:r>
          </w:p>
        </w:tc>
        <w:tc>
          <w:tcPr>
            <w:tcW w:w="0" w:type="auto"/>
            <w:tcBorders>
              <w:bottom w:val="single" w:sz="4" w:space="0" w:color="auto"/>
            </w:tcBorders>
            <w:shd w:val="clear" w:color="auto" w:fill="auto"/>
          </w:tcPr>
          <w:p w:rsidR="008326B7"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simples</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mista</w:t>
            </w:r>
          </w:p>
        </w:tc>
      </w:tr>
      <w:tr w:rsidR="008326B7" w:rsidRPr="00E0551E" w:rsidTr="00087EEB">
        <w:trPr>
          <w:jc w:val="center"/>
        </w:trPr>
        <w:tc>
          <w:tcPr>
            <w:tcW w:w="0" w:type="auto"/>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à consistência da argamassa</w:t>
            </w:r>
          </w:p>
        </w:tc>
        <w:tc>
          <w:tcPr>
            <w:tcW w:w="0" w:type="auto"/>
            <w:shd w:val="clear" w:color="auto" w:fill="auto"/>
          </w:tcPr>
          <w:p w:rsidR="008326B7"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seca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plástica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fluída</w:t>
            </w:r>
          </w:p>
        </w:tc>
      </w:tr>
      <w:tr w:rsidR="008326B7" w:rsidRPr="00E0551E" w:rsidTr="00087EEB">
        <w:trPr>
          <w:jc w:val="center"/>
        </w:trPr>
        <w:tc>
          <w:tcPr>
            <w:tcW w:w="0" w:type="auto"/>
            <w:tcBorders>
              <w:bottom w:val="single" w:sz="4" w:space="0" w:color="auto"/>
            </w:tcBorders>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à plasticidade da argamassa</w:t>
            </w:r>
          </w:p>
        </w:tc>
        <w:tc>
          <w:tcPr>
            <w:tcW w:w="0" w:type="auto"/>
            <w:tcBorders>
              <w:bottom w:val="single" w:sz="4" w:space="0" w:color="auto"/>
            </w:tcBorders>
            <w:shd w:val="clear" w:color="auto" w:fill="auto"/>
          </w:tcPr>
          <w:p w:rsidR="008326B7"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pobre ou magra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média ou cheia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rica ou gorda</w:t>
            </w:r>
          </w:p>
        </w:tc>
      </w:tr>
      <w:tr w:rsidR="008326B7" w:rsidRPr="00E0551E" w:rsidTr="00087EEB">
        <w:trPr>
          <w:jc w:val="center"/>
        </w:trPr>
        <w:tc>
          <w:tcPr>
            <w:tcW w:w="0" w:type="auto"/>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à densidade de massa da argamassa</w:t>
            </w:r>
          </w:p>
        </w:tc>
        <w:tc>
          <w:tcPr>
            <w:tcW w:w="0" w:type="auto"/>
            <w:shd w:val="clear" w:color="auto" w:fill="auto"/>
          </w:tcPr>
          <w:p w:rsidR="008326B7"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leve</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normal</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pesada</w:t>
            </w:r>
          </w:p>
        </w:tc>
      </w:tr>
      <w:tr w:rsidR="008326B7" w:rsidRPr="00E0551E" w:rsidTr="00087EEB">
        <w:trPr>
          <w:jc w:val="center"/>
        </w:trPr>
        <w:tc>
          <w:tcPr>
            <w:tcW w:w="0" w:type="auto"/>
            <w:shd w:val="clear" w:color="auto" w:fill="auto"/>
            <w:vAlign w:val="center"/>
          </w:tcPr>
          <w:p w:rsidR="008326B7" w:rsidRPr="00E0551E" w:rsidRDefault="008326B7" w:rsidP="00EC43D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Quanto à forma de preparo ou fornecimento</w:t>
            </w:r>
          </w:p>
        </w:tc>
        <w:tc>
          <w:tcPr>
            <w:tcW w:w="0" w:type="auto"/>
            <w:shd w:val="clear" w:color="auto" w:fill="auto"/>
          </w:tcPr>
          <w:p w:rsidR="008326B7"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preparada em obra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Mistura semipronta para argamassa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industrializada</w:t>
            </w:r>
          </w:p>
          <w:p w:rsidR="006D4FE4" w:rsidRPr="00E0551E" w:rsidRDefault="006D4FE4" w:rsidP="00EC43D1">
            <w:pPr>
              <w:pStyle w:val="SemEspaamento"/>
              <w:numPr>
                <w:ilvl w:val="0"/>
                <w:numId w:val="17"/>
              </w:numP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dosada em central</w:t>
            </w:r>
          </w:p>
        </w:tc>
      </w:tr>
    </w:tbl>
    <w:p w:rsidR="00FE5645" w:rsidRDefault="00FE5645" w:rsidP="00FE5645">
      <w:pPr>
        <w:ind w:firstLine="0"/>
        <w:jc w:val="both"/>
        <w:rPr>
          <w:rFonts w:ascii="Times New Roman" w:hAnsi="Times New Roman" w:cs="Times New Roman"/>
          <w:sz w:val="20"/>
          <w:szCs w:val="20"/>
          <w:lang w:val="pt-BR"/>
        </w:rPr>
      </w:pPr>
    </w:p>
    <w:p w:rsidR="000B1A19" w:rsidRPr="00E0551E" w:rsidRDefault="000B1A19"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w:t>
      </w:r>
      <w:proofErr w:type="spellStart"/>
      <w:r w:rsidRPr="00E0551E">
        <w:rPr>
          <w:rFonts w:ascii="Times New Roman" w:hAnsi="Times New Roman" w:cs="Times New Roman"/>
          <w:sz w:val="20"/>
          <w:szCs w:val="20"/>
          <w:lang w:val="pt-BR"/>
        </w:rPr>
        <w:t>Carasek</w:t>
      </w:r>
      <w:proofErr w:type="spellEnd"/>
      <w:r w:rsidRPr="00E0551E">
        <w:rPr>
          <w:rFonts w:ascii="Times New Roman" w:hAnsi="Times New Roman" w:cs="Times New Roman"/>
          <w:sz w:val="20"/>
          <w:szCs w:val="20"/>
          <w:lang w:val="pt-BR"/>
        </w:rPr>
        <w:t xml:space="preserve"> (2020).</w:t>
      </w:r>
    </w:p>
    <w:p w:rsidR="00EE5748" w:rsidRPr="00E0551E" w:rsidRDefault="00EE5748" w:rsidP="00EE5748">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 xml:space="preserve">As argamassas possuem funções especificas como: </w:t>
      </w:r>
      <w:r w:rsidR="00341CAA">
        <w:rPr>
          <w:rFonts w:ascii="Times New Roman" w:hAnsi="Times New Roman" w:cs="Times New Roman"/>
          <w:sz w:val="24"/>
          <w:szCs w:val="24"/>
          <w:lang w:val="pt-BR"/>
        </w:rPr>
        <w:t>i</w:t>
      </w:r>
      <w:r w:rsidRPr="00E0551E">
        <w:rPr>
          <w:rFonts w:ascii="Times New Roman" w:hAnsi="Times New Roman" w:cs="Times New Roman"/>
          <w:sz w:val="24"/>
          <w:szCs w:val="24"/>
          <w:lang w:val="pt-BR"/>
        </w:rPr>
        <w:t>mpermeabilização do substrato</w:t>
      </w:r>
      <w:r w:rsidR="00341CAA">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w:t>
      </w:r>
      <w:r w:rsidR="00341CAA">
        <w:rPr>
          <w:rFonts w:ascii="Times New Roman" w:hAnsi="Times New Roman" w:cs="Times New Roman"/>
          <w:sz w:val="24"/>
          <w:szCs w:val="24"/>
          <w:lang w:val="pt-BR"/>
        </w:rPr>
        <w:t>g</w:t>
      </w:r>
      <w:r w:rsidRPr="00E0551E">
        <w:rPr>
          <w:rFonts w:ascii="Times New Roman" w:hAnsi="Times New Roman" w:cs="Times New Roman"/>
          <w:sz w:val="24"/>
          <w:szCs w:val="24"/>
          <w:lang w:val="pt-BR"/>
        </w:rPr>
        <w:t>arantir um acabamento satisfatório no elemento a ser revestido</w:t>
      </w:r>
      <w:r w:rsidR="00341CAA">
        <w:rPr>
          <w:rFonts w:ascii="Times New Roman" w:hAnsi="Times New Roman" w:cs="Times New Roman"/>
          <w:sz w:val="24"/>
          <w:szCs w:val="24"/>
          <w:lang w:val="pt-BR"/>
        </w:rPr>
        <w:t>, a</w:t>
      </w:r>
      <w:r w:rsidRPr="00E0551E">
        <w:rPr>
          <w:rFonts w:ascii="Times New Roman" w:hAnsi="Times New Roman" w:cs="Times New Roman"/>
          <w:sz w:val="24"/>
          <w:szCs w:val="24"/>
          <w:lang w:val="pt-BR"/>
        </w:rPr>
        <w:t>bsorção das deformações naturais em qual a estrutura está sujeita</w:t>
      </w:r>
      <w:r w:rsidR="00341CAA">
        <w:rPr>
          <w:rFonts w:ascii="Times New Roman" w:hAnsi="Times New Roman" w:cs="Times New Roman"/>
          <w:sz w:val="24"/>
          <w:szCs w:val="24"/>
          <w:lang w:val="pt-BR"/>
        </w:rPr>
        <w:t>, p</w:t>
      </w:r>
      <w:r w:rsidRPr="00E0551E">
        <w:rPr>
          <w:rFonts w:ascii="Times New Roman" w:hAnsi="Times New Roman" w:cs="Times New Roman"/>
          <w:sz w:val="24"/>
          <w:szCs w:val="24"/>
          <w:lang w:val="pt-BR"/>
        </w:rPr>
        <w:t>roteção mecânica dos substratos constituídos por sistemas de impermeabilização, dentre outras. Quando as argamassas são utilizadas para assentamento é interessante que elas possuam capacidades específicas de acordo com sua aplicação. Na alvenaria, por exemplo, a argamassa tem a função de unir solidariamente os seus elementos e ainda distribuir uniformemente os esforços atuantes. Quando a alvenaria não possui revestimento a argamassa deve garantir a sua impermeabilidade. No que tange ao uso de revestimentos a argamassa deve garantir a adesão entre esta e o substrato onde serão aplicados (RECENA, 2012).</w:t>
      </w:r>
    </w:p>
    <w:p w:rsidR="00897573" w:rsidRPr="00E0551E" w:rsidRDefault="00897573" w:rsidP="00897573">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Outras nomeações para a argamassa podem ser encontradas na literatura. A NBR 13281:2005, por exemplo, preocupou-se em especificar as argamassas de acordo com a sua função exercida na Construção Civil, indicando em qual serviço é mais apropriado o seu uso, conforme pode ser observado no quadro 0</w:t>
      </w:r>
      <w:r w:rsidR="00B31A58">
        <w:rPr>
          <w:rFonts w:ascii="Times New Roman" w:hAnsi="Times New Roman" w:cs="Times New Roman"/>
          <w:sz w:val="24"/>
          <w:szCs w:val="24"/>
          <w:lang w:val="pt-BR"/>
        </w:rPr>
        <w:t>6</w:t>
      </w:r>
      <w:r w:rsidRPr="00E0551E">
        <w:rPr>
          <w:rFonts w:ascii="Times New Roman" w:hAnsi="Times New Roman" w:cs="Times New Roman"/>
          <w:sz w:val="24"/>
          <w:szCs w:val="24"/>
          <w:lang w:val="pt-BR"/>
        </w:rPr>
        <w:t xml:space="preserve">. </w:t>
      </w:r>
    </w:p>
    <w:p w:rsidR="00897573" w:rsidRPr="004435E4" w:rsidRDefault="00897573" w:rsidP="00B31A58">
      <w:pPr>
        <w:pStyle w:val="Legenda"/>
        <w:spacing w:line="360" w:lineRule="auto"/>
        <w:ind w:firstLine="0"/>
        <w:jc w:val="both"/>
        <w:rPr>
          <w:rFonts w:ascii="Times New Roman" w:hAnsi="Times New Roman" w:cs="Times New Roman"/>
          <w:b w:val="0"/>
          <w:bCs w:val="0"/>
          <w:sz w:val="24"/>
          <w:szCs w:val="24"/>
          <w:lang w:val="pt-BR"/>
        </w:rPr>
      </w:pPr>
    </w:p>
    <w:p w:rsidR="00897573" w:rsidRPr="00E0551E" w:rsidRDefault="006506EF" w:rsidP="00FF7E30">
      <w:pPr>
        <w:pStyle w:val="Legenda"/>
        <w:ind w:firstLine="0"/>
        <w:jc w:val="center"/>
        <w:rPr>
          <w:rFonts w:ascii="Times New Roman" w:hAnsi="Times New Roman" w:cs="Times New Roman"/>
          <w:b w:val="0"/>
          <w:sz w:val="20"/>
          <w:szCs w:val="20"/>
          <w:lang w:val="pt-BR"/>
        </w:rPr>
      </w:pPr>
      <w:bookmarkStart w:id="25" w:name="_Toc83753373"/>
      <w:r w:rsidRPr="00E0551E">
        <w:rPr>
          <w:rFonts w:ascii="Times New Roman" w:hAnsi="Times New Roman" w:cs="Times New Roman"/>
          <w:b w:val="0"/>
          <w:sz w:val="20"/>
          <w:szCs w:val="20"/>
          <w:lang w:val="pt-BR"/>
        </w:rPr>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6</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Tipos de </w:t>
      </w:r>
      <w:r w:rsidR="00341CAA">
        <w:rPr>
          <w:rFonts w:ascii="Times New Roman" w:hAnsi="Times New Roman" w:cs="Times New Roman"/>
          <w:b w:val="0"/>
          <w:sz w:val="20"/>
          <w:szCs w:val="20"/>
          <w:lang w:val="pt-BR"/>
        </w:rPr>
        <w:t>a</w:t>
      </w:r>
      <w:r w:rsidRPr="00E0551E">
        <w:rPr>
          <w:rFonts w:ascii="Times New Roman" w:hAnsi="Times New Roman" w:cs="Times New Roman"/>
          <w:b w:val="0"/>
          <w:sz w:val="20"/>
          <w:szCs w:val="20"/>
          <w:lang w:val="pt-BR"/>
        </w:rPr>
        <w:t>rgamassa</w:t>
      </w:r>
      <w:r w:rsidR="00341CAA">
        <w:rPr>
          <w:rFonts w:ascii="Times New Roman" w:hAnsi="Times New Roman" w:cs="Times New Roman"/>
          <w:b w:val="0"/>
          <w:sz w:val="20"/>
          <w:szCs w:val="20"/>
          <w:lang w:val="pt-BR"/>
        </w:rPr>
        <w:t>s</w:t>
      </w:r>
      <w:r w:rsidRPr="00E0551E">
        <w:rPr>
          <w:rFonts w:ascii="Times New Roman" w:hAnsi="Times New Roman" w:cs="Times New Roman"/>
          <w:b w:val="0"/>
          <w:sz w:val="20"/>
          <w:szCs w:val="20"/>
          <w:lang w:val="pt-BR"/>
        </w:rPr>
        <w:t xml:space="preserve"> e suas funções</w:t>
      </w:r>
      <w:r w:rsidR="00341CAA">
        <w:rPr>
          <w:rFonts w:ascii="Times New Roman" w:hAnsi="Times New Roman" w:cs="Times New Roman"/>
          <w:b w:val="0"/>
          <w:sz w:val="20"/>
          <w:szCs w:val="20"/>
          <w:lang w:val="pt-BR"/>
        </w:rPr>
        <w:t>.</w:t>
      </w:r>
      <w:bookmarkEnd w:id="25"/>
    </w:p>
    <w:p w:rsidR="006506EF" w:rsidRPr="004435E4" w:rsidRDefault="006506EF" w:rsidP="006506EF">
      <w:pPr>
        <w:rPr>
          <w:rFonts w:ascii="Times New Roman" w:hAnsi="Times New Roman" w:cs="Times New Roman"/>
          <w:sz w:val="20"/>
          <w:szCs w:val="20"/>
          <w:lang w:val="pt-BR"/>
        </w:rPr>
      </w:pPr>
    </w:p>
    <w:tbl>
      <w:tblPr>
        <w:tblStyle w:val="Tabelacomgrade"/>
        <w:tblW w:w="4942" w:type="pct"/>
        <w:jc w:val="center"/>
        <w:tblInd w:w="108" w:type="dxa"/>
        <w:tblLook w:val="04A0"/>
      </w:tblPr>
      <w:tblGrid>
        <w:gridCol w:w="1295"/>
        <w:gridCol w:w="1417"/>
        <w:gridCol w:w="6468"/>
      </w:tblGrid>
      <w:tr w:rsidR="00897573" w:rsidRPr="00E0551E" w:rsidTr="00087EEB">
        <w:trPr>
          <w:jc w:val="center"/>
        </w:trPr>
        <w:tc>
          <w:tcPr>
            <w:tcW w:w="705" w:type="pct"/>
            <w:shd w:val="clear" w:color="auto" w:fill="auto"/>
            <w:vAlign w:val="center"/>
          </w:tcPr>
          <w:p w:rsidR="00897573" w:rsidRPr="00E0551E" w:rsidRDefault="00897573"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Tipo</w:t>
            </w:r>
          </w:p>
        </w:tc>
        <w:tc>
          <w:tcPr>
            <w:tcW w:w="772" w:type="pct"/>
            <w:shd w:val="clear" w:color="auto" w:fill="auto"/>
            <w:vAlign w:val="center"/>
          </w:tcPr>
          <w:p w:rsidR="00897573" w:rsidRPr="00E0551E" w:rsidRDefault="00897573"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Uso</w:t>
            </w:r>
          </w:p>
        </w:tc>
        <w:tc>
          <w:tcPr>
            <w:tcW w:w="3523" w:type="pct"/>
            <w:shd w:val="clear" w:color="auto" w:fill="auto"/>
            <w:vAlign w:val="center"/>
          </w:tcPr>
          <w:p w:rsidR="00897573" w:rsidRPr="00E0551E" w:rsidRDefault="00897573" w:rsidP="00E22FA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Função</w:t>
            </w:r>
          </w:p>
        </w:tc>
      </w:tr>
      <w:tr w:rsidR="00897573" w:rsidRPr="00285405" w:rsidTr="00BE6114">
        <w:trPr>
          <w:trHeight w:val="563"/>
          <w:jc w:val="center"/>
        </w:trPr>
        <w:tc>
          <w:tcPr>
            <w:tcW w:w="705" w:type="pct"/>
            <w:vMerge w:val="restar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para assentamento</w:t>
            </w: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Alvenaria de vedação</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Ligação de componentes de vedação (como blocos e tijolos) no assentamento em alvenaria, com função de vedação.</w:t>
            </w:r>
          </w:p>
        </w:tc>
      </w:tr>
      <w:tr w:rsidR="00897573" w:rsidRPr="00285405" w:rsidTr="00BE6114">
        <w:trPr>
          <w:jc w:val="center"/>
        </w:trPr>
        <w:tc>
          <w:tcPr>
            <w:tcW w:w="705" w:type="pct"/>
            <w:vMerge/>
          </w:tcPr>
          <w:p w:rsidR="00897573" w:rsidRPr="00E0551E" w:rsidRDefault="00897573" w:rsidP="00E22FAE">
            <w:pPr>
              <w:pStyle w:val="SemEspaamento"/>
              <w:jc w:val="center"/>
              <w:rPr>
                <w:rFonts w:ascii="Times New Roman" w:hAnsi="Times New Roman" w:cs="Times New Roman"/>
                <w:sz w:val="20"/>
                <w:szCs w:val="20"/>
                <w:lang w:val="pt-BR"/>
              </w:rPr>
            </w:pP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Alvenaria estrutural</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Ligação de componentes de vedação (como blocos e tijolos) no assentamento em alvenaria, com função estrutural.</w:t>
            </w:r>
          </w:p>
        </w:tc>
      </w:tr>
      <w:tr w:rsidR="00897573" w:rsidRPr="00285405" w:rsidTr="00BE6114">
        <w:trPr>
          <w:jc w:val="center"/>
        </w:trPr>
        <w:tc>
          <w:tcPr>
            <w:tcW w:w="705" w:type="pct"/>
            <w:vMerge/>
          </w:tcPr>
          <w:p w:rsidR="00897573" w:rsidRPr="00E0551E" w:rsidRDefault="00897573" w:rsidP="00E22FAE">
            <w:pPr>
              <w:pStyle w:val="SemEspaamento"/>
              <w:jc w:val="center"/>
              <w:rPr>
                <w:rFonts w:ascii="Times New Roman" w:hAnsi="Times New Roman" w:cs="Times New Roman"/>
                <w:sz w:val="20"/>
                <w:szCs w:val="20"/>
                <w:lang w:val="pt-BR"/>
              </w:rPr>
            </w:pP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Encunhamento</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Fechamento da alvenaria de vedação, após a última fiada de componentes.</w:t>
            </w:r>
          </w:p>
        </w:tc>
      </w:tr>
      <w:tr w:rsidR="00897573" w:rsidRPr="00285405" w:rsidTr="00BE6114">
        <w:trPr>
          <w:jc w:val="center"/>
        </w:trPr>
        <w:tc>
          <w:tcPr>
            <w:tcW w:w="705" w:type="pct"/>
            <w:vMerge w:val="restar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para revestimento de paredes e tetos</w:t>
            </w: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 interno</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 de ambientes internos da edificação, caracterizando-se como camada de regularização (emboço ou camada única).</w:t>
            </w:r>
          </w:p>
        </w:tc>
      </w:tr>
      <w:tr w:rsidR="00897573" w:rsidRPr="00285405" w:rsidTr="00BE6114">
        <w:trPr>
          <w:trHeight w:val="1260"/>
          <w:jc w:val="center"/>
        </w:trPr>
        <w:tc>
          <w:tcPr>
            <w:tcW w:w="705" w:type="pct"/>
            <w:vMerge/>
          </w:tcPr>
          <w:p w:rsidR="00897573" w:rsidRPr="00E0551E" w:rsidRDefault="00897573" w:rsidP="00E22FAE">
            <w:pPr>
              <w:pStyle w:val="SemEspaamento"/>
              <w:jc w:val="center"/>
              <w:rPr>
                <w:rFonts w:ascii="Times New Roman" w:hAnsi="Times New Roman" w:cs="Times New Roman"/>
                <w:sz w:val="20"/>
                <w:szCs w:val="20"/>
                <w:lang w:val="pt-BR"/>
              </w:rPr>
            </w:pP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 externo</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 de fachadas, muros e outros elementos da edificação em contato com o meio externo, caracterizando-se como camada de regularização (emboço ou camada única).</w:t>
            </w:r>
          </w:p>
        </w:tc>
      </w:tr>
      <w:tr w:rsidR="00897573" w:rsidRPr="00285405" w:rsidTr="00BE6114">
        <w:trPr>
          <w:jc w:val="center"/>
        </w:trPr>
        <w:tc>
          <w:tcPr>
            <w:tcW w:w="705"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uso geral</w:t>
            </w: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Assentamento de alvenaria sem função estrutural e revestimento de paredes e tetos internos e externos.</w:t>
            </w:r>
          </w:p>
        </w:tc>
      </w:tr>
      <w:tr w:rsidR="00897573" w:rsidRPr="00285405" w:rsidTr="00BE6114">
        <w:trPr>
          <w:trHeight w:val="864"/>
          <w:jc w:val="center"/>
        </w:trPr>
        <w:tc>
          <w:tcPr>
            <w:tcW w:w="705"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Argamassa para reboco</w:t>
            </w:r>
          </w:p>
        </w:tc>
        <w:tc>
          <w:tcPr>
            <w:tcW w:w="772" w:type="pct"/>
          </w:tcPr>
          <w:p w:rsidR="00897573" w:rsidRPr="00E0551E" w:rsidRDefault="00897573" w:rsidP="00E22FAE">
            <w:pPr>
              <w:pStyle w:val="SemEspaamento"/>
              <w:jc w:val="center"/>
              <w:rPr>
                <w:rFonts w:ascii="Times New Roman" w:hAnsi="Times New Roman" w:cs="Times New Roman"/>
                <w:sz w:val="20"/>
                <w:szCs w:val="20"/>
                <w:lang w:val="pt-BR"/>
              </w:rPr>
            </w:pP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Cobrimento de emboço, propiciando uma superfície fina que permita receber o acabamento; também determinada massa fina.</w:t>
            </w:r>
          </w:p>
        </w:tc>
      </w:tr>
      <w:tr w:rsidR="00897573" w:rsidRPr="00285405" w:rsidTr="00BE6114">
        <w:trPr>
          <w:jc w:val="center"/>
        </w:trPr>
        <w:tc>
          <w:tcPr>
            <w:tcW w:w="705" w:type="pct"/>
            <w:vMerge w:val="restar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Argamassa de acabamento</w:t>
            </w: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Decorativa em camada fina</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Revestimentos com fins decorativos, em camada fina.</w:t>
            </w:r>
          </w:p>
        </w:tc>
      </w:tr>
      <w:tr w:rsidR="00897573" w:rsidRPr="00285405" w:rsidTr="00BE6114">
        <w:trPr>
          <w:trHeight w:val="536"/>
          <w:jc w:val="center"/>
        </w:trPr>
        <w:tc>
          <w:tcPr>
            <w:tcW w:w="705" w:type="pct"/>
            <w:vMerge/>
          </w:tcPr>
          <w:p w:rsidR="00897573" w:rsidRPr="00E0551E" w:rsidRDefault="00897573" w:rsidP="00E22FAE">
            <w:pPr>
              <w:pStyle w:val="SemEspaamento"/>
              <w:jc w:val="center"/>
              <w:rPr>
                <w:rFonts w:ascii="Times New Roman" w:hAnsi="Times New Roman" w:cs="Times New Roman"/>
                <w:sz w:val="20"/>
                <w:szCs w:val="20"/>
                <w:lang w:val="pt-BR"/>
              </w:rPr>
            </w:pPr>
          </w:p>
        </w:tc>
        <w:tc>
          <w:tcPr>
            <w:tcW w:w="772"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Decorativa em monocamada</w:t>
            </w:r>
          </w:p>
        </w:tc>
        <w:tc>
          <w:tcPr>
            <w:tcW w:w="3523" w:type="pct"/>
            <w:vAlign w:val="center"/>
          </w:tcPr>
          <w:p w:rsidR="00897573" w:rsidRPr="00E0551E" w:rsidRDefault="00897573" w:rsidP="00E22FAE">
            <w:pPr>
              <w:pStyle w:val="SemEspaamento"/>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Revestimento de fachadas, muros e outros elementos de edificação em contato com o meio externo, aplicada em camada única e com fins decorativos.</w:t>
            </w:r>
          </w:p>
        </w:tc>
      </w:tr>
    </w:tbl>
    <w:p w:rsidR="00897573" w:rsidRPr="004435E4" w:rsidRDefault="00897573" w:rsidP="00447B57">
      <w:pPr>
        <w:ind w:firstLine="708"/>
        <w:jc w:val="both"/>
        <w:rPr>
          <w:rFonts w:ascii="Times New Roman" w:hAnsi="Times New Roman" w:cs="Times New Roman"/>
          <w:sz w:val="20"/>
          <w:szCs w:val="20"/>
          <w:lang w:val="pt-BR"/>
        </w:rPr>
      </w:pPr>
    </w:p>
    <w:p w:rsidR="00897573" w:rsidRPr="00E0551E" w:rsidRDefault="00897573"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 (com dados da NBR 13281:2005).</w:t>
      </w:r>
    </w:p>
    <w:p w:rsidR="00897573" w:rsidRPr="00E0551E" w:rsidRDefault="00897573" w:rsidP="00EE5748">
      <w:pPr>
        <w:spacing w:line="360" w:lineRule="auto"/>
        <w:ind w:firstLine="708"/>
        <w:jc w:val="both"/>
        <w:rPr>
          <w:rFonts w:ascii="Times New Roman" w:hAnsi="Times New Roman" w:cs="Times New Roman"/>
          <w:sz w:val="24"/>
          <w:szCs w:val="24"/>
          <w:lang w:val="pt-BR"/>
        </w:rPr>
      </w:pPr>
    </w:p>
    <w:p w:rsidR="000F757B" w:rsidRPr="00E0551E" w:rsidRDefault="00C07131"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 xml:space="preserve">De acordo com a ABCP </w:t>
      </w:r>
      <w:r w:rsidR="000F757B"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2002) o </w:t>
      </w:r>
      <w:r w:rsidR="00305D89" w:rsidRPr="00E0551E">
        <w:rPr>
          <w:rFonts w:ascii="Times New Roman" w:hAnsi="Times New Roman" w:cs="Times New Roman"/>
          <w:sz w:val="24"/>
          <w:szCs w:val="24"/>
          <w:lang w:val="pt-BR"/>
        </w:rPr>
        <w:t xml:space="preserve">cimento </w:t>
      </w:r>
      <w:r w:rsidRPr="00E0551E">
        <w:rPr>
          <w:rFonts w:ascii="Times New Roman" w:hAnsi="Times New Roman" w:cs="Times New Roman"/>
          <w:sz w:val="24"/>
          <w:szCs w:val="24"/>
          <w:lang w:val="pt-BR"/>
        </w:rPr>
        <w:t>na argamassa apresenta</w:t>
      </w:r>
      <w:r w:rsidR="00305D89" w:rsidRPr="00E0551E">
        <w:rPr>
          <w:rFonts w:ascii="Times New Roman" w:hAnsi="Times New Roman" w:cs="Times New Roman"/>
          <w:sz w:val="24"/>
          <w:szCs w:val="24"/>
          <w:lang w:val="pt-BR"/>
        </w:rPr>
        <w:t xml:space="preserve"> propriedade aglomerante</w:t>
      </w:r>
      <w:r w:rsidR="00B236AD" w:rsidRPr="00E0551E">
        <w:rPr>
          <w:rFonts w:ascii="Times New Roman" w:hAnsi="Times New Roman" w:cs="Times New Roman"/>
          <w:sz w:val="24"/>
          <w:szCs w:val="24"/>
          <w:lang w:val="pt-BR"/>
        </w:rPr>
        <w:t>,</w:t>
      </w:r>
      <w:r w:rsidR="00305D89" w:rsidRPr="00E0551E">
        <w:rPr>
          <w:rFonts w:ascii="Times New Roman" w:hAnsi="Times New Roman" w:cs="Times New Roman"/>
          <w:sz w:val="24"/>
          <w:szCs w:val="24"/>
          <w:lang w:val="pt-BR"/>
        </w:rPr>
        <w:t xml:space="preserve"> devido à reação de seus componentes com a água</w:t>
      </w:r>
      <w:r w:rsidR="00BE5B51">
        <w:rPr>
          <w:rFonts w:ascii="Times New Roman" w:hAnsi="Times New Roman" w:cs="Times New Roman"/>
          <w:sz w:val="24"/>
          <w:szCs w:val="24"/>
          <w:lang w:val="pt-BR"/>
        </w:rPr>
        <w:t>. J</w:t>
      </w:r>
      <w:r w:rsidR="005120F5" w:rsidRPr="00E0551E">
        <w:rPr>
          <w:rFonts w:ascii="Times New Roman" w:hAnsi="Times New Roman" w:cs="Times New Roman"/>
          <w:sz w:val="24"/>
          <w:szCs w:val="24"/>
          <w:lang w:val="pt-BR"/>
        </w:rPr>
        <w:t>á a</w:t>
      </w:r>
      <w:r w:rsidR="00305D89" w:rsidRPr="00E0551E">
        <w:rPr>
          <w:rFonts w:ascii="Times New Roman" w:hAnsi="Times New Roman" w:cs="Times New Roman"/>
          <w:sz w:val="24"/>
          <w:szCs w:val="24"/>
          <w:lang w:val="pt-BR"/>
        </w:rPr>
        <w:t xml:space="preserve"> granulometria da areia tem influência nas proporções de aglomerantes e água da mistura. Quando há deficiência na curva granulométrica, ou seja, quando a curva não é continua, ou há excesso de finos acontece um maior consumo de água de emassamento e com isso pode haver a redução na resistência mecânica e uma maior retração por secagem. </w:t>
      </w:r>
    </w:p>
    <w:p w:rsidR="00F76BF9" w:rsidRPr="00E0551E" w:rsidRDefault="00F76BF9" w:rsidP="00EC43D1">
      <w:pPr>
        <w:spacing w:line="360" w:lineRule="auto"/>
        <w:ind w:firstLine="0"/>
        <w:jc w:val="both"/>
        <w:rPr>
          <w:rFonts w:ascii="Times New Roman" w:hAnsi="Times New Roman" w:cs="Times New Roman"/>
          <w:sz w:val="24"/>
          <w:szCs w:val="24"/>
          <w:lang w:val="pt-BR"/>
        </w:rPr>
      </w:pPr>
    </w:p>
    <w:p w:rsidR="00DF0A57" w:rsidRPr="00E0551E" w:rsidRDefault="00DF0A57" w:rsidP="00195DA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26" w:name="_Toc84464246"/>
      <w:r w:rsidRPr="00E0551E">
        <w:rPr>
          <w:rFonts w:ascii="Times New Roman" w:hAnsi="Times New Roman" w:cs="Times New Roman"/>
          <w:b/>
          <w:sz w:val="24"/>
          <w:szCs w:val="24"/>
          <w:lang w:val="pt-BR"/>
        </w:rPr>
        <w:t>Argamassas contendo vidro em sua composição</w:t>
      </w:r>
      <w:bookmarkEnd w:id="26"/>
    </w:p>
    <w:p w:rsidR="00E3685A" w:rsidRPr="00E0551E" w:rsidRDefault="00E3685A" w:rsidP="00E3685A">
      <w:pPr>
        <w:spacing w:line="360" w:lineRule="auto"/>
        <w:jc w:val="both"/>
        <w:rPr>
          <w:rFonts w:ascii="Times New Roman" w:hAnsi="Times New Roman" w:cs="Times New Roman"/>
          <w:sz w:val="24"/>
          <w:szCs w:val="24"/>
          <w:lang w:val="pt-BR"/>
        </w:rPr>
      </w:pPr>
    </w:p>
    <w:p w:rsidR="001E0102" w:rsidRPr="00E0551E" w:rsidRDefault="00E3685A"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estudos com pó de vidro na argamassa cimentícia </w:t>
      </w:r>
      <w:r w:rsidR="00886026" w:rsidRPr="00E0551E">
        <w:rPr>
          <w:rFonts w:ascii="Times New Roman" w:hAnsi="Times New Roman" w:cs="Times New Roman"/>
          <w:sz w:val="24"/>
          <w:szCs w:val="24"/>
          <w:lang w:val="pt-BR"/>
        </w:rPr>
        <w:t xml:space="preserve">utilizam regras próprias no que diz respeito </w:t>
      </w:r>
      <w:r w:rsidR="00FE59A5" w:rsidRPr="00E0551E">
        <w:rPr>
          <w:rFonts w:ascii="Times New Roman" w:hAnsi="Times New Roman" w:cs="Times New Roman"/>
          <w:sz w:val="24"/>
          <w:szCs w:val="24"/>
          <w:lang w:val="pt-BR"/>
        </w:rPr>
        <w:t>à</w:t>
      </w:r>
      <w:r w:rsidR="00886026" w:rsidRPr="00E0551E">
        <w:rPr>
          <w:rFonts w:ascii="Times New Roman" w:hAnsi="Times New Roman" w:cs="Times New Roman"/>
          <w:sz w:val="24"/>
          <w:szCs w:val="24"/>
          <w:lang w:val="pt-BR"/>
        </w:rPr>
        <w:t xml:space="preserve"> escolha dos materiais envolvidos, bem como os traços utilizados</w:t>
      </w:r>
      <w:r w:rsidRPr="00E0551E">
        <w:rPr>
          <w:rFonts w:ascii="Times New Roman" w:hAnsi="Times New Roman" w:cs="Times New Roman"/>
          <w:sz w:val="24"/>
          <w:szCs w:val="24"/>
          <w:lang w:val="pt-BR"/>
        </w:rPr>
        <w:t xml:space="preserve">. No entanto, o objetivo de cada estudo é o mesmo, avaliar o que esses rejeitos causam nas propriedades físicas e reológicas nestas argamassas. </w:t>
      </w:r>
      <w:r w:rsidR="00886026" w:rsidRPr="00E0551E">
        <w:rPr>
          <w:rFonts w:ascii="Times New Roman" w:hAnsi="Times New Roman" w:cs="Times New Roman"/>
          <w:sz w:val="24"/>
          <w:szCs w:val="24"/>
          <w:lang w:val="pt-BR"/>
        </w:rPr>
        <w:t>A</w:t>
      </w:r>
      <w:r w:rsidR="005C5D73" w:rsidRPr="00E0551E">
        <w:rPr>
          <w:rFonts w:ascii="Times New Roman" w:hAnsi="Times New Roman" w:cs="Times New Roman"/>
          <w:sz w:val="24"/>
          <w:szCs w:val="24"/>
          <w:lang w:val="pt-BR"/>
        </w:rPr>
        <w:t xml:space="preserve"> </w:t>
      </w:r>
      <w:r w:rsidR="00886026" w:rsidRPr="00E0551E">
        <w:rPr>
          <w:rFonts w:ascii="Times New Roman" w:hAnsi="Times New Roman" w:cs="Times New Roman"/>
          <w:sz w:val="24"/>
          <w:szCs w:val="24"/>
          <w:lang w:val="pt-BR"/>
        </w:rPr>
        <w:t>tabela</w:t>
      </w:r>
      <w:r w:rsidR="005C5D73" w:rsidRPr="00E0551E">
        <w:rPr>
          <w:rFonts w:ascii="Times New Roman" w:hAnsi="Times New Roman" w:cs="Times New Roman"/>
          <w:sz w:val="24"/>
          <w:szCs w:val="24"/>
          <w:lang w:val="pt-BR"/>
        </w:rPr>
        <w:t xml:space="preserve"> </w:t>
      </w:r>
      <w:r w:rsidR="005023D4" w:rsidRPr="00E0551E">
        <w:rPr>
          <w:rFonts w:ascii="Times New Roman" w:hAnsi="Times New Roman" w:cs="Times New Roman"/>
          <w:sz w:val="24"/>
          <w:szCs w:val="24"/>
          <w:lang w:val="pt-BR"/>
        </w:rPr>
        <w:t>0</w:t>
      </w:r>
      <w:r w:rsidR="00CB74D9" w:rsidRPr="00E0551E">
        <w:rPr>
          <w:rFonts w:ascii="Times New Roman" w:hAnsi="Times New Roman" w:cs="Times New Roman"/>
          <w:sz w:val="24"/>
          <w:szCs w:val="24"/>
          <w:lang w:val="pt-BR"/>
        </w:rPr>
        <w:t>4</w:t>
      </w:r>
      <w:r w:rsidR="005C5D73" w:rsidRPr="00E0551E">
        <w:rPr>
          <w:rFonts w:ascii="Times New Roman" w:hAnsi="Times New Roman" w:cs="Times New Roman"/>
          <w:sz w:val="24"/>
          <w:szCs w:val="24"/>
          <w:lang w:val="pt-BR"/>
        </w:rPr>
        <w:t xml:space="preserve"> traz um apanhado desses estudos, onde o cimento foi substituído parcialmente pelo pó de vidro.</w:t>
      </w:r>
    </w:p>
    <w:p w:rsidR="003C51C4" w:rsidRPr="00E0551E" w:rsidRDefault="003C51C4" w:rsidP="00EC43D1">
      <w:pPr>
        <w:spacing w:line="360" w:lineRule="auto"/>
        <w:ind w:firstLine="708"/>
        <w:jc w:val="both"/>
        <w:rPr>
          <w:rFonts w:ascii="Times New Roman" w:hAnsi="Times New Roman" w:cs="Times New Roman"/>
          <w:sz w:val="24"/>
          <w:szCs w:val="24"/>
          <w:lang w:val="pt-BR"/>
        </w:rPr>
      </w:pPr>
    </w:p>
    <w:p w:rsidR="009A71DF" w:rsidRPr="00E0551E" w:rsidRDefault="00CB74D9" w:rsidP="00FF7E30">
      <w:pPr>
        <w:pStyle w:val="Legenda"/>
        <w:ind w:firstLine="0"/>
        <w:jc w:val="center"/>
        <w:rPr>
          <w:rFonts w:ascii="Times New Roman" w:hAnsi="Times New Roman" w:cs="Times New Roman"/>
          <w:b w:val="0"/>
          <w:sz w:val="20"/>
          <w:szCs w:val="20"/>
          <w:lang w:val="pt-BR"/>
        </w:rPr>
      </w:pPr>
      <w:bookmarkStart w:id="27" w:name="_Toc83753386"/>
      <w:r w:rsidRPr="00E0551E">
        <w:rPr>
          <w:rFonts w:ascii="Times New Roman" w:hAnsi="Times New Roman" w:cs="Times New Roman"/>
          <w:b w:val="0"/>
          <w:sz w:val="20"/>
          <w:szCs w:val="20"/>
          <w:lang w:val="pt-BR"/>
        </w:rPr>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4</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Estudos </w:t>
      </w:r>
      <w:r w:rsidR="00750BA5">
        <w:rPr>
          <w:rFonts w:ascii="Times New Roman" w:hAnsi="Times New Roman" w:cs="Times New Roman"/>
          <w:b w:val="0"/>
          <w:sz w:val="20"/>
          <w:szCs w:val="20"/>
          <w:lang w:val="pt-BR"/>
        </w:rPr>
        <w:t>sobre a substituição do</w:t>
      </w:r>
      <w:r w:rsidRPr="00E0551E">
        <w:rPr>
          <w:rFonts w:ascii="Times New Roman" w:hAnsi="Times New Roman" w:cs="Times New Roman"/>
          <w:b w:val="0"/>
          <w:sz w:val="20"/>
          <w:szCs w:val="20"/>
          <w:lang w:val="pt-BR"/>
        </w:rPr>
        <w:t xml:space="preserve"> cimento por pó de vidro na argamassa ou pasta</w:t>
      </w:r>
      <w:r w:rsidR="00AA4222">
        <w:rPr>
          <w:rFonts w:ascii="Times New Roman" w:hAnsi="Times New Roman" w:cs="Times New Roman"/>
          <w:b w:val="0"/>
          <w:sz w:val="20"/>
          <w:szCs w:val="20"/>
          <w:lang w:val="pt-BR"/>
        </w:rPr>
        <w:t>.</w:t>
      </w:r>
      <w:bookmarkEnd w:id="27"/>
    </w:p>
    <w:p w:rsidR="009A71DF" w:rsidRPr="00447B57" w:rsidRDefault="009A71DF" w:rsidP="00447B57">
      <w:pPr>
        <w:ind w:firstLine="357"/>
        <w:rPr>
          <w:rFonts w:ascii="Times New Roman" w:hAnsi="Times New Roman" w:cs="Times New Roman"/>
          <w:sz w:val="20"/>
          <w:szCs w:val="20"/>
          <w:lang w:val="pt-BR"/>
        </w:rPr>
      </w:pPr>
    </w:p>
    <w:tbl>
      <w:tblPr>
        <w:tblStyle w:val="SombreamentoClaro4"/>
        <w:tblW w:w="9639" w:type="dxa"/>
        <w:jc w:val="center"/>
        <w:tblInd w:w="108" w:type="dxa"/>
        <w:tblBorders>
          <w:insideH w:val="single" w:sz="8" w:space="0" w:color="000000" w:themeColor="text1"/>
        </w:tblBorders>
        <w:tblLook w:val="04A0"/>
      </w:tblPr>
      <w:tblGrid>
        <w:gridCol w:w="2410"/>
        <w:gridCol w:w="727"/>
        <w:gridCol w:w="1105"/>
        <w:gridCol w:w="2630"/>
        <w:gridCol w:w="2767"/>
      </w:tblGrid>
      <w:tr w:rsidR="005A65BA" w:rsidRPr="00E0551E" w:rsidTr="00034751">
        <w:trPr>
          <w:cnfStyle w:val="100000000000"/>
          <w:trHeight w:val="398"/>
          <w:jc w:val="center"/>
        </w:trPr>
        <w:tc>
          <w:tcPr>
            <w:cnfStyle w:val="001000000000"/>
            <w:tcW w:w="2410" w:type="dxa"/>
            <w:tcBorders>
              <w:top w:val="none" w:sz="0" w:space="0" w:color="auto"/>
              <w:left w:val="none" w:sz="0" w:space="0" w:color="auto"/>
              <w:right w:val="none" w:sz="0" w:space="0" w:color="auto"/>
            </w:tcBorders>
            <w:shd w:val="clear" w:color="auto" w:fill="auto"/>
            <w:vAlign w:val="center"/>
          </w:tcPr>
          <w:p w:rsidR="005C5D73" w:rsidRPr="00E0551E" w:rsidRDefault="005C5D73" w:rsidP="00087EE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Autor</w:t>
            </w:r>
          </w:p>
        </w:tc>
        <w:tc>
          <w:tcPr>
            <w:tcW w:w="0" w:type="auto"/>
            <w:tcBorders>
              <w:top w:val="none" w:sz="0" w:space="0" w:color="auto"/>
              <w:left w:val="none" w:sz="0" w:space="0" w:color="auto"/>
              <w:right w:val="none" w:sz="0" w:space="0" w:color="auto"/>
            </w:tcBorders>
            <w:shd w:val="clear" w:color="auto" w:fill="auto"/>
            <w:vAlign w:val="center"/>
          </w:tcPr>
          <w:p w:rsidR="005C5D73" w:rsidRPr="00E0551E" w:rsidRDefault="005C5D73" w:rsidP="00087EEB">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Traço</w:t>
            </w:r>
          </w:p>
        </w:tc>
        <w:tc>
          <w:tcPr>
            <w:tcW w:w="1105" w:type="dxa"/>
            <w:tcBorders>
              <w:top w:val="none" w:sz="0" w:space="0" w:color="auto"/>
              <w:left w:val="none" w:sz="0" w:space="0" w:color="auto"/>
              <w:right w:val="none" w:sz="0" w:space="0" w:color="auto"/>
            </w:tcBorders>
            <w:shd w:val="clear" w:color="auto" w:fill="auto"/>
            <w:vAlign w:val="center"/>
          </w:tcPr>
          <w:p w:rsidR="005C5D73" w:rsidRPr="00E0551E" w:rsidRDefault="005C5D73" w:rsidP="00087EEB">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Fator a/c</w:t>
            </w:r>
          </w:p>
        </w:tc>
        <w:tc>
          <w:tcPr>
            <w:tcW w:w="2630" w:type="dxa"/>
            <w:tcBorders>
              <w:top w:val="none" w:sz="0" w:space="0" w:color="auto"/>
              <w:left w:val="none" w:sz="0" w:space="0" w:color="auto"/>
              <w:right w:val="none" w:sz="0" w:space="0" w:color="auto"/>
            </w:tcBorders>
            <w:shd w:val="clear" w:color="auto" w:fill="auto"/>
            <w:vAlign w:val="center"/>
          </w:tcPr>
          <w:p w:rsidR="005C5D73" w:rsidRPr="00E0551E" w:rsidRDefault="005C5D73" w:rsidP="00087EEB">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Partículas de vidro (faixa granulométrica)</w:t>
            </w:r>
          </w:p>
        </w:tc>
        <w:tc>
          <w:tcPr>
            <w:tcW w:w="2767" w:type="dxa"/>
            <w:tcBorders>
              <w:top w:val="none" w:sz="0" w:space="0" w:color="auto"/>
              <w:left w:val="none" w:sz="0" w:space="0" w:color="auto"/>
              <w:right w:val="none" w:sz="0" w:space="0" w:color="auto"/>
            </w:tcBorders>
            <w:shd w:val="clear" w:color="auto" w:fill="auto"/>
            <w:vAlign w:val="center"/>
          </w:tcPr>
          <w:p w:rsidR="005C5D73" w:rsidRPr="00E0551E" w:rsidRDefault="00BB4A6F" w:rsidP="00087EEB">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de substituição</w:t>
            </w:r>
          </w:p>
        </w:tc>
      </w:tr>
      <w:tr w:rsidR="005A65BA" w:rsidRPr="00E0551E" w:rsidTr="00034751">
        <w:trPr>
          <w:cnfStyle w:val="000000100000"/>
          <w:jc w:val="center"/>
        </w:trPr>
        <w:tc>
          <w:tcPr>
            <w:cnfStyle w:val="001000000000"/>
            <w:tcW w:w="2410" w:type="dxa"/>
            <w:tcBorders>
              <w:top w:val="single" w:sz="8" w:space="0" w:color="000000" w:themeColor="text1"/>
              <w:left w:val="none" w:sz="0" w:space="0" w:color="auto"/>
              <w:bottom w:val="nil"/>
              <w:right w:val="none" w:sz="0" w:space="0" w:color="auto"/>
            </w:tcBorders>
            <w:shd w:val="clear" w:color="auto" w:fill="FFFFFF" w:themeFill="background1"/>
            <w:vAlign w:val="center"/>
          </w:tcPr>
          <w:p w:rsidR="005C5D73" w:rsidRPr="00E0551E" w:rsidRDefault="00AE2CC7"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Patel</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001753AB" w:rsidRPr="00BC2492">
              <w:rPr>
                <w:rFonts w:ascii="Times New Roman" w:hAnsi="Times New Roman" w:cs="Times New Roman"/>
                <w:b w:val="0"/>
                <w:i/>
                <w:sz w:val="20"/>
                <w:szCs w:val="20"/>
                <w:lang w:val="pt-BR"/>
              </w:rPr>
              <w:t xml:space="preserve"> al.</w:t>
            </w:r>
            <w:r w:rsidR="001753AB" w:rsidRPr="00E0551E">
              <w:rPr>
                <w:rFonts w:ascii="Times New Roman" w:hAnsi="Times New Roman" w:cs="Times New Roman"/>
                <w:b w:val="0"/>
                <w:sz w:val="20"/>
                <w:szCs w:val="20"/>
                <w:lang w:val="pt-BR"/>
              </w:rPr>
              <w:t xml:space="preserve"> (2020)</w:t>
            </w:r>
          </w:p>
        </w:tc>
        <w:tc>
          <w:tcPr>
            <w:tcW w:w="0" w:type="auto"/>
            <w:tcBorders>
              <w:top w:val="single" w:sz="8" w:space="0" w:color="000000" w:themeColor="text1"/>
              <w:left w:val="none" w:sz="0" w:space="0" w:color="auto"/>
              <w:bottom w:val="nil"/>
              <w:right w:val="none" w:sz="0" w:space="0" w:color="auto"/>
            </w:tcBorders>
            <w:shd w:val="clear" w:color="auto" w:fill="FFFFFF" w:themeFill="background1"/>
            <w:vAlign w:val="center"/>
          </w:tcPr>
          <w:p w:rsidR="005C5D73" w:rsidRPr="00E0551E" w:rsidRDefault="001753AB"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1:3</w:t>
            </w:r>
          </w:p>
        </w:tc>
        <w:tc>
          <w:tcPr>
            <w:tcW w:w="1105" w:type="dxa"/>
            <w:tcBorders>
              <w:top w:val="single" w:sz="8" w:space="0" w:color="000000" w:themeColor="text1"/>
              <w:left w:val="none" w:sz="0" w:space="0" w:color="auto"/>
              <w:bottom w:val="nil"/>
              <w:right w:val="none" w:sz="0" w:space="0" w:color="auto"/>
            </w:tcBorders>
            <w:shd w:val="clear" w:color="auto" w:fill="FFFFFF" w:themeFill="background1"/>
            <w:vAlign w:val="center"/>
          </w:tcPr>
          <w:p w:rsidR="005C5D73" w:rsidRPr="00E0551E" w:rsidRDefault="001753AB"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0,41</w:t>
            </w:r>
          </w:p>
        </w:tc>
        <w:tc>
          <w:tcPr>
            <w:tcW w:w="2630" w:type="dxa"/>
            <w:tcBorders>
              <w:top w:val="single" w:sz="8" w:space="0" w:color="000000" w:themeColor="text1"/>
              <w:left w:val="none" w:sz="0" w:space="0" w:color="auto"/>
              <w:bottom w:val="nil"/>
              <w:right w:val="none" w:sz="0" w:space="0" w:color="auto"/>
            </w:tcBorders>
            <w:shd w:val="clear" w:color="auto" w:fill="FFFFFF" w:themeFill="background1"/>
            <w:vAlign w:val="center"/>
          </w:tcPr>
          <w:p w:rsidR="005C5D73" w:rsidRPr="00E0551E" w:rsidRDefault="001753AB"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Passante na peneira 45</w:t>
            </w:r>
            <w:r w:rsidR="00976672" w:rsidRPr="00E0551E">
              <w:rPr>
                <w:rFonts w:ascii="Times New Roman" w:hAnsi="Times New Roman" w:cs="Times New Roman"/>
                <w:sz w:val="20"/>
                <w:szCs w:val="20"/>
                <w:lang w:val="pt-BR"/>
              </w:rPr>
              <w:t>,00</w:t>
            </w:r>
            <w:r w:rsidRPr="00E0551E">
              <w:rPr>
                <w:rFonts w:ascii="Times New Roman" w:hAnsi="Times New Roman" w:cs="Times New Roman"/>
                <w:sz w:val="20"/>
                <w:szCs w:val="20"/>
                <w:lang w:val="pt-BR"/>
              </w:rPr>
              <w:t xml:space="preserve"> </w:t>
            </w:r>
            <w:proofErr w:type="spellStart"/>
            <w:r w:rsidR="00FC77B9" w:rsidRPr="00E0551E">
              <w:rPr>
                <w:rFonts w:ascii="Times New Roman" w:hAnsi="Times New Roman" w:cs="Times New Roman"/>
                <w:sz w:val="20"/>
                <w:szCs w:val="20"/>
                <w:lang w:val="pt-BR"/>
              </w:rPr>
              <w:t>μm</w:t>
            </w:r>
            <w:proofErr w:type="spellEnd"/>
          </w:p>
        </w:tc>
        <w:tc>
          <w:tcPr>
            <w:tcW w:w="2767" w:type="dxa"/>
            <w:tcBorders>
              <w:top w:val="single" w:sz="8" w:space="0" w:color="000000" w:themeColor="text1"/>
              <w:left w:val="none" w:sz="0" w:space="0" w:color="auto"/>
              <w:bottom w:val="nil"/>
              <w:right w:val="none" w:sz="0" w:space="0" w:color="auto"/>
            </w:tcBorders>
            <w:shd w:val="clear" w:color="auto" w:fill="FFFFFF" w:themeFill="background1"/>
            <w:vAlign w:val="center"/>
          </w:tcPr>
          <w:p w:rsidR="005C5D73" w:rsidRPr="00E0551E" w:rsidRDefault="001753AB"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10%, 15%, 20%</w:t>
            </w:r>
          </w:p>
        </w:tc>
      </w:tr>
      <w:tr w:rsidR="005A65BA" w:rsidRPr="00E0551E" w:rsidTr="00034751">
        <w:trPr>
          <w:jc w:val="center"/>
        </w:trPr>
        <w:tc>
          <w:tcPr>
            <w:cnfStyle w:val="001000000000"/>
            <w:tcW w:w="2410" w:type="dxa"/>
            <w:tcBorders>
              <w:top w:val="nil"/>
              <w:bottom w:val="nil"/>
            </w:tcBorders>
            <w:shd w:val="clear" w:color="auto" w:fill="FFFFFF" w:themeFill="background1"/>
            <w:vAlign w:val="center"/>
          </w:tcPr>
          <w:p w:rsidR="005C5D73" w:rsidRPr="00E0551E" w:rsidRDefault="00FE3ED7"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Šimonová</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Pr="00BC2492">
              <w:rPr>
                <w:rFonts w:ascii="Times New Roman" w:hAnsi="Times New Roman" w:cs="Times New Roman"/>
                <w:b w:val="0"/>
                <w:i/>
                <w:sz w:val="20"/>
                <w:szCs w:val="20"/>
                <w:lang w:val="pt-BR"/>
              </w:rPr>
              <w:t xml:space="preserve"> al</w:t>
            </w:r>
            <w:r w:rsidR="00AE2CC7" w:rsidRPr="00BC2492">
              <w:rPr>
                <w:rFonts w:ascii="Times New Roman" w:hAnsi="Times New Roman" w:cs="Times New Roman"/>
                <w:b w:val="0"/>
                <w:i/>
                <w:sz w:val="20"/>
                <w:szCs w:val="20"/>
                <w:lang w:val="pt-BR"/>
              </w:rPr>
              <w:t>.</w:t>
            </w:r>
            <w:r w:rsidRPr="00E0551E">
              <w:rPr>
                <w:rFonts w:ascii="Times New Roman" w:hAnsi="Times New Roman" w:cs="Times New Roman"/>
                <w:b w:val="0"/>
                <w:sz w:val="20"/>
                <w:szCs w:val="20"/>
                <w:lang w:val="pt-BR"/>
              </w:rPr>
              <w:t xml:space="preserve"> (2017)</w:t>
            </w:r>
          </w:p>
        </w:tc>
        <w:tc>
          <w:tcPr>
            <w:tcW w:w="0" w:type="auto"/>
            <w:tcBorders>
              <w:top w:val="nil"/>
              <w:bottom w:val="nil"/>
            </w:tcBorders>
            <w:shd w:val="clear" w:color="auto" w:fill="FFFFFF" w:themeFill="background1"/>
            <w:vAlign w:val="center"/>
          </w:tcPr>
          <w:p w:rsidR="005C5D73" w:rsidRPr="00E0551E" w:rsidRDefault="00F07C4F"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1:3</w:t>
            </w:r>
          </w:p>
        </w:tc>
        <w:tc>
          <w:tcPr>
            <w:tcW w:w="1105" w:type="dxa"/>
            <w:tcBorders>
              <w:top w:val="nil"/>
              <w:bottom w:val="nil"/>
            </w:tcBorders>
            <w:shd w:val="clear" w:color="auto" w:fill="FFFFFF" w:themeFill="background1"/>
            <w:vAlign w:val="center"/>
          </w:tcPr>
          <w:p w:rsidR="005C5D73" w:rsidRPr="00E0551E" w:rsidRDefault="00F07C4F"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0,56</w:t>
            </w:r>
          </w:p>
        </w:tc>
        <w:tc>
          <w:tcPr>
            <w:tcW w:w="2630" w:type="dxa"/>
            <w:tcBorders>
              <w:top w:val="nil"/>
              <w:bottom w:val="nil"/>
            </w:tcBorders>
            <w:shd w:val="clear" w:color="auto" w:fill="FFFFFF" w:themeFill="background1"/>
            <w:vAlign w:val="center"/>
          </w:tcPr>
          <w:p w:rsidR="005C5D73" w:rsidRPr="00E0551E" w:rsidRDefault="00F07C4F"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Entre 1 a 10 </w:t>
            </w:r>
            <w:proofErr w:type="spellStart"/>
            <w:r w:rsidR="00FC77B9" w:rsidRPr="00E0551E">
              <w:rPr>
                <w:rFonts w:ascii="Times New Roman" w:hAnsi="Times New Roman" w:cs="Times New Roman"/>
                <w:sz w:val="20"/>
                <w:szCs w:val="20"/>
                <w:lang w:val="pt-BR"/>
              </w:rPr>
              <w:t>μm</w:t>
            </w:r>
            <w:proofErr w:type="spellEnd"/>
          </w:p>
        </w:tc>
        <w:tc>
          <w:tcPr>
            <w:tcW w:w="2767" w:type="dxa"/>
            <w:tcBorders>
              <w:top w:val="nil"/>
              <w:bottom w:val="nil"/>
            </w:tcBorders>
            <w:shd w:val="clear" w:color="auto" w:fill="FFFFFF" w:themeFill="background1"/>
            <w:vAlign w:val="center"/>
          </w:tcPr>
          <w:p w:rsidR="005C5D73" w:rsidRPr="00E0551E" w:rsidRDefault="00F07C4F"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 10%, 15%, 20%</w:t>
            </w:r>
          </w:p>
        </w:tc>
      </w:tr>
      <w:tr w:rsidR="005A65BA" w:rsidRPr="00E0551E" w:rsidTr="00034751">
        <w:trPr>
          <w:cnfStyle w:val="000000100000"/>
          <w:jc w:val="center"/>
        </w:trPr>
        <w:tc>
          <w:tcPr>
            <w:cnfStyle w:val="001000000000"/>
            <w:tcW w:w="2410" w:type="dxa"/>
            <w:tcBorders>
              <w:top w:val="nil"/>
              <w:left w:val="none" w:sz="0" w:space="0" w:color="auto"/>
              <w:bottom w:val="nil"/>
              <w:right w:val="none" w:sz="0" w:space="0" w:color="auto"/>
            </w:tcBorders>
            <w:shd w:val="clear" w:color="auto" w:fill="FFFFFF" w:themeFill="background1"/>
            <w:vAlign w:val="center"/>
          </w:tcPr>
          <w:p w:rsidR="005C5D73" w:rsidRPr="00E0551E" w:rsidRDefault="00E85F84" w:rsidP="00034751">
            <w:pPr>
              <w:spacing w:line="360" w:lineRule="auto"/>
              <w:ind w:firstLine="0"/>
              <w:jc w:val="center"/>
              <w:rPr>
                <w:rFonts w:ascii="Times New Roman" w:hAnsi="Times New Roman" w:cs="Times New Roman"/>
                <w:b w:val="0"/>
                <w:sz w:val="20"/>
                <w:szCs w:val="20"/>
                <w:lang w:val="pt-BR"/>
              </w:rPr>
            </w:pPr>
            <w:r>
              <w:rPr>
                <w:rFonts w:ascii="Times New Roman" w:hAnsi="Times New Roman" w:cs="Times New Roman"/>
                <w:b w:val="0"/>
                <w:sz w:val="20"/>
                <w:szCs w:val="20"/>
                <w:lang w:val="pt-BR"/>
              </w:rPr>
              <w:t xml:space="preserve">Liu, </w:t>
            </w:r>
            <w:proofErr w:type="spellStart"/>
            <w:r>
              <w:rPr>
                <w:rFonts w:ascii="Times New Roman" w:hAnsi="Times New Roman" w:cs="Times New Roman"/>
                <w:b w:val="0"/>
                <w:sz w:val="20"/>
                <w:szCs w:val="20"/>
                <w:lang w:val="pt-BR"/>
              </w:rPr>
              <w:t>Florea</w:t>
            </w:r>
            <w:proofErr w:type="spellEnd"/>
            <w:r>
              <w:rPr>
                <w:rFonts w:ascii="Times New Roman" w:hAnsi="Times New Roman" w:cs="Times New Roman"/>
                <w:b w:val="0"/>
                <w:sz w:val="20"/>
                <w:szCs w:val="20"/>
                <w:lang w:val="pt-BR"/>
              </w:rPr>
              <w:t xml:space="preserve"> e </w:t>
            </w:r>
            <w:proofErr w:type="spellStart"/>
            <w:r>
              <w:rPr>
                <w:rFonts w:ascii="Times New Roman" w:hAnsi="Times New Roman" w:cs="Times New Roman"/>
                <w:b w:val="0"/>
                <w:sz w:val="20"/>
                <w:szCs w:val="20"/>
                <w:lang w:val="pt-BR"/>
              </w:rPr>
              <w:t>Brouwers</w:t>
            </w:r>
            <w:proofErr w:type="spellEnd"/>
            <w:r>
              <w:rPr>
                <w:rFonts w:ascii="Times New Roman" w:hAnsi="Times New Roman" w:cs="Times New Roman"/>
                <w:b w:val="0"/>
                <w:sz w:val="20"/>
                <w:szCs w:val="20"/>
                <w:lang w:val="pt-BR"/>
              </w:rPr>
              <w:t xml:space="preserve"> </w:t>
            </w:r>
            <w:r w:rsidR="00F07C4F" w:rsidRPr="00E0551E">
              <w:rPr>
                <w:rFonts w:ascii="Times New Roman" w:hAnsi="Times New Roman" w:cs="Times New Roman"/>
                <w:b w:val="0"/>
                <w:sz w:val="20"/>
                <w:szCs w:val="20"/>
                <w:lang w:val="pt-BR"/>
              </w:rPr>
              <w:t>(2019</w:t>
            </w:r>
            <w:proofErr w:type="gramStart"/>
            <w:r w:rsidR="00F07C4F" w:rsidRPr="00E0551E">
              <w:rPr>
                <w:rFonts w:ascii="Times New Roman" w:hAnsi="Times New Roman" w:cs="Times New Roman"/>
                <w:b w:val="0"/>
                <w:sz w:val="20"/>
                <w:szCs w:val="20"/>
                <w:lang w:val="pt-BR"/>
              </w:rPr>
              <w:t>)</w:t>
            </w:r>
            <w:proofErr w:type="gramEnd"/>
          </w:p>
        </w:tc>
        <w:tc>
          <w:tcPr>
            <w:tcW w:w="0" w:type="auto"/>
            <w:tcBorders>
              <w:top w:val="nil"/>
              <w:left w:val="none" w:sz="0" w:space="0" w:color="auto"/>
              <w:bottom w:val="nil"/>
              <w:right w:val="none" w:sz="0" w:space="0" w:color="auto"/>
            </w:tcBorders>
            <w:shd w:val="clear" w:color="auto" w:fill="FFFFFF" w:themeFill="background1"/>
            <w:vAlign w:val="center"/>
          </w:tcPr>
          <w:p w:rsidR="005C5D73" w:rsidRPr="00E0551E" w:rsidRDefault="00AE2CC7" w:rsidP="00034751">
            <w:pPr>
              <w:spacing w:line="360" w:lineRule="auto"/>
              <w:ind w:firstLine="0"/>
              <w:jc w:val="center"/>
              <w:cnfStyle w:val="0000001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1:2,</w:t>
            </w:r>
            <w:proofErr w:type="gramEnd"/>
            <w:r w:rsidRPr="00E0551E">
              <w:rPr>
                <w:rFonts w:ascii="Times New Roman" w:hAnsi="Times New Roman" w:cs="Times New Roman"/>
                <w:sz w:val="20"/>
                <w:szCs w:val="20"/>
                <w:lang w:val="pt-BR"/>
              </w:rPr>
              <w:t>5</w:t>
            </w:r>
          </w:p>
        </w:tc>
        <w:tc>
          <w:tcPr>
            <w:tcW w:w="1105" w:type="dxa"/>
            <w:tcBorders>
              <w:top w:val="nil"/>
              <w:left w:val="none" w:sz="0" w:space="0" w:color="auto"/>
              <w:bottom w:val="nil"/>
              <w:right w:val="none" w:sz="0" w:space="0" w:color="auto"/>
            </w:tcBorders>
            <w:shd w:val="clear" w:color="auto" w:fill="FFFFFF" w:themeFill="background1"/>
            <w:vAlign w:val="center"/>
          </w:tcPr>
          <w:p w:rsidR="005C5D73" w:rsidRPr="00E0551E" w:rsidRDefault="00F07C4F"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0,50</w:t>
            </w:r>
          </w:p>
        </w:tc>
        <w:tc>
          <w:tcPr>
            <w:tcW w:w="2630" w:type="dxa"/>
            <w:tcBorders>
              <w:top w:val="nil"/>
              <w:left w:val="none" w:sz="0" w:space="0" w:color="auto"/>
              <w:bottom w:val="nil"/>
              <w:right w:val="none" w:sz="0" w:space="0" w:color="auto"/>
            </w:tcBorders>
            <w:shd w:val="clear" w:color="auto" w:fill="FFFFFF" w:themeFill="background1"/>
            <w:vAlign w:val="center"/>
          </w:tcPr>
          <w:p w:rsidR="005C5D73" w:rsidRPr="00E0551E" w:rsidRDefault="00AE2CC7"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Média de 10,97 </w:t>
            </w:r>
            <w:proofErr w:type="spellStart"/>
            <w:r w:rsidR="00FC77B9" w:rsidRPr="00E0551E">
              <w:rPr>
                <w:rFonts w:ascii="Times New Roman" w:hAnsi="Times New Roman" w:cs="Times New Roman"/>
                <w:sz w:val="20"/>
                <w:szCs w:val="20"/>
                <w:lang w:val="pt-BR"/>
              </w:rPr>
              <w:t>μm</w:t>
            </w:r>
            <w:proofErr w:type="spellEnd"/>
          </w:p>
        </w:tc>
        <w:tc>
          <w:tcPr>
            <w:tcW w:w="2767" w:type="dxa"/>
            <w:tcBorders>
              <w:top w:val="nil"/>
              <w:left w:val="none" w:sz="0" w:space="0" w:color="auto"/>
              <w:bottom w:val="nil"/>
              <w:right w:val="none" w:sz="0" w:space="0" w:color="auto"/>
            </w:tcBorders>
            <w:shd w:val="clear" w:color="auto" w:fill="FFFFFF" w:themeFill="background1"/>
            <w:vAlign w:val="center"/>
          </w:tcPr>
          <w:p w:rsidR="005C5D73" w:rsidRPr="00E0551E" w:rsidRDefault="00F07C4F"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10%, 30%, 60%</w:t>
            </w:r>
          </w:p>
        </w:tc>
      </w:tr>
      <w:tr w:rsidR="005A65BA" w:rsidRPr="00E0551E" w:rsidTr="00034751">
        <w:trPr>
          <w:jc w:val="center"/>
        </w:trPr>
        <w:tc>
          <w:tcPr>
            <w:cnfStyle w:val="001000000000"/>
            <w:tcW w:w="2410" w:type="dxa"/>
            <w:tcBorders>
              <w:top w:val="nil"/>
              <w:bottom w:val="nil"/>
            </w:tcBorders>
            <w:shd w:val="clear" w:color="auto" w:fill="FFFFFF" w:themeFill="background1"/>
            <w:vAlign w:val="center"/>
          </w:tcPr>
          <w:p w:rsidR="005C5D73" w:rsidRPr="00E0551E" w:rsidRDefault="00AE2CC7"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Lu</w:t>
            </w:r>
            <w:proofErr w:type="spellEnd"/>
            <w:r w:rsidR="001A2578" w:rsidRPr="00E0551E">
              <w:rPr>
                <w:rFonts w:ascii="Times New Roman" w:hAnsi="Times New Roman" w:cs="Times New Roman"/>
                <w:b w:val="0"/>
                <w:sz w:val="20"/>
                <w:szCs w:val="20"/>
                <w:lang w:val="pt-BR"/>
              </w:rPr>
              <w:t xml:space="preserve">, </w:t>
            </w:r>
            <w:proofErr w:type="spellStart"/>
            <w:r w:rsidR="001A2578" w:rsidRPr="00E0551E">
              <w:rPr>
                <w:rFonts w:ascii="Times New Roman" w:hAnsi="Times New Roman" w:cs="Times New Roman"/>
                <w:b w:val="0"/>
                <w:sz w:val="20"/>
                <w:szCs w:val="20"/>
                <w:lang w:val="pt-BR"/>
              </w:rPr>
              <w:t>Duan</w:t>
            </w:r>
            <w:proofErr w:type="spellEnd"/>
            <w:r w:rsidR="001A2578" w:rsidRPr="00E0551E">
              <w:rPr>
                <w:rFonts w:ascii="Times New Roman" w:hAnsi="Times New Roman" w:cs="Times New Roman"/>
                <w:b w:val="0"/>
                <w:sz w:val="20"/>
                <w:szCs w:val="20"/>
                <w:lang w:val="pt-BR"/>
              </w:rPr>
              <w:t xml:space="preserve">, </w:t>
            </w:r>
            <w:proofErr w:type="spellStart"/>
            <w:r w:rsidR="001A2578" w:rsidRPr="00E0551E">
              <w:rPr>
                <w:rFonts w:ascii="Times New Roman" w:hAnsi="Times New Roman" w:cs="Times New Roman"/>
                <w:b w:val="0"/>
                <w:sz w:val="20"/>
                <w:szCs w:val="20"/>
                <w:lang w:val="pt-BR"/>
              </w:rPr>
              <w:t>Poon</w:t>
            </w:r>
            <w:proofErr w:type="spellEnd"/>
            <w:r w:rsidRPr="00E0551E">
              <w:rPr>
                <w:rFonts w:ascii="Times New Roman" w:hAnsi="Times New Roman" w:cs="Times New Roman"/>
                <w:b w:val="0"/>
                <w:sz w:val="20"/>
                <w:szCs w:val="20"/>
                <w:lang w:val="pt-BR"/>
              </w:rPr>
              <w:t xml:space="preserve"> (2017</w:t>
            </w:r>
            <w:proofErr w:type="gramStart"/>
            <w:r w:rsidRPr="00E0551E">
              <w:rPr>
                <w:rFonts w:ascii="Times New Roman" w:hAnsi="Times New Roman" w:cs="Times New Roman"/>
                <w:b w:val="0"/>
                <w:sz w:val="20"/>
                <w:szCs w:val="20"/>
                <w:lang w:val="pt-BR"/>
              </w:rPr>
              <w:t>)</w:t>
            </w:r>
            <w:proofErr w:type="gramEnd"/>
          </w:p>
        </w:tc>
        <w:tc>
          <w:tcPr>
            <w:tcW w:w="0" w:type="auto"/>
            <w:tcBorders>
              <w:top w:val="nil"/>
              <w:bottom w:val="nil"/>
            </w:tcBorders>
            <w:shd w:val="clear" w:color="auto" w:fill="FFFFFF" w:themeFill="background1"/>
            <w:vAlign w:val="center"/>
          </w:tcPr>
          <w:p w:rsidR="005C5D73" w:rsidRPr="00E0551E" w:rsidRDefault="00D02051"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1:2</w:t>
            </w:r>
          </w:p>
        </w:tc>
        <w:tc>
          <w:tcPr>
            <w:tcW w:w="1105" w:type="dxa"/>
            <w:tcBorders>
              <w:top w:val="nil"/>
              <w:bottom w:val="nil"/>
            </w:tcBorders>
            <w:shd w:val="clear" w:color="auto" w:fill="FFFFFF" w:themeFill="background1"/>
            <w:vAlign w:val="center"/>
          </w:tcPr>
          <w:p w:rsidR="005C5D73" w:rsidRPr="00E0551E" w:rsidRDefault="00AE2CC7"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0,40</w:t>
            </w:r>
          </w:p>
        </w:tc>
        <w:tc>
          <w:tcPr>
            <w:tcW w:w="2630" w:type="dxa"/>
            <w:tcBorders>
              <w:top w:val="nil"/>
              <w:bottom w:val="nil"/>
            </w:tcBorders>
            <w:shd w:val="clear" w:color="auto" w:fill="FFFFFF" w:themeFill="background1"/>
            <w:vAlign w:val="center"/>
          </w:tcPr>
          <w:p w:rsidR="005C5D73" w:rsidRPr="00E0551E" w:rsidRDefault="006602C6"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Tamanhos médios diversos </w:t>
            </w:r>
            <w:r w:rsidR="00CD5929" w:rsidRPr="00E0551E">
              <w:rPr>
                <w:rFonts w:ascii="Times New Roman" w:hAnsi="Times New Roman" w:cs="Times New Roman"/>
                <w:sz w:val="20"/>
                <w:szCs w:val="20"/>
                <w:lang w:val="pt-BR"/>
              </w:rPr>
              <w:t xml:space="preserve">(204 </w:t>
            </w:r>
            <w:proofErr w:type="spellStart"/>
            <w:r w:rsidR="00CD5929" w:rsidRPr="00E0551E">
              <w:rPr>
                <w:rFonts w:ascii="Times New Roman" w:hAnsi="Times New Roman" w:cs="Times New Roman"/>
                <w:sz w:val="20"/>
                <w:szCs w:val="20"/>
                <w:lang w:val="pt-BR"/>
              </w:rPr>
              <w:t>μm</w:t>
            </w:r>
            <w:proofErr w:type="spellEnd"/>
            <w:r w:rsidR="00CD5929" w:rsidRPr="00E0551E">
              <w:rPr>
                <w:rFonts w:ascii="Times New Roman" w:hAnsi="Times New Roman" w:cs="Times New Roman"/>
                <w:sz w:val="20"/>
                <w:szCs w:val="20"/>
                <w:lang w:val="pt-BR"/>
              </w:rPr>
              <w:t xml:space="preserve">, 88,5 </w:t>
            </w:r>
            <w:proofErr w:type="spellStart"/>
            <w:r w:rsidR="00CD5929" w:rsidRPr="00E0551E">
              <w:rPr>
                <w:rFonts w:ascii="Times New Roman" w:hAnsi="Times New Roman" w:cs="Times New Roman"/>
                <w:sz w:val="20"/>
                <w:szCs w:val="20"/>
                <w:lang w:val="pt-BR"/>
              </w:rPr>
              <w:t>μm</w:t>
            </w:r>
            <w:proofErr w:type="spellEnd"/>
            <w:r w:rsidRPr="00E0551E">
              <w:rPr>
                <w:rFonts w:ascii="Times New Roman" w:hAnsi="Times New Roman" w:cs="Times New Roman"/>
                <w:sz w:val="20"/>
                <w:szCs w:val="20"/>
                <w:lang w:val="pt-BR"/>
              </w:rPr>
              <w:t xml:space="preserve">, 47, 9 </w:t>
            </w:r>
            <w:proofErr w:type="spellStart"/>
            <w:r w:rsidRPr="00E0551E">
              <w:rPr>
                <w:rFonts w:ascii="Times New Roman" w:hAnsi="Times New Roman" w:cs="Times New Roman"/>
                <w:sz w:val="20"/>
                <w:szCs w:val="20"/>
                <w:lang w:val="pt-BR"/>
              </w:rPr>
              <w:t>μm</w:t>
            </w:r>
            <w:proofErr w:type="spellEnd"/>
            <w:r w:rsidRPr="00E0551E">
              <w:rPr>
                <w:rFonts w:ascii="Times New Roman" w:hAnsi="Times New Roman" w:cs="Times New Roman"/>
                <w:sz w:val="20"/>
                <w:szCs w:val="20"/>
                <w:lang w:val="pt-BR"/>
              </w:rPr>
              <w:t xml:space="preserve">, 28,3 </w:t>
            </w:r>
            <w:proofErr w:type="spellStart"/>
            <w:r w:rsidRPr="00E0551E">
              <w:rPr>
                <w:rFonts w:ascii="Times New Roman" w:hAnsi="Times New Roman" w:cs="Times New Roman"/>
                <w:sz w:val="20"/>
                <w:szCs w:val="20"/>
                <w:lang w:val="pt-BR"/>
              </w:rPr>
              <w:t>μm</w:t>
            </w:r>
            <w:proofErr w:type="spellEnd"/>
            <w:r w:rsidRPr="00E0551E">
              <w:rPr>
                <w:rFonts w:ascii="Times New Roman" w:hAnsi="Times New Roman" w:cs="Times New Roman"/>
                <w:sz w:val="20"/>
                <w:szCs w:val="20"/>
                <w:lang w:val="pt-BR"/>
              </w:rPr>
              <w:t>,</w:t>
            </w:r>
            <w:r w:rsidR="00CD5929" w:rsidRPr="00E0551E">
              <w:rPr>
                <w:rFonts w:ascii="Times New Roman" w:hAnsi="Times New Roman" w:cs="Times New Roman"/>
                <w:sz w:val="20"/>
                <w:szCs w:val="20"/>
                <w:lang w:val="pt-BR"/>
              </w:rPr>
              <w:t xml:space="preserve"> 18,8 </w:t>
            </w:r>
            <w:proofErr w:type="spellStart"/>
            <w:r w:rsidR="00CD5929" w:rsidRPr="00E0551E">
              <w:rPr>
                <w:rFonts w:ascii="Times New Roman" w:hAnsi="Times New Roman" w:cs="Times New Roman"/>
                <w:sz w:val="20"/>
                <w:szCs w:val="20"/>
                <w:lang w:val="pt-BR"/>
              </w:rPr>
              <w:t>μm</w:t>
            </w:r>
            <w:proofErr w:type="spellEnd"/>
            <w:proofErr w:type="gramStart"/>
            <w:r w:rsidR="00CD5929" w:rsidRPr="00E0551E">
              <w:rPr>
                <w:rFonts w:ascii="Times New Roman" w:hAnsi="Times New Roman" w:cs="Times New Roman"/>
                <w:sz w:val="20"/>
                <w:szCs w:val="20"/>
                <w:lang w:val="pt-BR"/>
              </w:rPr>
              <w:t>)</w:t>
            </w:r>
            <w:proofErr w:type="gramEnd"/>
          </w:p>
        </w:tc>
        <w:tc>
          <w:tcPr>
            <w:tcW w:w="2767" w:type="dxa"/>
            <w:tcBorders>
              <w:top w:val="nil"/>
              <w:bottom w:val="nil"/>
            </w:tcBorders>
            <w:shd w:val="clear" w:color="auto" w:fill="FFFFFF" w:themeFill="background1"/>
            <w:vAlign w:val="center"/>
          </w:tcPr>
          <w:p w:rsidR="005C5D73" w:rsidRPr="00E0551E" w:rsidRDefault="00E35FD1"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 20%, 50%</w:t>
            </w:r>
          </w:p>
        </w:tc>
      </w:tr>
      <w:tr w:rsidR="00CD5929" w:rsidRPr="00E0551E" w:rsidTr="00034751">
        <w:trPr>
          <w:cnfStyle w:val="000000100000"/>
          <w:jc w:val="center"/>
        </w:trPr>
        <w:tc>
          <w:tcPr>
            <w:cnfStyle w:val="001000000000"/>
            <w:tcW w:w="241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Lu</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Pr="00BC2492">
              <w:rPr>
                <w:rFonts w:ascii="Times New Roman" w:hAnsi="Times New Roman" w:cs="Times New Roman"/>
                <w:b w:val="0"/>
                <w:i/>
                <w:sz w:val="20"/>
                <w:szCs w:val="20"/>
                <w:lang w:val="pt-BR"/>
              </w:rPr>
              <w:t xml:space="preserve"> al.</w:t>
            </w:r>
            <w:r w:rsidRPr="00E0551E">
              <w:rPr>
                <w:rFonts w:ascii="Times New Roman" w:hAnsi="Times New Roman" w:cs="Times New Roman"/>
                <w:b w:val="0"/>
                <w:sz w:val="20"/>
                <w:szCs w:val="20"/>
                <w:lang w:val="pt-BR"/>
              </w:rPr>
              <w:t xml:space="preserve"> (2017)</w:t>
            </w:r>
          </w:p>
        </w:tc>
        <w:tc>
          <w:tcPr>
            <w:tcW w:w="0" w:type="auto"/>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1:2</w:t>
            </w:r>
          </w:p>
        </w:tc>
        <w:tc>
          <w:tcPr>
            <w:tcW w:w="1105"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0,40</w:t>
            </w:r>
          </w:p>
        </w:tc>
        <w:tc>
          <w:tcPr>
            <w:tcW w:w="263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Média de 47,9 </w:t>
            </w:r>
            <w:proofErr w:type="spellStart"/>
            <w:r w:rsidRPr="00E0551E">
              <w:rPr>
                <w:rFonts w:ascii="Times New Roman" w:hAnsi="Times New Roman" w:cs="Times New Roman"/>
                <w:sz w:val="20"/>
                <w:szCs w:val="20"/>
                <w:lang w:val="pt-BR"/>
              </w:rPr>
              <w:t>μm</w:t>
            </w:r>
            <w:proofErr w:type="spellEnd"/>
          </w:p>
        </w:tc>
        <w:tc>
          <w:tcPr>
            <w:tcW w:w="2767"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20%, 50%</w:t>
            </w:r>
          </w:p>
        </w:tc>
      </w:tr>
      <w:tr w:rsidR="00CD5929" w:rsidRPr="00E0551E" w:rsidTr="00034751">
        <w:trPr>
          <w:jc w:val="center"/>
        </w:trPr>
        <w:tc>
          <w:tcPr>
            <w:cnfStyle w:val="001000000000"/>
            <w:tcW w:w="241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Mirzahosseini</w:t>
            </w:r>
            <w:proofErr w:type="spellEnd"/>
            <w:r w:rsidRPr="00E0551E">
              <w:rPr>
                <w:rFonts w:ascii="Times New Roman" w:hAnsi="Times New Roman" w:cs="Times New Roman"/>
                <w:b w:val="0"/>
                <w:sz w:val="20"/>
                <w:szCs w:val="20"/>
                <w:lang w:val="pt-BR"/>
              </w:rPr>
              <w:t xml:space="preserve">, </w:t>
            </w:r>
            <w:proofErr w:type="spellStart"/>
            <w:r w:rsidRPr="00E0551E">
              <w:rPr>
                <w:rFonts w:ascii="Times New Roman" w:hAnsi="Times New Roman" w:cs="Times New Roman"/>
                <w:b w:val="0"/>
                <w:sz w:val="20"/>
                <w:szCs w:val="20"/>
                <w:lang w:val="pt-BR"/>
              </w:rPr>
              <w:t>Riding</w:t>
            </w:r>
            <w:proofErr w:type="spellEnd"/>
            <w:r w:rsidRPr="00E0551E">
              <w:rPr>
                <w:rFonts w:ascii="Times New Roman" w:hAnsi="Times New Roman" w:cs="Times New Roman"/>
                <w:b w:val="0"/>
                <w:sz w:val="20"/>
                <w:szCs w:val="20"/>
                <w:lang w:val="pt-BR"/>
              </w:rPr>
              <w:t xml:space="preserve"> (2015)</w:t>
            </w:r>
          </w:p>
        </w:tc>
        <w:tc>
          <w:tcPr>
            <w:tcW w:w="0" w:type="auto"/>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1:2,</w:t>
            </w:r>
            <w:proofErr w:type="gramEnd"/>
            <w:r w:rsidRPr="00E0551E">
              <w:rPr>
                <w:rFonts w:ascii="Times New Roman" w:hAnsi="Times New Roman" w:cs="Times New Roman"/>
                <w:sz w:val="20"/>
                <w:szCs w:val="20"/>
                <w:lang w:val="pt-BR"/>
              </w:rPr>
              <w:t>75</w:t>
            </w:r>
          </w:p>
        </w:tc>
        <w:tc>
          <w:tcPr>
            <w:tcW w:w="1105"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0,485</w:t>
            </w:r>
          </w:p>
        </w:tc>
        <w:tc>
          <w:tcPr>
            <w:tcW w:w="263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(63–75, 25–38, 0–25) </w:t>
            </w:r>
            <w:proofErr w:type="spellStart"/>
            <w:r w:rsidRPr="00E0551E">
              <w:rPr>
                <w:rFonts w:ascii="Times New Roman" w:hAnsi="Times New Roman" w:cs="Times New Roman"/>
                <w:sz w:val="20"/>
                <w:szCs w:val="20"/>
                <w:lang w:val="pt-BR"/>
              </w:rPr>
              <w:t>μm</w:t>
            </w:r>
            <w:proofErr w:type="spellEnd"/>
          </w:p>
        </w:tc>
        <w:tc>
          <w:tcPr>
            <w:tcW w:w="2767"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 25%</w:t>
            </w:r>
          </w:p>
        </w:tc>
      </w:tr>
      <w:tr w:rsidR="00CD5929" w:rsidRPr="00E0551E" w:rsidTr="00034751">
        <w:trPr>
          <w:cnfStyle w:val="000000100000"/>
          <w:jc w:val="center"/>
        </w:trPr>
        <w:tc>
          <w:tcPr>
            <w:cnfStyle w:val="001000000000"/>
            <w:tcW w:w="241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Shoaei</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Pr="00BC2492">
              <w:rPr>
                <w:rFonts w:ascii="Times New Roman" w:hAnsi="Times New Roman" w:cs="Times New Roman"/>
                <w:b w:val="0"/>
                <w:i/>
                <w:sz w:val="20"/>
                <w:szCs w:val="20"/>
                <w:lang w:val="pt-BR"/>
              </w:rPr>
              <w:t xml:space="preserve"> al.</w:t>
            </w:r>
            <w:r w:rsidRPr="00E0551E">
              <w:rPr>
                <w:rFonts w:ascii="Times New Roman" w:hAnsi="Times New Roman" w:cs="Times New Roman"/>
                <w:b w:val="0"/>
                <w:sz w:val="20"/>
                <w:szCs w:val="20"/>
                <w:lang w:val="pt-BR"/>
              </w:rPr>
              <w:t xml:space="preserve"> (2020)</w:t>
            </w:r>
          </w:p>
        </w:tc>
        <w:tc>
          <w:tcPr>
            <w:tcW w:w="0" w:type="auto"/>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1:2,</w:t>
            </w:r>
            <w:proofErr w:type="gramEnd"/>
            <w:r w:rsidRPr="00E0551E">
              <w:rPr>
                <w:rFonts w:ascii="Times New Roman" w:hAnsi="Times New Roman" w:cs="Times New Roman"/>
                <w:sz w:val="20"/>
                <w:szCs w:val="20"/>
                <w:lang w:val="pt-BR"/>
              </w:rPr>
              <w:t>88</w:t>
            </w:r>
          </w:p>
        </w:tc>
        <w:tc>
          <w:tcPr>
            <w:tcW w:w="1105"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0,26</w:t>
            </w:r>
          </w:p>
        </w:tc>
        <w:tc>
          <w:tcPr>
            <w:tcW w:w="263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Média de 25,00 </w:t>
            </w:r>
            <w:proofErr w:type="spellStart"/>
            <w:r w:rsidRPr="00E0551E">
              <w:rPr>
                <w:rFonts w:ascii="Times New Roman" w:hAnsi="Times New Roman" w:cs="Times New Roman"/>
                <w:sz w:val="20"/>
                <w:szCs w:val="20"/>
                <w:lang w:val="pt-BR"/>
              </w:rPr>
              <w:t>μm</w:t>
            </w:r>
            <w:proofErr w:type="spellEnd"/>
          </w:p>
        </w:tc>
        <w:tc>
          <w:tcPr>
            <w:tcW w:w="2767"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10%, 20%, 30%, 40%</w:t>
            </w:r>
          </w:p>
        </w:tc>
      </w:tr>
      <w:tr w:rsidR="00CD5929" w:rsidRPr="00E0551E" w:rsidTr="00034751">
        <w:trPr>
          <w:jc w:val="center"/>
        </w:trPr>
        <w:tc>
          <w:tcPr>
            <w:cnfStyle w:val="001000000000"/>
            <w:tcW w:w="241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Nahi</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Pr="00BC2492">
              <w:rPr>
                <w:rFonts w:ascii="Times New Roman" w:hAnsi="Times New Roman" w:cs="Times New Roman"/>
                <w:b w:val="0"/>
                <w:i/>
                <w:sz w:val="20"/>
                <w:szCs w:val="20"/>
                <w:lang w:val="pt-BR"/>
              </w:rPr>
              <w:t xml:space="preserve"> al</w:t>
            </w:r>
            <w:r w:rsidR="00BC2492" w:rsidRPr="00BC2492">
              <w:rPr>
                <w:rFonts w:ascii="Times New Roman" w:hAnsi="Times New Roman" w:cs="Times New Roman"/>
                <w:b w:val="0"/>
                <w:i/>
                <w:sz w:val="20"/>
                <w:szCs w:val="20"/>
                <w:lang w:val="pt-BR"/>
              </w:rPr>
              <w:t>.</w:t>
            </w:r>
            <w:r w:rsidRPr="00E0551E">
              <w:rPr>
                <w:rFonts w:ascii="Times New Roman" w:hAnsi="Times New Roman" w:cs="Times New Roman"/>
                <w:b w:val="0"/>
                <w:sz w:val="20"/>
                <w:szCs w:val="20"/>
                <w:lang w:val="pt-BR"/>
              </w:rPr>
              <w:t xml:space="preserve"> (2020)</w:t>
            </w:r>
          </w:p>
        </w:tc>
        <w:tc>
          <w:tcPr>
            <w:tcW w:w="0" w:type="auto"/>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1:3</w:t>
            </w:r>
          </w:p>
        </w:tc>
        <w:tc>
          <w:tcPr>
            <w:tcW w:w="1105"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0,50</w:t>
            </w:r>
          </w:p>
        </w:tc>
        <w:tc>
          <w:tcPr>
            <w:tcW w:w="263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Média de 17,68 </w:t>
            </w:r>
            <w:proofErr w:type="spellStart"/>
            <w:r w:rsidRPr="00E0551E">
              <w:rPr>
                <w:rFonts w:ascii="Times New Roman" w:hAnsi="Times New Roman" w:cs="Times New Roman"/>
                <w:sz w:val="20"/>
                <w:szCs w:val="20"/>
                <w:lang w:val="pt-BR"/>
              </w:rPr>
              <w:t>μm</w:t>
            </w:r>
            <w:proofErr w:type="spellEnd"/>
          </w:p>
        </w:tc>
        <w:tc>
          <w:tcPr>
            <w:tcW w:w="2767"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 10%, 25%, 35%, 60%</w:t>
            </w:r>
          </w:p>
        </w:tc>
      </w:tr>
      <w:tr w:rsidR="00CD5929" w:rsidRPr="00E0551E" w:rsidTr="00034751">
        <w:trPr>
          <w:cnfStyle w:val="000000100000"/>
          <w:jc w:val="center"/>
        </w:trPr>
        <w:tc>
          <w:tcPr>
            <w:cnfStyle w:val="001000000000"/>
            <w:tcW w:w="241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sz w:val="20"/>
                <w:szCs w:val="20"/>
                <w:lang w:val="pt-BR"/>
              </w:rPr>
              <w:t>Patel</w:t>
            </w:r>
            <w:proofErr w:type="spellEnd"/>
            <w:r w:rsidRPr="00E0551E">
              <w:rPr>
                <w:rFonts w:ascii="Times New Roman" w:hAnsi="Times New Roman" w:cs="Times New Roman"/>
                <w:b w:val="0"/>
                <w:sz w:val="20"/>
                <w:szCs w:val="20"/>
                <w:lang w:val="pt-BR"/>
              </w:rPr>
              <w:t xml:space="preserve"> </w:t>
            </w:r>
            <w:proofErr w:type="spellStart"/>
            <w:proofErr w:type="gramStart"/>
            <w:r w:rsidRPr="00BC2492">
              <w:rPr>
                <w:rFonts w:ascii="Times New Roman" w:hAnsi="Times New Roman" w:cs="Times New Roman"/>
                <w:b w:val="0"/>
                <w:i/>
                <w:sz w:val="20"/>
                <w:szCs w:val="20"/>
                <w:lang w:val="pt-BR"/>
              </w:rPr>
              <w:t>et</w:t>
            </w:r>
            <w:proofErr w:type="spellEnd"/>
            <w:proofErr w:type="gramEnd"/>
            <w:r w:rsidRPr="00BC2492">
              <w:rPr>
                <w:rFonts w:ascii="Times New Roman" w:hAnsi="Times New Roman" w:cs="Times New Roman"/>
                <w:b w:val="0"/>
                <w:i/>
                <w:sz w:val="20"/>
                <w:szCs w:val="20"/>
                <w:lang w:val="pt-BR"/>
              </w:rPr>
              <w:t xml:space="preserve"> al.</w:t>
            </w:r>
            <w:r w:rsidRPr="00E0551E">
              <w:rPr>
                <w:rFonts w:ascii="Times New Roman" w:hAnsi="Times New Roman" w:cs="Times New Roman"/>
                <w:b w:val="0"/>
                <w:sz w:val="20"/>
                <w:szCs w:val="20"/>
                <w:lang w:val="pt-BR"/>
              </w:rPr>
              <w:t xml:space="preserve"> (2019)</w:t>
            </w:r>
          </w:p>
        </w:tc>
        <w:tc>
          <w:tcPr>
            <w:tcW w:w="0" w:type="auto"/>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1:3</w:t>
            </w:r>
          </w:p>
        </w:tc>
        <w:tc>
          <w:tcPr>
            <w:tcW w:w="1105"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0,40</w:t>
            </w:r>
          </w:p>
        </w:tc>
        <w:tc>
          <w:tcPr>
            <w:tcW w:w="263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Passante peneira 63 e 75 </w:t>
            </w:r>
            <w:proofErr w:type="spellStart"/>
            <w:r w:rsidRPr="00E0551E">
              <w:rPr>
                <w:rFonts w:ascii="Times New Roman" w:hAnsi="Times New Roman" w:cs="Times New Roman"/>
                <w:sz w:val="20"/>
                <w:szCs w:val="20"/>
                <w:lang w:val="pt-BR"/>
              </w:rPr>
              <w:t>μm</w:t>
            </w:r>
            <w:proofErr w:type="spellEnd"/>
          </w:p>
        </w:tc>
        <w:tc>
          <w:tcPr>
            <w:tcW w:w="2767"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5%, 10%, 15%, 20%</w:t>
            </w:r>
          </w:p>
        </w:tc>
      </w:tr>
      <w:tr w:rsidR="00CD5929" w:rsidRPr="00E0551E" w:rsidTr="00034751">
        <w:trPr>
          <w:jc w:val="center"/>
        </w:trPr>
        <w:tc>
          <w:tcPr>
            <w:cnfStyle w:val="001000000000"/>
            <w:tcW w:w="241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sz w:val="20"/>
                <w:szCs w:val="20"/>
                <w:lang w:val="pt-BR"/>
              </w:rPr>
            </w:pPr>
            <w:proofErr w:type="spellStart"/>
            <w:r w:rsidRPr="00E0551E">
              <w:rPr>
                <w:rFonts w:ascii="Times New Roman" w:hAnsi="Times New Roman" w:cs="Times New Roman"/>
                <w:b w:val="0"/>
                <w:w w:val="105"/>
                <w:sz w:val="20"/>
                <w:szCs w:val="20"/>
                <w:lang w:val="pt-BR"/>
              </w:rPr>
              <w:t>Eleqra</w:t>
            </w:r>
            <w:proofErr w:type="spellEnd"/>
            <w:r w:rsidRPr="00E0551E">
              <w:rPr>
                <w:rFonts w:ascii="Times New Roman" w:hAnsi="Times New Roman" w:cs="Times New Roman"/>
                <w:b w:val="0"/>
                <w:w w:val="105"/>
                <w:sz w:val="20"/>
                <w:szCs w:val="20"/>
                <w:lang w:val="pt-BR"/>
              </w:rPr>
              <w:t xml:space="preserve"> (2018)</w:t>
            </w:r>
            <w:proofErr w:type="gramStart"/>
            <w:r w:rsidRPr="00E0551E">
              <w:rPr>
                <w:rFonts w:ascii="Times New Roman" w:hAnsi="Times New Roman" w:cs="Times New Roman"/>
                <w:b w:val="0"/>
                <w:w w:val="105"/>
                <w:sz w:val="20"/>
                <w:szCs w:val="20"/>
                <w:vertAlign w:val="superscript"/>
                <w:lang w:val="pt-BR"/>
              </w:rPr>
              <w:t>1</w:t>
            </w:r>
            <w:proofErr w:type="gramEnd"/>
          </w:p>
        </w:tc>
        <w:tc>
          <w:tcPr>
            <w:tcW w:w="0" w:type="auto"/>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c>
          <w:tcPr>
            <w:tcW w:w="1105"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w:t>
            </w:r>
          </w:p>
        </w:tc>
        <w:tc>
          <w:tcPr>
            <w:tcW w:w="2630"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Menores que 75 </w:t>
            </w:r>
            <w:proofErr w:type="spellStart"/>
            <w:r w:rsidRPr="00E0551E">
              <w:rPr>
                <w:rFonts w:ascii="Times New Roman" w:hAnsi="Times New Roman" w:cs="Times New Roman"/>
                <w:sz w:val="20"/>
                <w:szCs w:val="20"/>
                <w:lang w:val="pt-BR"/>
              </w:rPr>
              <w:t>μm</w:t>
            </w:r>
            <w:proofErr w:type="spellEnd"/>
          </w:p>
        </w:tc>
        <w:tc>
          <w:tcPr>
            <w:tcW w:w="2767" w:type="dxa"/>
            <w:tcBorders>
              <w:top w:val="nil"/>
              <w:bottom w:val="nil"/>
            </w:tcBorders>
            <w:shd w:val="clear" w:color="auto" w:fill="FFFFFF" w:themeFill="background1"/>
            <w:vAlign w:val="center"/>
          </w:tcPr>
          <w:p w:rsidR="00CD5929" w:rsidRPr="00E0551E" w:rsidRDefault="00CD5929" w:rsidP="0003475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 10%, 20%, 25%, 30%</w:t>
            </w:r>
          </w:p>
        </w:tc>
      </w:tr>
      <w:tr w:rsidR="00CD5929" w:rsidRPr="00E0551E" w:rsidTr="00034751">
        <w:trPr>
          <w:cnfStyle w:val="000000100000"/>
          <w:jc w:val="center"/>
        </w:trPr>
        <w:tc>
          <w:tcPr>
            <w:cnfStyle w:val="001000000000"/>
            <w:tcW w:w="241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rPr>
                <w:rFonts w:ascii="Times New Roman" w:hAnsi="Times New Roman" w:cs="Times New Roman"/>
                <w:b w:val="0"/>
                <w:w w:val="105"/>
                <w:sz w:val="20"/>
                <w:szCs w:val="20"/>
                <w:lang w:val="pt-BR"/>
              </w:rPr>
            </w:pPr>
            <w:proofErr w:type="spellStart"/>
            <w:r w:rsidRPr="00E0551E">
              <w:rPr>
                <w:rFonts w:ascii="Times New Roman" w:hAnsi="Times New Roman" w:cs="Times New Roman"/>
                <w:b w:val="0"/>
                <w:w w:val="105"/>
                <w:sz w:val="20"/>
                <w:szCs w:val="20"/>
                <w:lang w:val="pt-BR"/>
              </w:rPr>
              <w:t>Parghi</w:t>
            </w:r>
            <w:proofErr w:type="spellEnd"/>
            <w:r w:rsidRPr="00E0551E">
              <w:rPr>
                <w:rFonts w:ascii="Times New Roman" w:hAnsi="Times New Roman" w:cs="Times New Roman"/>
                <w:b w:val="0"/>
                <w:w w:val="105"/>
                <w:sz w:val="20"/>
                <w:szCs w:val="20"/>
                <w:lang w:val="pt-BR"/>
              </w:rPr>
              <w:t xml:space="preserve"> e Alam (2016)</w:t>
            </w:r>
          </w:p>
        </w:tc>
        <w:tc>
          <w:tcPr>
            <w:tcW w:w="0" w:type="auto"/>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1:2,</w:t>
            </w:r>
            <w:proofErr w:type="gramEnd"/>
            <w:r w:rsidRPr="00E0551E">
              <w:rPr>
                <w:rFonts w:ascii="Times New Roman" w:hAnsi="Times New Roman" w:cs="Times New Roman"/>
                <w:sz w:val="20"/>
                <w:szCs w:val="20"/>
                <w:lang w:val="pt-BR"/>
              </w:rPr>
              <w:t>75</w:t>
            </w:r>
          </w:p>
        </w:tc>
        <w:tc>
          <w:tcPr>
            <w:tcW w:w="1105"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w:t>
            </w:r>
          </w:p>
        </w:tc>
        <w:tc>
          <w:tcPr>
            <w:tcW w:w="2630"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76% passante na </w:t>
            </w:r>
            <w:proofErr w:type="spellStart"/>
            <w:r w:rsidRPr="00E0551E">
              <w:rPr>
                <w:rFonts w:ascii="Times New Roman" w:hAnsi="Times New Roman" w:cs="Times New Roman"/>
                <w:sz w:val="20"/>
                <w:szCs w:val="20"/>
                <w:lang w:val="pt-BR"/>
              </w:rPr>
              <w:t>pen</w:t>
            </w:r>
            <w:proofErr w:type="spellEnd"/>
            <w:r w:rsidRPr="00E0551E">
              <w:rPr>
                <w:rFonts w:ascii="Times New Roman" w:hAnsi="Times New Roman" w:cs="Times New Roman"/>
                <w:sz w:val="20"/>
                <w:szCs w:val="20"/>
                <w:lang w:val="pt-BR"/>
              </w:rPr>
              <w:t xml:space="preserve">. 45 </w:t>
            </w:r>
            <w:proofErr w:type="spellStart"/>
            <w:r w:rsidRPr="00E0551E">
              <w:rPr>
                <w:rFonts w:ascii="Times New Roman" w:hAnsi="Times New Roman" w:cs="Times New Roman"/>
                <w:sz w:val="20"/>
                <w:szCs w:val="20"/>
                <w:lang w:val="pt-BR"/>
              </w:rPr>
              <w:t>μm</w:t>
            </w:r>
            <w:proofErr w:type="spellEnd"/>
          </w:p>
        </w:tc>
        <w:tc>
          <w:tcPr>
            <w:tcW w:w="2767" w:type="dxa"/>
            <w:tcBorders>
              <w:top w:val="nil"/>
              <w:left w:val="none" w:sz="0" w:space="0" w:color="auto"/>
              <w:bottom w:val="nil"/>
              <w:right w:val="none" w:sz="0" w:space="0" w:color="auto"/>
            </w:tcBorders>
            <w:shd w:val="clear" w:color="auto" w:fill="FFFFFF" w:themeFill="background1"/>
            <w:vAlign w:val="center"/>
          </w:tcPr>
          <w:p w:rsidR="00CD5929" w:rsidRPr="00E0551E" w:rsidRDefault="00CD5929" w:rsidP="0003475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 5%, 10%, 15%, 20%, 25%</w:t>
            </w:r>
          </w:p>
        </w:tc>
      </w:tr>
      <w:tr w:rsidR="00CD5929" w:rsidRPr="00285405" w:rsidTr="00034751">
        <w:trPr>
          <w:jc w:val="center"/>
        </w:trPr>
        <w:tc>
          <w:tcPr>
            <w:cnfStyle w:val="001000000000"/>
            <w:tcW w:w="9639" w:type="dxa"/>
            <w:gridSpan w:val="5"/>
            <w:tcBorders>
              <w:top w:val="nil"/>
            </w:tcBorders>
          </w:tcPr>
          <w:p w:rsidR="00CD5929" w:rsidRPr="00E0551E" w:rsidRDefault="00CD5929" w:rsidP="00CC0E02">
            <w:pPr>
              <w:spacing w:line="360" w:lineRule="auto"/>
              <w:ind w:firstLine="0"/>
              <w:jc w:val="both"/>
              <w:rPr>
                <w:rFonts w:ascii="Times New Roman" w:hAnsi="Times New Roman" w:cs="Times New Roman"/>
                <w:sz w:val="20"/>
                <w:szCs w:val="20"/>
                <w:lang w:val="pt-BR"/>
              </w:rPr>
            </w:pPr>
            <w:proofErr w:type="gramStart"/>
            <w:r w:rsidRPr="00E0551E">
              <w:rPr>
                <w:rFonts w:ascii="Times New Roman" w:hAnsi="Times New Roman" w:cs="Times New Roman"/>
                <w:sz w:val="20"/>
                <w:szCs w:val="20"/>
                <w:vertAlign w:val="superscript"/>
                <w:lang w:val="pt-BR"/>
              </w:rPr>
              <w:t>1</w:t>
            </w:r>
            <w:proofErr w:type="gramEnd"/>
            <w:r w:rsidRPr="00E0551E">
              <w:rPr>
                <w:rFonts w:ascii="Times New Roman" w:hAnsi="Times New Roman" w:cs="Times New Roman"/>
                <w:sz w:val="20"/>
                <w:szCs w:val="20"/>
                <w:vertAlign w:val="superscript"/>
                <w:lang w:val="pt-BR"/>
              </w:rPr>
              <w:t xml:space="preserve"> </w:t>
            </w:r>
            <w:r w:rsidRPr="00E0551E">
              <w:rPr>
                <w:rFonts w:ascii="Times New Roman" w:hAnsi="Times New Roman" w:cs="Times New Roman"/>
                <w:b w:val="0"/>
                <w:sz w:val="20"/>
                <w:szCs w:val="20"/>
                <w:lang w:val="pt-BR"/>
              </w:rPr>
              <w:t>Utilizou pasta de cimento para realização dos ensaios</w:t>
            </w:r>
            <w:r w:rsidRPr="00E0551E">
              <w:rPr>
                <w:rFonts w:ascii="Times New Roman" w:hAnsi="Times New Roman" w:cs="Times New Roman"/>
                <w:sz w:val="20"/>
                <w:szCs w:val="20"/>
                <w:lang w:val="pt-BR"/>
              </w:rPr>
              <w:t>.</w:t>
            </w:r>
          </w:p>
        </w:tc>
      </w:tr>
    </w:tbl>
    <w:p w:rsidR="00447B57" w:rsidRDefault="00447B57" w:rsidP="00447B57">
      <w:pPr>
        <w:ind w:firstLine="0"/>
        <w:jc w:val="both"/>
        <w:rPr>
          <w:rFonts w:ascii="Times New Roman" w:hAnsi="Times New Roman" w:cs="Times New Roman"/>
          <w:sz w:val="20"/>
          <w:szCs w:val="20"/>
          <w:lang w:val="pt-BR"/>
        </w:rPr>
      </w:pPr>
    </w:p>
    <w:p w:rsidR="003C51C4" w:rsidRPr="00E0551E" w:rsidRDefault="003C51C4"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897573" w:rsidRPr="00E0551E" w:rsidRDefault="00897573" w:rsidP="00F27262">
      <w:pPr>
        <w:spacing w:after="120" w:line="360" w:lineRule="auto"/>
        <w:ind w:firstLine="0"/>
        <w:jc w:val="both"/>
        <w:rPr>
          <w:rFonts w:ascii="Times New Roman" w:hAnsi="Times New Roman" w:cs="Times New Roman"/>
          <w:sz w:val="20"/>
          <w:szCs w:val="20"/>
          <w:lang w:val="pt-BR"/>
        </w:rPr>
      </w:pPr>
    </w:p>
    <w:p w:rsidR="004E3D42" w:rsidRPr="00E0551E" w:rsidRDefault="009B360C"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28" w:name="_Toc84464247"/>
      <w:r w:rsidRPr="00E0551E">
        <w:rPr>
          <w:rFonts w:ascii="Times New Roman" w:hAnsi="Times New Roman" w:cs="Times New Roman"/>
          <w:b/>
          <w:sz w:val="24"/>
          <w:szCs w:val="24"/>
          <w:lang w:val="pt-BR"/>
        </w:rPr>
        <w:lastRenderedPageBreak/>
        <w:t>Consistência</w:t>
      </w:r>
      <w:bookmarkEnd w:id="28"/>
      <w:r w:rsidRPr="00E0551E">
        <w:rPr>
          <w:rFonts w:ascii="Times New Roman" w:hAnsi="Times New Roman" w:cs="Times New Roman"/>
          <w:b/>
          <w:sz w:val="24"/>
          <w:szCs w:val="24"/>
          <w:lang w:val="pt-BR"/>
        </w:rPr>
        <w:t xml:space="preserve"> </w:t>
      </w:r>
    </w:p>
    <w:p w:rsidR="004E3D42" w:rsidRPr="00E0551E" w:rsidRDefault="004E3D42" w:rsidP="00447B57">
      <w:pPr>
        <w:spacing w:line="360" w:lineRule="auto"/>
        <w:ind w:firstLine="709"/>
        <w:jc w:val="both"/>
        <w:rPr>
          <w:rFonts w:ascii="Times New Roman" w:hAnsi="Times New Roman" w:cs="Times New Roman"/>
          <w:sz w:val="24"/>
          <w:szCs w:val="24"/>
          <w:lang w:val="pt-BR"/>
        </w:rPr>
      </w:pPr>
    </w:p>
    <w:p w:rsidR="00E3685A" w:rsidRPr="00E0551E" w:rsidRDefault="00850CF9" w:rsidP="00850CF9">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Diferentes comportamentos relacionados à consistência da argamassa cimentícia com pó de vidro são relatados </w:t>
      </w:r>
      <w:r w:rsidR="0094191B" w:rsidRPr="00E0551E">
        <w:rPr>
          <w:rFonts w:ascii="Times New Roman" w:hAnsi="Times New Roman" w:cs="Times New Roman"/>
          <w:sz w:val="24"/>
          <w:szCs w:val="24"/>
          <w:lang w:val="pt-BR"/>
        </w:rPr>
        <w:t>em vários estudos sobre o tema</w:t>
      </w:r>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Shoaei</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observaram um aumento no índice de consistência a medida que o teor de substituição aumentava. Para os níveis de 10%, 20%, 30% e 40% de substituição houve, segundo o autor, um aumento de 9%, 36%, 45% e 64% respectivamente. </w:t>
      </w:r>
      <w:r w:rsidR="006C3F7C" w:rsidRPr="00361742">
        <w:rPr>
          <w:rFonts w:ascii="Times New Roman" w:hAnsi="Times New Roman" w:cs="Times New Roman"/>
          <w:sz w:val="24"/>
          <w:szCs w:val="24"/>
          <w:lang w:val="pt-BR"/>
        </w:rPr>
        <w:t xml:space="preserve">O efeito foi </w:t>
      </w:r>
      <w:r w:rsidR="00952E45" w:rsidRPr="00361742">
        <w:rPr>
          <w:rFonts w:ascii="Times New Roman" w:hAnsi="Times New Roman" w:cs="Times New Roman"/>
          <w:sz w:val="24"/>
          <w:szCs w:val="24"/>
          <w:lang w:val="pt-BR"/>
        </w:rPr>
        <w:t>atribuí</w:t>
      </w:r>
      <w:r w:rsidR="006C3F7C" w:rsidRPr="00361742">
        <w:rPr>
          <w:rFonts w:ascii="Times New Roman" w:hAnsi="Times New Roman" w:cs="Times New Roman"/>
          <w:sz w:val="24"/>
          <w:szCs w:val="24"/>
          <w:lang w:val="pt-BR"/>
        </w:rPr>
        <w:t>do</w:t>
      </w:r>
      <w:r w:rsidRPr="00E0551E">
        <w:rPr>
          <w:rFonts w:ascii="Times New Roman" w:hAnsi="Times New Roman" w:cs="Times New Roman"/>
          <w:sz w:val="24"/>
          <w:szCs w:val="24"/>
          <w:lang w:val="pt-BR"/>
        </w:rPr>
        <w:t xml:space="preserve"> ao maior tamanho de partículas de pó de vidro em relação ao cimento, bem como sua superfície lisa, que facilitava a movimentação do escoamento da argamassa fresca.</w:t>
      </w:r>
    </w:p>
    <w:p w:rsidR="009B360C" w:rsidRPr="00E0551E" w:rsidRDefault="00952E45" w:rsidP="00850CF9">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Nos </w:t>
      </w:r>
      <w:r w:rsidR="0094191B" w:rsidRPr="00E0551E">
        <w:rPr>
          <w:rFonts w:ascii="Times New Roman" w:hAnsi="Times New Roman" w:cs="Times New Roman"/>
          <w:sz w:val="24"/>
          <w:szCs w:val="24"/>
          <w:lang w:val="pt-BR"/>
        </w:rPr>
        <w:t>trabalhos</w:t>
      </w:r>
      <w:r w:rsidRPr="00E0551E">
        <w:rPr>
          <w:rFonts w:ascii="Times New Roman" w:hAnsi="Times New Roman" w:cs="Times New Roman"/>
          <w:sz w:val="24"/>
          <w:szCs w:val="24"/>
          <w:lang w:val="pt-BR"/>
        </w:rPr>
        <w:t xml:space="preserve"> realizados por </w:t>
      </w:r>
      <w:proofErr w:type="spellStart"/>
      <w:r w:rsidRPr="00E0551E">
        <w:rPr>
          <w:rFonts w:ascii="Times New Roman" w:hAnsi="Times New Roman" w:cs="Times New Roman"/>
          <w:sz w:val="24"/>
          <w:szCs w:val="24"/>
          <w:lang w:val="pt-BR"/>
        </w:rPr>
        <w:t>Nahi</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00750BA5" w:rsidRPr="00750BA5">
        <w:rPr>
          <w:rFonts w:ascii="Times New Roman" w:hAnsi="Times New Roman" w:cs="Times New Roman"/>
          <w:i/>
          <w:sz w:val="24"/>
          <w:szCs w:val="24"/>
          <w:lang w:val="pt-BR"/>
        </w:rPr>
        <w:t>.</w:t>
      </w:r>
      <w:r w:rsidRPr="00E0551E">
        <w:rPr>
          <w:rFonts w:ascii="Times New Roman" w:hAnsi="Times New Roman" w:cs="Times New Roman"/>
          <w:sz w:val="24"/>
          <w:szCs w:val="24"/>
          <w:lang w:val="pt-BR"/>
        </w:rPr>
        <w:t xml:space="preserve"> (2020) não houve redução na consistência da argamassa para os percentuais de 10% e 25% de substituição do cimento por pó de vidro. Por outro lado, uma pequena redução no fluxo das argamassas para as proporções de 35% e 60%</w:t>
      </w:r>
      <w:r w:rsidR="0094191B" w:rsidRPr="00E0551E">
        <w:rPr>
          <w:rFonts w:ascii="Times New Roman" w:hAnsi="Times New Roman" w:cs="Times New Roman"/>
          <w:sz w:val="24"/>
          <w:szCs w:val="24"/>
          <w:lang w:val="pt-BR"/>
        </w:rPr>
        <w:t xml:space="preserve"> foi observada</w:t>
      </w:r>
      <w:r w:rsidR="006508B1" w:rsidRPr="00E0551E">
        <w:rPr>
          <w:rFonts w:ascii="Times New Roman" w:hAnsi="Times New Roman" w:cs="Times New Roman"/>
          <w:sz w:val="24"/>
          <w:szCs w:val="24"/>
          <w:lang w:val="pt-BR"/>
        </w:rPr>
        <w:t xml:space="preserve">. Em um momento de </w:t>
      </w:r>
      <w:r w:rsidRPr="00E0551E">
        <w:rPr>
          <w:rFonts w:ascii="Times New Roman" w:hAnsi="Times New Roman" w:cs="Times New Roman"/>
          <w:sz w:val="24"/>
          <w:szCs w:val="24"/>
          <w:lang w:val="pt-BR"/>
        </w:rPr>
        <w:t xml:space="preserve">reflexão </w:t>
      </w:r>
      <w:r w:rsidR="006508B1" w:rsidRPr="00E0551E">
        <w:rPr>
          <w:rFonts w:ascii="Times New Roman" w:hAnsi="Times New Roman" w:cs="Times New Roman"/>
          <w:sz w:val="24"/>
          <w:szCs w:val="24"/>
          <w:lang w:val="pt-BR"/>
        </w:rPr>
        <w:t>os autores ponderaram</w:t>
      </w:r>
      <w:r w:rsidRPr="00E0551E">
        <w:rPr>
          <w:rFonts w:ascii="Times New Roman" w:hAnsi="Times New Roman" w:cs="Times New Roman"/>
          <w:sz w:val="24"/>
          <w:szCs w:val="24"/>
          <w:lang w:val="pt-BR"/>
        </w:rPr>
        <w:t xml:space="preserve"> que diferentes resultados sobre a consistência da argamassa com adição de pó de vidro podem ser encontrados na literatura</w:t>
      </w:r>
      <w:r w:rsidR="006508B1" w:rsidRPr="00E0551E">
        <w:rPr>
          <w:rFonts w:ascii="Times New Roman" w:hAnsi="Times New Roman" w:cs="Times New Roman"/>
          <w:sz w:val="24"/>
          <w:szCs w:val="24"/>
          <w:lang w:val="pt-BR"/>
        </w:rPr>
        <w:t xml:space="preserve">, como por exemplo, </w:t>
      </w:r>
      <w:r w:rsidR="00524543" w:rsidRPr="00361742">
        <w:rPr>
          <w:rFonts w:ascii="Times New Roman" w:hAnsi="Times New Roman" w:cs="Times New Roman"/>
          <w:sz w:val="24"/>
          <w:szCs w:val="24"/>
          <w:lang w:val="pt-BR"/>
        </w:rPr>
        <w:t>que</w:t>
      </w:r>
      <w:r w:rsidR="00524543">
        <w:rPr>
          <w:rFonts w:ascii="Times New Roman" w:hAnsi="Times New Roman" w:cs="Times New Roman"/>
          <w:sz w:val="24"/>
          <w:szCs w:val="24"/>
          <w:lang w:val="pt-BR"/>
        </w:rPr>
        <w:t xml:space="preserve"> </w:t>
      </w:r>
      <w:r w:rsidR="006508B1" w:rsidRPr="00E0551E">
        <w:rPr>
          <w:rFonts w:ascii="Times New Roman" w:hAnsi="Times New Roman" w:cs="Times New Roman"/>
          <w:sz w:val="24"/>
          <w:szCs w:val="24"/>
          <w:lang w:val="pt-BR"/>
        </w:rPr>
        <w:t>partículas de formato irregular diminuem a fluidez. Já as partículas lisas proporcionam uma maior mobilidade e aumentam a consistência da argamassa. A natureza não absorvente das partículas de vidro</w:t>
      </w:r>
      <w:r w:rsidR="0094191B" w:rsidRPr="00E0551E">
        <w:rPr>
          <w:rFonts w:ascii="Times New Roman" w:hAnsi="Times New Roman" w:cs="Times New Roman"/>
          <w:sz w:val="24"/>
          <w:szCs w:val="24"/>
          <w:lang w:val="pt-BR"/>
        </w:rPr>
        <w:t xml:space="preserve"> é</w:t>
      </w:r>
      <w:r w:rsidR="006508B1" w:rsidRPr="00E0551E">
        <w:rPr>
          <w:rFonts w:ascii="Times New Roman" w:hAnsi="Times New Roman" w:cs="Times New Roman"/>
          <w:sz w:val="24"/>
          <w:szCs w:val="24"/>
          <w:lang w:val="pt-BR"/>
        </w:rPr>
        <w:t xml:space="preserve"> outro ponto que pode promover o aumento da fluidez da argamassa</w:t>
      </w:r>
      <w:r w:rsidR="0094191B" w:rsidRPr="00E0551E">
        <w:rPr>
          <w:rFonts w:ascii="Times New Roman" w:hAnsi="Times New Roman" w:cs="Times New Roman"/>
          <w:sz w:val="24"/>
          <w:szCs w:val="24"/>
          <w:lang w:val="pt-BR"/>
        </w:rPr>
        <w:t>, conforme os autores</w:t>
      </w:r>
      <w:r w:rsidR="006508B1" w:rsidRPr="00E0551E">
        <w:rPr>
          <w:rFonts w:ascii="Times New Roman" w:hAnsi="Times New Roman" w:cs="Times New Roman"/>
          <w:sz w:val="24"/>
          <w:szCs w:val="24"/>
          <w:lang w:val="pt-BR"/>
        </w:rPr>
        <w:t xml:space="preserve">. </w:t>
      </w:r>
    </w:p>
    <w:p w:rsidR="004A33D4" w:rsidRPr="00E0551E" w:rsidRDefault="004A33D4" w:rsidP="004A33D4">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Liu</w:t>
      </w:r>
      <w:r w:rsidR="00E85F84">
        <w:rPr>
          <w:rFonts w:ascii="Times New Roman" w:hAnsi="Times New Roman" w:cs="Times New Roman"/>
          <w:sz w:val="24"/>
          <w:szCs w:val="24"/>
          <w:lang w:val="pt-BR"/>
        </w:rPr>
        <w:t xml:space="preserve">, </w:t>
      </w:r>
      <w:proofErr w:type="spellStart"/>
      <w:r w:rsidR="00E85F84">
        <w:rPr>
          <w:rFonts w:ascii="Times New Roman" w:hAnsi="Times New Roman" w:cs="Times New Roman"/>
          <w:sz w:val="24"/>
          <w:szCs w:val="24"/>
          <w:lang w:val="pt-BR"/>
        </w:rPr>
        <w:t>Florea</w:t>
      </w:r>
      <w:proofErr w:type="spellEnd"/>
      <w:r w:rsidR="00E85F84">
        <w:rPr>
          <w:rFonts w:ascii="Times New Roman" w:hAnsi="Times New Roman" w:cs="Times New Roman"/>
          <w:sz w:val="24"/>
          <w:szCs w:val="24"/>
          <w:lang w:val="pt-BR"/>
        </w:rPr>
        <w:t xml:space="preserve"> e </w:t>
      </w:r>
      <w:proofErr w:type="spellStart"/>
      <w:r w:rsidR="00E85F84">
        <w:rPr>
          <w:rFonts w:ascii="Times New Roman" w:hAnsi="Times New Roman" w:cs="Times New Roman"/>
          <w:sz w:val="24"/>
          <w:szCs w:val="24"/>
          <w:lang w:val="pt-BR"/>
        </w:rPr>
        <w:t>Brouwers</w:t>
      </w:r>
      <w:proofErr w:type="spellEnd"/>
      <w:r w:rsidRPr="00E0551E">
        <w:rPr>
          <w:rFonts w:ascii="Times New Roman" w:hAnsi="Times New Roman" w:cs="Times New Roman"/>
          <w:sz w:val="24"/>
          <w:szCs w:val="24"/>
          <w:lang w:val="pt-BR"/>
        </w:rPr>
        <w:t xml:space="preserve"> (2019) não </w:t>
      </w:r>
      <w:r w:rsidR="00750BA5" w:rsidRPr="00E0551E">
        <w:rPr>
          <w:rFonts w:ascii="Times New Roman" w:hAnsi="Times New Roman" w:cs="Times New Roman"/>
          <w:sz w:val="24"/>
          <w:szCs w:val="24"/>
          <w:lang w:val="pt-BR"/>
        </w:rPr>
        <w:t>encontraram</w:t>
      </w:r>
      <w:r w:rsidRPr="00E0551E">
        <w:rPr>
          <w:rFonts w:ascii="Times New Roman" w:hAnsi="Times New Roman" w:cs="Times New Roman"/>
          <w:sz w:val="24"/>
          <w:szCs w:val="24"/>
          <w:lang w:val="pt-BR"/>
        </w:rPr>
        <w:t xml:space="preserve"> mudanças significativas na consistência das argamassas com adição de pó de vidro em sua série normal, sem adição de superplastificante. As argamassas com 10% e 30% de substituição apresentaram fluxo de queda de aproximadamente 210 mm, ao que parece a mesma faix</w:t>
      </w:r>
      <w:r w:rsidR="00F15AAD">
        <w:rPr>
          <w:rFonts w:ascii="Times New Roman" w:hAnsi="Times New Roman" w:cs="Times New Roman"/>
          <w:sz w:val="24"/>
          <w:szCs w:val="24"/>
          <w:lang w:val="pt-BR"/>
        </w:rPr>
        <w:t xml:space="preserve">a da argamassa de referência. </w:t>
      </w:r>
      <w:r w:rsidRPr="00E0551E">
        <w:rPr>
          <w:rFonts w:ascii="Times New Roman" w:hAnsi="Times New Roman" w:cs="Times New Roman"/>
          <w:sz w:val="24"/>
          <w:szCs w:val="24"/>
          <w:lang w:val="pt-BR"/>
        </w:rPr>
        <w:t xml:space="preserve">Mesmo para alta porcentagem de substituição (60%) houve apenas uma pequena redução da fluidez da argamassa em relação à amostra de referência, segundo os autores. </w:t>
      </w:r>
    </w:p>
    <w:p w:rsidR="00EB10F4" w:rsidRPr="00E0551E" w:rsidRDefault="00EB10F4" w:rsidP="00EC43D1">
      <w:pPr>
        <w:spacing w:line="360" w:lineRule="auto"/>
        <w:ind w:firstLine="708"/>
        <w:jc w:val="both"/>
        <w:rPr>
          <w:rFonts w:ascii="Times New Roman" w:hAnsi="Times New Roman" w:cs="Times New Roman"/>
          <w:w w:val="105"/>
          <w:sz w:val="24"/>
          <w:szCs w:val="24"/>
          <w:lang w:val="pt-BR"/>
        </w:rPr>
      </w:pPr>
      <w:r w:rsidRPr="00E0551E">
        <w:rPr>
          <w:rFonts w:ascii="Times New Roman" w:hAnsi="Times New Roman" w:cs="Times New Roman"/>
          <w:w w:val="105"/>
          <w:sz w:val="24"/>
          <w:szCs w:val="24"/>
          <w:lang w:val="pt-BR"/>
        </w:rPr>
        <w:t xml:space="preserve">Para </w:t>
      </w:r>
      <w:proofErr w:type="spellStart"/>
      <w:r w:rsidRPr="00E0551E">
        <w:rPr>
          <w:rFonts w:ascii="Times New Roman" w:hAnsi="Times New Roman" w:cs="Times New Roman"/>
          <w:w w:val="105"/>
          <w:sz w:val="24"/>
          <w:szCs w:val="24"/>
          <w:lang w:val="pt-BR"/>
        </w:rPr>
        <w:t>Patel</w:t>
      </w:r>
      <w:proofErr w:type="spellEnd"/>
      <w:r w:rsidRPr="00E0551E">
        <w:rPr>
          <w:rFonts w:ascii="Times New Roman" w:hAnsi="Times New Roman" w:cs="Times New Roman"/>
          <w:w w:val="105"/>
          <w:sz w:val="24"/>
          <w:szCs w:val="24"/>
          <w:lang w:val="pt-BR"/>
        </w:rPr>
        <w:t xml:space="preserve"> </w:t>
      </w:r>
      <w:proofErr w:type="spellStart"/>
      <w:proofErr w:type="gramStart"/>
      <w:r w:rsidRPr="00750BA5">
        <w:rPr>
          <w:rFonts w:ascii="Times New Roman" w:hAnsi="Times New Roman" w:cs="Times New Roman"/>
          <w:i/>
          <w:w w:val="105"/>
          <w:sz w:val="24"/>
          <w:szCs w:val="24"/>
          <w:lang w:val="pt-BR"/>
        </w:rPr>
        <w:t>et</w:t>
      </w:r>
      <w:proofErr w:type="spellEnd"/>
      <w:proofErr w:type="gramEnd"/>
      <w:r w:rsidRPr="00750BA5">
        <w:rPr>
          <w:rFonts w:ascii="Times New Roman" w:hAnsi="Times New Roman" w:cs="Times New Roman"/>
          <w:i/>
          <w:w w:val="105"/>
          <w:sz w:val="24"/>
          <w:szCs w:val="24"/>
          <w:lang w:val="pt-BR"/>
        </w:rPr>
        <w:t xml:space="preserve"> al.</w:t>
      </w:r>
      <w:r w:rsidRPr="00E0551E">
        <w:rPr>
          <w:rFonts w:ascii="Times New Roman" w:hAnsi="Times New Roman" w:cs="Times New Roman"/>
          <w:w w:val="105"/>
          <w:sz w:val="24"/>
          <w:szCs w:val="24"/>
          <w:lang w:val="pt-BR"/>
        </w:rPr>
        <w:t xml:space="preserve"> (20</w:t>
      </w:r>
      <w:r w:rsidR="00795A19" w:rsidRPr="00E0551E">
        <w:rPr>
          <w:rFonts w:ascii="Times New Roman" w:hAnsi="Times New Roman" w:cs="Times New Roman"/>
          <w:w w:val="105"/>
          <w:sz w:val="24"/>
          <w:szCs w:val="24"/>
          <w:lang w:val="pt-BR"/>
        </w:rPr>
        <w:t>19</w:t>
      </w:r>
      <w:r w:rsidRPr="00E0551E">
        <w:rPr>
          <w:rFonts w:ascii="Times New Roman" w:hAnsi="Times New Roman" w:cs="Times New Roman"/>
          <w:w w:val="105"/>
          <w:sz w:val="24"/>
          <w:szCs w:val="24"/>
          <w:lang w:val="pt-BR"/>
        </w:rPr>
        <w:t xml:space="preserve">) as argamassas </w:t>
      </w:r>
      <w:r w:rsidR="00795A19" w:rsidRPr="00E0551E">
        <w:rPr>
          <w:rFonts w:ascii="Times New Roman" w:hAnsi="Times New Roman" w:cs="Times New Roman"/>
          <w:w w:val="105"/>
          <w:sz w:val="24"/>
          <w:szCs w:val="24"/>
          <w:lang w:val="pt-BR"/>
        </w:rPr>
        <w:t xml:space="preserve">utilizadas em seus trabalhos </w:t>
      </w:r>
      <w:r w:rsidRPr="00E0551E">
        <w:rPr>
          <w:rFonts w:ascii="Times New Roman" w:hAnsi="Times New Roman" w:cs="Times New Roman"/>
          <w:w w:val="105"/>
          <w:sz w:val="24"/>
          <w:szCs w:val="24"/>
          <w:lang w:val="pt-BR"/>
        </w:rPr>
        <w:t xml:space="preserve">aumentaram </w:t>
      </w:r>
      <w:r w:rsidR="00795A19" w:rsidRPr="00E0551E">
        <w:rPr>
          <w:rFonts w:ascii="Times New Roman" w:hAnsi="Times New Roman" w:cs="Times New Roman"/>
          <w:w w:val="105"/>
          <w:sz w:val="24"/>
          <w:szCs w:val="24"/>
          <w:lang w:val="pt-BR"/>
        </w:rPr>
        <w:t xml:space="preserve">sua consistência conforme se observava o </w:t>
      </w:r>
      <w:r w:rsidRPr="00E0551E">
        <w:rPr>
          <w:rFonts w:ascii="Times New Roman" w:hAnsi="Times New Roman" w:cs="Times New Roman"/>
          <w:w w:val="105"/>
          <w:sz w:val="24"/>
          <w:szCs w:val="24"/>
          <w:lang w:val="pt-BR"/>
        </w:rPr>
        <w:t xml:space="preserve">aumento </w:t>
      </w:r>
      <w:r w:rsidR="00124D26" w:rsidRPr="00E0551E">
        <w:rPr>
          <w:rFonts w:ascii="Times New Roman" w:hAnsi="Times New Roman" w:cs="Times New Roman"/>
          <w:w w:val="105"/>
          <w:sz w:val="24"/>
          <w:szCs w:val="24"/>
          <w:lang w:val="pt-BR"/>
        </w:rPr>
        <w:t xml:space="preserve">da porcentagem de pó de vidro. </w:t>
      </w:r>
      <w:r w:rsidR="00F97A73" w:rsidRPr="00E0551E">
        <w:rPr>
          <w:rFonts w:ascii="Times New Roman" w:hAnsi="Times New Roman" w:cs="Times New Roman"/>
          <w:w w:val="105"/>
          <w:sz w:val="24"/>
          <w:szCs w:val="24"/>
          <w:lang w:val="pt-BR"/>
        </w:rPr>
        <w:t>Os autores também observaram que para as argamassas com partículas de vidro 100% passante na peneira 63</w:t>
      </w:r>
      <w:r w:rsidR="00F97A73" w:rsidRPr="00E0551E">
        <w:rPr>
          <w:rFonts w:ascii="Times New Roman" w:hAnsi="Times New Roman" w:cs="Times New Roman"/>
          <w:sz w:val="24"/>
          <w:szCs w:val="24"/>
          <w:lang w:val="pt-BR"/>
        </w:rPr>
        <w:t xml:space="preserve"> </w:t>
      </w:r>
      <w:proofErr w:type="spellStart"/>
      <w:r w:rsidR="00F97A73" w:rsidRPr="00E0551E">
        <w:rPr>
          <w:rFonts w:ascii="Times New Roman" w:hAnsi="Times New Roman" w:cs="Times New Roman"/>
          <w:sz w:val="24"/>
          <w:szCs w:val="24"/>
          <w:lang w:val="pt-BR"/>
        </w:rPr>
        <w:t>µm</w:t>
      </w:r>
      <w:proofErr w:type="spellEnd"/>
      <w:r w:rsidR="00F97A73" w:rsidRPr="00E0551E">
        <w:rPr>
          <w:rFonts w:ascii="Times New Roman" w:hAnsi="Times New Roman" w:cs="Times New Roman"/>
          <w:sz w:val="24"/>
          <w:szCs w:val="24"/>
          <w:lang w:val="pt-BR"/>
        </w:rPr>
        <w:t xml:space="preserve"> a consistência foi aumentada </w:t>
      </w:r>
      <w:r w:rsidR="00854994">
        <w:rPr>
          <w:rFonts w:ascii="Times New Roman" w:hAnsi="Times New Roman" w:cs="Times New Roman"/>
          <w:sz w:val="24"/>
          <w:szCs w:val="24"/>
          <w:lang w:val="pt-BR"/>
        </w:rPr>
        <w:t>em relação às a</w:t>
      </w:r>
      <w:r w:rsidR="00F97A73" w:rsidRPr="00E0551E">
        <w:rPr>
          <w:rFonts w:ascii="Times New Roman" w:hAnsi="Times New Roman" w:cs="Times New Roman"/>
          <w:sz w:val="24"/>
          <w:szCs w:val="24"/>
          <w:lang w:val="pt-BR"/>
        </w:rPr>
        <w:t xml:space="preserve">quelas argamassas com pó de vidro de partículas passante 100% na peneira </w:t>
      </w:r>
      <w:r w:rsidR="00F97A73" w:rsidRPr="00E0551E">
        <w:rPr>
          <w:rFonts w:ascii="Times New Roman" w:hAnsi="Times New Roman" w:cs="Times New Roman"/>
          <w:w w:val="105"/>
          <w:sz w:val="24"/>
          <w:szCs w:val="24"/>
          <w:lang w:val="pt-BR"/>
        </w:rPr>
        <w:t>75</w:t>
      </w:r>
      <w:r w:rsidR="00F97A73" w:rsidRPr="00E0551E">
        <w:rPr>
          <w:rFonts w:ascii="Times New Roman" w:hAnsi="Times New Roman" w:cs="Times New Roman"/>
          <w:sz w:val="24"/>
          <w:szCs w:val="24"/>
          <w:lang w:val="pt-BR"/>
        </w:rPr>
        <w:t xml:space="preserve"> </w:t>
      </w:r>
      <w:proofErr w:type="spellStart"/>
      <w:r w:rsidR="00F97A73" w:rsidRPr="00E0551E">
        <w:rPr>
          <w:rFonts w:ascii="Times New Roman" w:hAnsi="Times New Roman" w:cs="Times New Roman"/>
          <w:sz w:val="24"/>
          <w:szCs w:val="24"/>
          <w:lang w:val="pt-BR"/>
        </w:rPr>
        <w:t>µm</w:t>
      </w:r>
      <w:proofErr w:type="spellEnd"/>
      <w:r w:rsidR="00F97A73" w:rsidRPr="00E0551E">
        <w:rPr>
          <w:rFonts w:ascii="Times New Roman" w:hAnsi="Times New Roman" w:cs="Times New Roman"/>
          <w:sz w:val="24"/>
          <w:szCs w:val="24"/>
          <w:lang w:val="pt-BR"/>
        </w:rPr>
        <w:t xml:space="preserve">. </w:t>
      </w:r>
      <w:r w:rsidR="00B2296B" w:rsidRPr="00E0551E">
        <w:rPr>
          <w:rFonts w:ascii="Times New Roman" w:hAnsi="Times New Roman" w:cs="Times New Roman"/>
          <w:sz w:val="24"/>
          <w:szCs w:val="24"/>
          <w:lang w:val="pt-BR"/>
        </w:rPr>
        <w:t xml:space="preserve">Uma observação importante no estudo desses autores é que para as partículas de vidro passantes 100% na peneira </w:t>
      </w:r>
      <w:r w:rsidR="00B2296B" w:rsidRPr="00E0551E">
        <w:rPr>
          <w:rFonts w:ascii="Times New Roman" w:hAnsi="Times New Roman" w:cs="Times New Roman"/>
          <w:w w:val="105"/>
          <w:sz w:val="24"/>
          <w:szCs w:val="24"/>
          <w:lang w:val="pt-BR"/>
        </w:rPr>
        <w:t>75</w:t>
      </w:r>
      <w:r w:rsidR="00B2296B" w:rsidRPr="00E0551E">
        <w:rPr>
          <w:rFonts w:ascii="Times New Roman" w:hAnsi="Times New Roman" w:cs="Times New Roman"/>
          <w:sz w:val="24"/>
          <w:szCs w:val="24"/>
          <w:lang w:val="pt-BR"/>
        </w:rPr>
        <w:t xml:space="preserve"> </w:t>
      </w:r>
      <w:proofErr w:type="spellStart"/>
      <w:r w:rsidR="00B2296B" w:rsidRPr="00E0551E">
        <w:rPr>
          <w:rFonts w:ascii="Times New Roman" w:hAnsi="Times New Roman" w:cs="Times New Roman"/>
          <w:sz w:val="24"/>
          <w:szCs w:val="24"/>
          <w:lang w:val="pt-BR"/>
        </w:rPr>
        <w:t>µm</w:t>
      </w:r>
      <w:proofErr w:type="spellEnd"/>
      <w:r w:rsidR="00F32C64">
        <w:rPr>
          <w:rFonts w:ascii="Times New Roman" w:hAnsi="Times New Roman" w:cs="Times New Roman"/>
          <w:sz w:val="24"/>
          <w:szCs w:val="24"/>
          <w:lang w:val="pt-BR"/>
        </w:rPr>
        <w:t xml:space="preserve"> </w:t>
      </w:r>
      <w:r w:rsidR="00F32C64" w:rsidRPr="00361742">
        <w:rPr>
          <w:rFonts w:ascii="Times New Roman" w:hAnsi="Times New Roman" w:cs="Times New Roman"/>
          <w:sz w:val="24"/>
          <w:szCs w:val="24"/>
          <w:lang w:val="pt-BR"/>
        </w:rPr>
        <w:t>com tamanhos</w:t>
      </w:r>
      <w:r w:rsidR="00FA0A48" w:rsidRPr="00361742">
        <w:rPr>
          <w:rFonts w:ascii="Times New Roman" w:hAnsi="Times New Roman" w:cs="Times New Roman"/>
          <w:sz w:val="24"/>
          <w:szCs w:val="24"/>
          <w:lang w:val="pt-BR"/>
        </w:rPr>
        <w:t xml:space="preserve"> médios</w:t>
      </w:r>
      <w:r w:rsidR="00F32C64" w:rsidRPr="00361742">
        <w:rPr>
          <w:rFonts w:ascii="Times New Roman" w:hAnsi="Times New Roman" w:cs="Times New Roman"/>
          <w:sz w:val="24"/>
          <w:szCs w:val="24"/>
          <w:lang w:val="pt-BR"/>
        </w:rPr>
        <w:t xml:space="preserve"> (D)</w:t>
      </w:r>
      <w:r w:rsidR="00B2296B" w:rsidRPr="00E0551E">
        <w:rPr>
          <w:rFonts w:ascii="Times New Roman" w:hAnsi="Times New Roman" w:cs="Times New Roman"/>
          <w:sz w:val="24"/>
          <w:szCs w:val="24"/>
          <w:lang w:val="pt-BR"/>
        </w:rPr>
        <w:t xml:space="preserve"> </w:t>
      </w:r>
      <w:r w:rsidR="00F32C64">
        <w:rPr>
          <w:rFonts w:ascii="Times New Roman" w:hAnsi="Times New Roman" w:cs="Times New Roman"/>
          <w:sz w:val="24"/>
          <w:szCs w:val="24"/>
          <w:lang w:val="pt-BR"/>
        </w:rPr>
        <w:t>com</w:t>
      </w:r>
      <w:r w:rsidR="00B2296B" w:rsidRPr="00E0551E">
        <w:rPr>
          <w:rFonts w:ascii="Times New Roman" w:hAnsi="Times New Roman" w:cs="Times New Roman"/>
          <w:sz w:val="24"/>
          <w:szCs w:val="24"/>
          <w:lang w:val="pt-BR"/>
        </w:rPr>
        <w:t xml:space="preserve">o D </w:t>
      </w:r>
      <w:r w:rsidR="00B2296B" w:rsidRPr="00E0551E">
        <w:rPr>
          <w:rFonts w:ascii="Times New Roman" w:hAnsi="Times New Roman" w:cs="Times New Roman"/>
          <w:sz w:val="24"/>
          <w:szCs w:val="24"/>
          <w:vertAlign w:val="subscript"/>
          <w:lang w:val="pt-BR"/>
        </w:rPr>
        <w:t xml:space="preserve">90% </w:t>
      </w:r>
      <w:r w:rsidR="00B2296B" w:rsidRPr="00E0551E">
        <w:rPr>
          <w:rFonts w:ascii="Times New Roman" w:hAnsi="Times New Roman" w:cs="Times New Roman"/>
          <w:sz w:val="24"/>
          <w:szCs w:val="24"/>
          <w:lang w:val="pt-BR"/>
        </w:rPr>
        <w:t xml:space="preserve">(11732,50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 xml:space="preserve">), D </w:t>
      </w:r>
      <w:r w:rsidR="00B2296B" w:rsidRPr="00E0551E">
        <w:rPr>
          <w:rFonts w:ascii="Times New Roman" w:hAnsi="Times New Roman" w:cs="Times New Roman"/>
          <w:sz w:val="24"/>
          <w:szCs w:val="24"/>
          <w:vertAlign w:val="subscript"/>
          <w:lang w:val="pt-BR"/>
        </w:rPr>
        <w:t xml:space="preserve">50% </w:t>
      </w:r>
      <w:r w:rsidR="00B2296B" w:rsidRPr="00E0551E">
        <w:rPr>
          <w:rFonts w:ascii="Times New Roman" w:hAnsi="Times New Roman" w:cs="Times New Roman"/>
          <w:sz w:val="24"/>
          <w:szCs w:val="24"/>
          <w:lang w:val="pt-BR"/>
        </w:rPr>
        <w:t xml:space="preserve">(749,50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 xml:space="preserve">) e D </w:t>
      </w:r>
      <w:r w:rsidR="00B2296B" w:rsidRPr="00E0551E">
        <w:rPr>
          <w:rFonts w:ascii="Times New Roman" w:hAnsi="Times New Roman" w:cs="Times New Roman"/>
          <w:sz w:val="24"/>
          <w:szCs w:val="24"/>
          <w:vertAlign w:val="subscript"/>
          <w:lang w:val="pt-BR"/>
        </w:rPr>
        <w:t xml:space="preserve">10% </w:t>
      </w:r>
      <w:r w:rsidR="00B2296B" w:rsidRPr="00E0551E">
        <w:rPr>
          <w:rFonts w:ascii="Times New Roman" w:hAnsi="Times New Roman" w:cs="Times New Roman"/>
          <w:sz w:val="24"/>
          <w:szCs w:val="24"/>
          <w:lang w:val="pt-BR"/>
        </w:rPr>
        <w:t xml:space="preserve">(292,40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w:t>
      </w:r>
      <w:r w:rsidR="00B2296B" w:rsidRPr="00E0551E">
        <w:rPr>
          <w:rFonts w:ascii="Times New Roman" w:hAnsi="Times New Roman" w:cs="Times New Roman"/>
          <w:sz w:val="24"/>
          <w:szCs w:val="24"/>
          <w:vertAlign w:val="subscript"/>
          <w:lang w:val="pt-BR"/>
        </w:rPr>
        <w:t xml:space="preserve"> </w:t>
      </w:r>
      <w:r w:rsidR="00B2296B" w:rsidRPr="00E0551E">
        <w:rPr>
          <w:rFonts w:ascii="Times New Roman" w:hAnsi="Times New Roman" w:cs="Times New Roman"/>
          <w:sz w:val="24"/>
          <w:szCs w:val="24"/>
          <w:lang w:val="pt-BR"/>
        </w:rPr>
        <w:t xml:space="preserve">foram menores do que o D </w:t>
      </w:r>
      <w:r w:rsidR="00B2296B" w:rsidRPr="00E0551E">
        <w:rPr>
          <w:rFonts w:ascii="Times New Roman" w:hAnsi="Times New Roman" w:cs="Times New Roman"/>
          <w:sz w:val="24"/>
          <w:szCs w:val="24"/>
          <w:vertAlign w:val="subscript"/>
          <w:lang w:val="pt-BR"/>
        </w:rPr>
        <w:t xml:space="preserve">90% </w:t>
      </w:r>
      <w:r w:rsidR="00B2296B" w:rsidRPr="00E0551E">
        <w:rPr>
          <w:rFonts w:ascii="Times New Roman" w:hAnsi="Times New Roman" w:cs="Times New Roman"/>
          <w:sz w:val="24"/>
          <w:szCs w:val="24"/>
          <w:lang w:val="pt-BR"/>
        </w:rPr>
        <w:t xml:space="preserve">(44382,50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 xml:space="preserve">), D </w:t>
      </w:r>
      <w:r w:rsidR="00B2296B" w:rsidRPr="00E0551E">
        <w:rPr>
          <w:rFonts w:ascii="Times New Roman" w:hAnsi="Times New Roman" w:cs="Times New Roman"/>
          <w:sz w:val="24"/>
          <w:szCs w:val="24"/>
          <w:vertAlign w:val="subscript"/>
          <w:lang w:val="pt-BR"/>
        </w:rPr>
        <w:t xml:space="preserve">50% </w:t>
      </w:r>
      <w:r w:rsidR="00B2296B" w:rsidRPr="00E0551E">
        <w:rPr>
          <w:rFonts w:ascii="Times New Roman" w:hAnsi="Times New Roman" w:cs="Times New Roman"/>
          <w:sz w:val="24"/>
          <w:szCs w:val="24"/>
          <w:lang w:val="pt-BR"/>
        </w:rPr>
        <w:t xml:space="preserve">(1963,20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 xml:space="preserve">) e D </w:t>
      </w:r>
      <w:r w:rsidR="00B2296B" w:rsidRPr="00E0551E">
        <w:rPr>
          <w:rFonts w:ascii="Times New Roman" w:hAnsi="Times New Roman" w:cs="Times New Roman"/>
          <w:sz w:val="24"/>
          <w:szCs w:val="24"/>
          <w:vertAlign w:val="subscript"/>
          <w:lang w:val="pt-BR"/>
        </w:rPr>
        <w:t xml:space="preserve">10% </w:t>
      </w:r>
      <w:r w:rsidR="00B2296B" w:rsidRPr="00E0551E">
        <w:rPr>
          <w:rFonts w:ascii="Times New Roman" w:hAnsi="Times New Roman" w:cs="Times New Roman"/>
          <w:sz w:val="24"/>
          <w:szCs w:val="24"/>
          <w:lang w:val="pt-BR"/>
        </w:rPr>
        <w:t xml:space="preserve">(639,00 </w:t>
      </w:r>
      <w:proofErr w:type="spellStart"/>
      <w:r w:rsidR="00B2296B" w:rsidRPr="00E0551E">
        <w:rPr>
          <w:rFonts w:ascii="Times New Roman" w:hAnsi="Times New Roman" w:cs="Times New Roman"/>
          <w:sz w:val="24"/>
          <w:szCs w:val="24"/>
          <w:lang w:val="pt-BR"/>
        </w:rPr>
        <w:t>nm</w:t>
      </w:r>
      <w:proofErr w:type="spellEnd"/>
      <w:r w:rsidR="00B2296B" w:rsidRPr="00E0551E">
        <w:rPr>
          <w:rFonts w:ascii="Times New Roman" w:hAnsi="Times New Roman" w:cs="Times New Roman"/>
          <w:sz w:val="24"/>
          <w:szCs w:val="24"/>
          <w:lang w:val="pt-BR"/>
        </w:rPr>
        <w:t xml:space="preserve">) das partículas que passaram 100% na peneira 63 </w:t>
      </w:r>
      <w:proofErr w:type="spellStart"/>
      <w:r w:rsidR="00B2296B" w:rsidRPr="00E0551E">
        <w:rPr>
          <w:rFonts w:ascii="Times New Roman" w:hAnsi="Times New Roman" w:cs="Times New Roman"/>
          <w:sz w:val="24"/>
          <w:szCs w:val="24"/>
          <w:lang w:val="pt-BR"/>
        </w:rPr>
        <w:t>µm</w:t>
      </w:r>
      <w:proofErr w:type="spellEnd"/>
      <w:r w:rsidR="00B2296B" w:rsidRPr="00E0551E">
        <w:rPr>
          <w:rFonts w:ascii="Times New Roman" w:hAnsi="Times New Roman" w:cs="Times New Roman"/>
          <w:sz w:val="24"/>
          <w:szCs w:val="24"/>
          <w:lang w:val="pt-BR"/>
        </w:rPr>
        <w:t>.</w:t>
      </w:r>
    </w:p>
    <w:p w:rsidR="00EB10F4" w:rsidRPr="00E0551E" w:rsidRDefault="003E21A0" w:rsidP="00EC43D1">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lastRenderedPageBreak/>
        <w:t>Lu</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Duan</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Poon</w:t>
      </w:r>
      <w:proofErr w:type="spellEnd"/>
      <w:r w:rsidRPr="00E0551E">
        <w:rPr>
          <w:rFonts w:ascii="Times New Roman" w:hAnsi="Times New Roman" w:cs="Times New Roman"/>
          <w:sz w:val="24"/>
          <w:szCs w:val="24"/>
          <w:lang w:val="pt-BR"/>
        </w:rPr>
        <w:t xml:space="preserve"> (2017) realiz</w:t>
      </w:r>
      <w:r w:rsidR="00750BA5">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diversos comparativos para analisar a fluidez das suas argamassas</w:t>
      </w:r>
      <w:r w:rsidR="005557A7" w:rsidRPr="00361742">
        <w:rPr>
          <w:rFonts w:ascii="Times New Roman" w:hAnsi="Times New Roman" w:cs="Times New Roman"/>
          <w:sz w:val="24"/>
          <w:szCs w:val="24"/>
          <w:lang w:val="pt-BR"/>
        </w:rPr>
        <w:t>, e aquelas</w:t>
      </w:r>
      <w:r w:rsidR="005557A7">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sem adição de vidro apresentaram uma maior fluidez</w:t>
      </w:r>
      <w:r w:rsidR="00712F6B" w:rsidRPr="00E0551E">
        <w:rPr>
          <w:rFonts w:ascii="Times New Roman" w:hAnsi="Times New Roman" w:cs="Times New Roman"/>
          <w:sz w:val="24"/>
          <w:szCs w:val="24"/>
          <w:lang w:val="pt-BR"/>
        </w:rPr>
        <w:t xml:space="preserve"> (155 mm)</w:t>
      </w:r>
      <w:r w:rsidRPr="00E0551E">
        <w:rPr>
          <w:rFonts w:ascii="Times New Roman" w:hAnsi="Times New Roman" w:cs="Times New Roman"/>
          <w:sz w:val="24"/>
          <w:szCs w:val="24"/>
          <w:lang w:val="pt-BR"/>
        </w:rPr>
        <w:t xml:space="preserve"> em relação as que continham o pó de vidro. </w:t>
      </w:r>
      <w:r w:rsidR="00712F6B" w:rsidRPr="00E0551E">
        <w:rPr>
          <w:rFonts w:ascii="Times New Roman" w:hAnsi="Times New Roman" w:cs="Times New Roman"/>
          <w:sz w:val="24"/>
          <w:szCs w:val="24"/>
          <w:lang w:val="pt-BR"/>
        </w:rPr>
        <w:t xml:space="preserve">As argamassas </w:t>
      </w:r>
      <w:r w:rsidR="00712F6B" w:rsidRPr="00361742">
        <w:rPr>
          <w:rFonts w:ascii="Times New Roman" w:hAnsi="Times New Roman" w:cs="Times New Roman"/>
          <w:sz w:val="24"/>
          <w:szCs w:val="24"/>
          <w:lang w:val="pt-BR"/>
        </w:rPr>
        <w:t xml:space="preserve">que </w:t>
      </w:r>
      <w:r w:rsidR="005557A7" w:rsidRPr="00361742">
        <w:rPr>
          <w:rFonts w:ascii="Times New Roman" w:hAnsi="Times New Roman" w:cs="Times New Roman"/>
          <w:sz w:val="24"/>
          <w:szCs w:val="24"/>
          <w:lang w:val="pt-BR"/>
        </w:rPr>
        <w:t>continham</w:t>
      </w:r>
      <w:r w:rsidR="005557A7">
        <w:rPr>
          <w:rFonts w:ascii="Times New Roman" w:hAnsi="Times New Roman" w:cs="Times New Roman"/>
          <w:sz w:val="24"/>
          <w:szCs w:val="24"/>
          <w:lang w:val="pt-BR"/>
        </w:rPr>
        <w:t xml:space="preserve"> </w:t>
      </w:r>
      <w:r w:rsidR="00712F6B" w:rsidRPr="00E0551E">
        <w:rPr>
          <w:rFonts w:ascii="Times New Roman" w:hAnsi="Times New Roman" w:cs="Times New Roman"/>
          <w:sz w:val="24"/>
          <w:szCs w:val="24"/>
          <w:lang w:val="pt-BR"/>
        </w:rPr>
        <w:t xml:space="preserve">partículas de vidro com tamanhos médio de 204 </w:t>
      </w:r>
      <w:proofErr w:type="spellStart"/>
      <w:r w:rsidR="00712F6B" w:rsidRPr="00E0551E">
        <w:rPr>
          <w:rFonts w:ascii="Times New Roman" w:hAnsi="Times New Roman" w:cs="Times New Roman"/>
          <w:sz w:val="24"/>
          <w:szCs w:val="24"/>
          <w:lang w:val="pt-BR"/>
        </w:rPr>
        <w:t>µm</w:t>
      </w:r>
      <w:proofErr w:type="spellEnd"/>
      <w:r w:rsidR="00712F6B" w:rsidRPr="00E0551E">
        <w:rPr>
          <w:rFonts w:ascii="Times New Roman" w:hAnsi="Times New Roman" w:cs="Times New Roman"/>
          <w:sz w:val="24"/>
          <w:szCs w:val="24"/>
          <w:lang w:val="pt-BR"/>
        </w:rPr>
        <w:t xml:space="preserve"> tiveram a pior fluidez (110 mm). Quanto menor o tamanho das partículas de vidro na mistura mais próximo era a sua consistência em relação à referência. Para as argamassas com substituição nos tamanho 88,5 </w:t>
      </w:r>
      <w:proofErr w:type="spellStart"/>
      <w:r w:rsidR="00712F6B" w:rsidRPr="00E0551E">
        <w:rPr>
          <w:rFonts w:ascii="Times New Roman" w:hAnsi="Times New Roman" w:cs="Times New Roman"/>
          <w:sz w:val="24"/>
          <w:szCs w:val="24"/>
          <w:lang w:val="pt-BR"/>
        </w:rPr>
        <w:t>µm</w:t>
      </w:r>
      <w:proofErr w:type="spellEnd"/>
      <w:r w:rsidR="00712F6B" w:rsidRPr="00E0551E">
        <w:rPr>
          <w:rFonts w:ascii="Times New Roman" w:hAnsi="Times New Roman" w:cs="Times New Roman"/>
          <w:sz w:val="24"/>
          <w:szCs w:val="24"/>
          <w:lang w:val="pt-BR"/>
        </w:rPr>
        <w:t xml:space="preserve">, 47,9 </w:t>
      </w:r>
      <w:proofErr w:type="spellStart"/>
      <w:r w:rsidR="00712F6B" w:rsidRPr="00E0551E">
        <w:rPr>
          <w:rFonts w:ascii="Times New Roman" w:hAnsi="Times New Roman" w:cs="Times New Roman"/>
          <w:sz w:val="24"/>
          <w:szCs w:val="24"/>
          <w:lang w:val="pt-BR"/>
        </w:rPr>
        <w:t>µm</w:t>
      </w:r>
      <w:proofErr w:type="spellEnd"/>
      <w:r w:rsidR="00712F6B" w:rsidRPr="00E0551E">
        <w:rPr>
          <w:rFonts w:ascii="Times New Roman" w:hAnsi="Times New Roman" w:cs="Times New Roman"/>
          <w:sz w:val="24"/>
          <w:szCs w:val="24"/>
          <w:lang w:val="pt-BR"/>
        </w:rPr>
        <w:t xml:space="preserve">, e 28,3 </w:t>
      </w:r>
      <w:proofErr w:type="spellStart"/>
      <w:r w:rsidR="00712F6B" w:rsidRPr="00E0551E">
        <w:rPr>
          <w:rFonts w:ascii="Times New Roman" w:hAnsi="Times New Roman" w:cs="Times New Roman"/>
          <w:sz w:val="24"/>
          <w:szCs w:val="24"/>
          <w:lang w:val="pt-BR"/>
        </w:rPr>
        <w:t>µm</w:t>
      </w:r>
      <w:proofErr w:type="spellEnd"/>
      <w:r w:rsidR="00712F6B" w:rsidRPr="00E0551E">
        <w:rPr>
          <w:rFonts w:ascii="Times New Roman" w:hAnsi="Times New Roman" w:cs="Times New Roman"/>
          <w:sz w:val="24"/>
          <w:szCs w:val="24"/>
          <w:lang w:val="pt-BR"/>
        </w:rPr>
        <w:t xml:space="preserve"> tiveram fluidez de 140 mm, 150 mm e 155</w:t>
      </w:r>
      <w:r w:rsidR="00750BA5">
        <w:rPr>
          <w:rFonts w:ascii="Times New Roman" w:hAnsi="Times New Roman" w:cs="Times New Roman"/>
          <w:sz w:val="24"/>
          <w:szCs w:val="24"/>
          <w:lang w:val="pt-BR"/>
        </w:rPr>
        <w:t xml:space="preserve"> </w:t>
      </w:r>
      <w:r w:rsidR="00712F6B" w:rsidRPr="00E0551E">
        <w:rPr>
          <w:rFonts w:ascii="Times New Roman" w:hAnsi="Times New Roman" w:cs="Times New Roman"/>
          <w:sz w:val="24"/>
          <w:szCs w:val="24"/>
          <w:lang w:val="pt-BR"/>
        </w:rPr>
        <w:t>mm</w:t>
      </w:r>
      <w:r w:rsidR="00771273" w:rsidRPr="00361742">
        <w:rPr>
          <w:rFonts w:ascii="Times New Roman" w:hAnsi="Times New Roman" w:cs="Times New Roman"/>
          <w:sz w:val="24"/>
          <w:szCs w:val="24"/>
          <w:lang w:val="pt-BR"/>
        </w:rPr>
        <w:t>, respectivamente</w:t>
      </w:r>
      <w:r w:rsidR="00712F6B" w:rsidRPr="00361742">
        <w:rPr>
          <w:rFonts w:ascii="Times New Roman" w:hAnsi="Times New Roman" w:cs="Times New Roman"/>
          <w:sz w:val="24"/>
          <w:szCs w:val="24"/>
          <w:lang w:val="pt-BR"/>
        </w:rPr>
        <w:t>.</w:t>
      </w:r>
      <w:r w:rsidR="00712F6B" w:rsidRPr="00E0551E">
        <w:rPr>
          <w:rFonts w:ascii="Times New Roman" w:hAnsi="Times New Roman" w:cs="Times New Roman"/>
          <w:sz w:val="24"/>
          <w:szCs w:val="24"/>
          <w:lang w:val="pt-BR"/>
        </w:rPr>
        <w:t xml:space="preserve"> A menor</w:t>
      </w:r>
      <w:r w:rsidRPr="00E0551E">
        <w:rPr>
          <w:rFonts w:ascii="Times New Roman" w:hAnsi="Times New Roman" w:cs="Times New Roman"/>
          <w:sz w:val="24"/>
          <w:szCs w:val="24"/>
          <w:lang w:val="pt-BR"/>
        </w:rPr>
        <w:t xml:space="preserve"> </w:t>
      </w:r>
      <w:r w:rsidR="00712F6B" w:rsidRPr="00E0551E">
        <w:rPr>
          <w:rFonts w:ascii="Times New Roman" w:hAnsi="Times New Roman" w:cs="Times New Roman"/>
          <w:sz w:val="24"/>
          <w:szCs w:val="24"/>
          <w:lang w:val="pt-BR"/>
        </w:rPr>
        <w:t xml:space="preserve">fluidez para as argamassas com partículas de vidro de 204 </w:t>
      </w:r>
      <w:proofErr w:type="spellStart"/>
      <w:r w:rsidR="00712F6B" w:rsidRPr="00E0551E">
        <w:rPr>
          <w:rFonts w:ascii="Times New Roman" w:hAnsi="Times New Roman" w:cs="Times New Roman"/>
          <w:sz w:val="24"/>
          <w:szCs w:val="24"/>
          <w:lang w:val="pt-BR"/>
        </w:rPr>
        <w:t>µm</w:t>
      </w:r>
      <w:proofErr w:type="spellEnd"/>
      <w:r w:rsidR="00712F6B" w:rsidRPr="00E0551E">
        <w:rPr>
          <w:rFonts w:ascii="Times New Roman" w:hAnsi="Times New Roman" w:cs="Times New Roman"/>
          <w:sz w:val="24"/>
          <w:szCs w:val="24"/>
          <w:lang w:val="pt-BR"/>
        </w:rPr>
        <w:t xml:space="preserve">, por exemplo, conforme </w:t>
      </w:r>
      <w:r w:rsidR="00CF4B7D" w:rsidRPr="00E0551E">
        <w:rPr>
          <w:rFonts w:ascii="Times New Roman" w:hAnsi="Times New Roman" w:cs="Times New Roman"/>
          <w:sz w:val="24"/>
          <w:szCs w:val="24"/>
          <w:lang w:val="pt-BR"/>
        </w:rPr>
        <w:t>autores podem ser atribuídos</w:t>
      </w:r>
      <w:r w:rsidR="00712F6B" w:rsidRPr="00E0551E">
        <w:rPr>
          <w:rFonts w:ascii="Times New Roman" w:hAnsi="Times New Roman" w:cs="Times New Roman"/>
          <w:sz w:val="24"/>
          <w:szCs w:val="24"/>
          <w:lang w:val="pt-BR"/>
        </w:rPr>
        <w:t xml:space="preserve"> </w:t>
      </w:r>
      <w:r w:rsidR="00CF4B7D" w:rsidRPr="00E0551E">
        <w:rPr>
          <w:rFonts w:ascii="Times New Roman" w:hAnsi="Times New Roman" w:cs="Times New Roman"/>
          <w:sz w:val="24"/>
          <w:szCs w:val="24"/>
          <w:lang w:val="pt-BR"/>
        </w:rPr>
        <w:t>a seu tamanho maior e</w:t>
      </w:r>
      <w:r w:rsidR="00712F6B" w:rsidRPr="00E0551E">
        <w:rPr>
          <w:rFonts w:ascii="Times New Roman" w:hAnsi="Times New Roman" w:cs="Times New Roman"/>
          <w:sz w:val="24"/>
          <w:szCs w:val="24"/>
          <w:lang w:val="pt-BR"/>
        </w:rPr>
        <w:t xml:space="preserve"> </w:t>
      </w:r>
      <w:r w:rsidR="00CF4B7D" w:rsidRPr="00E0551E">
        <w:rPr>
          <w:rFonts w:ascii="Times New Roman" w:hAnsi="Times New Roman" w:cs="Times New Roman"/>
          <w:sz w:val="24"/>
          <w:szCs w:val="24"/>
          <w:lang w:val="pt-BR"/>
        </w:rPr>
        <w:t>irregularidades que dificultariam no preparo sua movimentação.</w:t>
      </w:r>
    </w:p>
    <w:p w:rsidR="003E21A0" w:rsidRPr="00E0551E" w:rsidRDefault="003E21A0" w:rsidP="00EC43D1">
      <w:pPr>
        <w:spacing w:line="360" w:lineRule="auto"/>
        <w:ind w:firstLine="708"/>
        <w:jc w:val="both"/>
        <w:rPr>
          <w:rFonts w:ascii="Times New Roman" w:hAnsi="Times New Roman" w:cs="Times New Roman"/>
          <w:w w:val="105"/>
          <w:sz w:val="24"/>
          <w:szCs w:val="24"/>
          <w:lang w:val="pt-BR"/>
        </w:rPr>
      </w:pPr>
    </w:p>
    <w:p w:rsidR="004E3D42" w:rsidRPr="00E0551E" w:rsidRDefault="009B360C"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29" w:name="_Toc84464248"/>
      <w:r w:rsidRPr="00E0551E">
        <w:rPr>
          <w:rFonts w:ascii="Times New Roman" w:hAnsi="Times New Roman" w:cs="Times New Roman"/>
          <w:b/>
          <w:sz w:val="24"/>
          <w:szCs w:val="24"/>
          <w:lang w:val="pt-BR"/>
        </w:rPr>
        <w:t>Resistência à compressão</w:t>
      </w:r>
      <w:bookmarkEnd w:id="29"/>
      <w:r w:rsidRPr="00E0551E">
        <w:rPr>
          <w:rFonts w:ascii="Times New Roman" w:hAnsi="Times New Roman" w:cs="Times New Roman"/>
          <w:b/>
          <w:sz w:val="24"/>
          <w:szCs w:val="24"/>
          <w:lang w:val="pt-BR"/>
        </w:rPr>
        <w:t xml:space="preserve"> </w:t>
      </w:r>
    </w:p>
    <w:p w:rsidR="0053467A" w:rsidRPr="00E0551E" w:rsidRDefault="0053467A" w:rsidP="0053467A">
      <w:pPr>
        <w:pStyle w:val="PargrafodaLista"/>
        <w:spacing w:line="360" w:lineRule="auto"/>
        <w:ind w:left="993" w:firstLine="0"/>
        <w:jc w:val="both"/>
        <w:rPr>
          <w:rFonts w:ascii="Times New Roman" w:hAnsi="Times New Roman" w:cs="Times New Roman"/>
          <w:b/>
          <w:sz w:val="24"/>
          <w:szCs w:val="24"/>
          <w:lang w:val="pt-BR"/>
        </w:rPr>
      </w:pPr>
    </w:p>
    <w:p w:rsidR="004E3D42" w:rsidRPr="00E0551E" w:rsidRDefault="000F1216" w:rsidP="00EC43D1">
      <w:pPr>
        <w:spacing w:line="360" w:lineRule="auto"/>
        <w:ind w:firstLine="708"/>
        <w:jc w:val="both"/>
        <w:rPr>
          <w:rFonts w:ascii="Times New Roman" w:hAnsi="Times New Roman" w:cs="Times New Roman"/>
          <w:w w:val="105"/>
          <w:sz w:val="24"/>
          <w:szCs w:val="24"/>
          <w:lang w:val="pt-BR"/>
        </w:rPr>
      </w:pPr>
      <w:r w:rsidRPr="00E0551E">
        <w:rPr>
          <w:rFonts w:ascii="Times New Roman" w:hAnsi="Times New Roman" w:cs="Times New Roman"/>
          <w:w w:val="105"/>
          <w:sz w:val="24"/>
          <w:szCs w:val="24"/>
          <w:lang w:val="pt-BR"/>
        </w:rPr>
        <w:t xml:space="preserve">Nos estudos realizados por </w:t>
      </w:r>
      <w:proofErr w:type="spellStart"/>
      <w:r w:rsidRPr="00E0551E">
        <w:rPr>
          <w:rFonts w:ascii="Times New Roman" w:hAnsi="Times New Roman" w:cs="Times New Roman"/>
          <w:sz w:val="24"/>
          <w:szCs w:val="24"/>
          <w:lang w:val="pt-BR"/>
        </w:rPr>
        <w:t>Shoaei</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foi observado uma queda na resistência à compressão dos corpos de prova em todas as idades de cura, sendo acentuadas nas idades mais precoces. A exceção mostrada pelos autores foi referente à mistura de 20% que teve um aumento de 24%, 23%, 30% e 22% nas idades de 3, 7, 14 e 28 dias. Já na mistura de 40% </w:t>
      </w:r>
      <w:r w:rsidR="0053467A" w:rsidRPr="00E0551E">
        <w:rPr>
          <w:rFonts w:ascii="Times New Roman" w:hAnsi="Times New Roman" w:cs="Times New Roman"/>
          <w:sz w:val="24"/>
          <w:szCs w:val="24"/>
          <w:lang w:val="pt-BR"/>
        </w:rPr>
        <w:t xml:space="preserve">houve as maiores quedas (38%, 32%, 32% e 23%) nas idades de 3, 7, 14 e 28, respectivamente, e </w:t>
      </w:r>
      <w:proofErr w:type="spellStart"/>
      <w:r w:rsidR="0053467A" w:rsidRPr="00E0551E">
        <w:rPr>
          <w:rFonts w:ascii="Times New Roman" w:hAnsi="Times New Roman" w:cs="Times New Roman"/>
          <w:sz w:val="24"/>
          <w:szCs w:val="24"/>
          <w:lang w:val="pt-BR"/>
        </w:rPr>
        <w:t>Shoaei</w:t>
      </w:r>
      <w:proofErr w:type="spellEnd"/>
      <w:r w:rsidR="0053467A" w:rsidRPr="00E0551E">
        <w:rPr>
          <w:rFonts w:ascii="Times New Roman" w:hAnsi="Times New Roman" w:cs="Times New Roman"/>
          <w:sz w:val="24"/>
          <w:szCs w:val="24"/>
          <w:lang w:val="pt-BR"/>
        </w:rPr>
        <w:t xml:space="preserve"> </w:t>
      </w:r>
      <w:proofErr w:type="spellStart"/>
      <w:proofErr w:type="gramStart"/>
      <w:r w:rsidR="0053467A" w:rsidRPr="00750BA5">
        <w:rPr>
          <w:rFonts w:ascii="Times New Roman" w:hAnsi="Times New Roman" w:cs="Times New Roman"/>
          <w:i/>
          <w:sz w:val="24"/>
          <w:szCs w:val="24"/>
          <w:lang w:val="pt-BR"/>
        </w:rPr>
        <w:t>et</w:t>
      </w:r>
      <w:proofErr w:type="spellEnd"/>
      <w:proofErr w:type="gramEnd"/>
      <w:r w:rsidR="0053467A" w:rsidRPr="00750BA5">
        <w:rPr>
          <w:rFonts w:ascii="Times New Roman" w:hAnsi="Times New Roman" w:cs="Times New Roman"/>
          <w:i/>
          <w:sz w:val="24"/>
          <w:szCs w:val="24"/>
          <w:lang w:val="pt-BR"/>
        </w:rPr>
        <w:t xml:space="preserve"> al.</w:t>
      </w:r>
      <w:r w:rsidR="0053467A" w:rsidRPr="00E0551E">
        <w:rPr>
          <w:rFonts w:ascii="Times New Roman" w:hAnsi="Times New Roman" w:cs="Times New Roman"/>
          <w:sz w:val="24"/>
          <w:szCs w:val="24"/>
          <w:lang w:val="pt-BR"/>
        </w:rPr>
        <w:t xml:space="preserve"> (2020)</w:t>
      </w:r>
      <w:r w:rsidR="00BC4BFB" w:rsidRPr="00E0551E">
        <w:rPr>
          <w:rFonts w:ascii="Times New Roman" w:hAnsi="Times New Roman" w:cs="Times New Roman"/>
          <w:sz w:val="24"/>
          <w:szCs w:val="24"/>
          <w:lang w:val="pt-BR"/>
        </w:rPr>
        <w:t xml:space="preserve"> </w:t>
      </w:r>
      <w:r w:rsidR="00750BA5" w:rsidRPr="00E0551E">
        <w:rPr>
          <w:rFonts w:ascii="Times New Roman" w:hAnsi="Times New Roman" w:cs="Times New Roman"/>
          <w:sz w:val="24"/>
          <w:szCs w:val="24"/>
          <w:lang w:val="pt-BR"/>
        </w:rPr>
        <w:t>atribuí</w:t>
      </w:r>
      <w:r w:rsidR="00750BA5">
        <w:rPr>
          <w:rFonts w:ascii="Times New Roman" w:hAnsi="Times New Roman" w:cs="Times New Roman"/>
          <w:sz w:val="24"/>
          <w:szCs w:val="24"/>
          <w:lang w:val="pt-BR"/>
        </w:rPr>
        <w:t xml:space="preserve">ram </w:t>
      </w:r>
      <w:r w:rsidR="00BC4BFB" w:rsidRPr="00E0551E">
        <w:rPr>
          <w:rFonts w:ascii="Times New Roman" w:hAnsi="Times New Roman" w:cs="Times New Roman"/>
          <w:sz w:val="24"/>
          <w:szCs w:val="24"/>
          <w:lang w:val="pt-BR"/>
        </w:rPr>
        <w:t>o feito</w:t>
      </w:r>
      <w:r w:rsidR="0053467A" w:rsidRPr="00E0551E">
        <w:rPr>
          <w:rFonts w:ascii="Times New Roman" w:hAnsi="Times New Roman" w:cs="Times New Roman"/>
          <w:sz w:val="24"/>
          <w:szCs w:val="24"/>
          <w:lang w:val="pt-BR"/>
        </w:rPr>
        <w:t xml:space="preserve"> ao comprometimento da diluição do cimento causado por sua substituição pelo pó de vidro</w:t>
      </w:r>
      <w:r w:rsidR="00BC4BFB" w:rsidRPr="00E0551E">
        <w:rPr>
          <w:rFonts w:ascii="Times New Roman" w:hAnsi="Times New Roman" w:cs="Times New Roman"/>
          <w:sz w:val="24"/>
          <w:szCs w:val="24"/>
          <w:lang w:val="pt-BR"/>
        </w:rPr>
        <w:t xml:space="preserve">, conforme lições de </w:t>
      </w:r>
      <w:proofErr w:type="spellStart"/>
      <w:r w:rsidR="00BC4BFB" w:rsidRPr="00E0551E">
        <w:rPr>
          <w:rFonts w:ascii="Times New Roman" w:hAnsi="Times New Roman" w:cs="Times New Roman"/>
          <w:sz w:val="24"/>
          <w:szCs w:val="24"/>
          <w:lang w:val="pt-BR"/>
        </w:rPr>
        <w:t>Soliman</w:t>
      </w:r>
      <w:proofErr w:type="spellEnd"/>
      <w:r w:rsidR="00BC4BFB" w:rsidRPr="00E0551E">
        <w:rPr>
          <w:rFonts w:ascii="Times New Roman" w:hAnsi="Times New Roman" w:cs="Times New Roman"/>
          <w:sz w:val="24"/>
          <w:szCs w:val="24"/>
          <w:lang w:val="pt-BR"/>
        </w:rPr>
        <w:t xml:space="preserve"> e </w:t>
      </w:r>
      <w:proofErr w:type="spellStart"/>
      <w:r w:rsidR="00BC4BFB" w:rsidRPr="00E0551E">
        <w:rPr>
          <w:rFonts w:ascii="Times New Roman" w:hAnsi="Times New Roman" w:cs="Times New Roman"/>
          <w:sz w:val="24"/>
          <w:szCs w:val="24"/>
          <w:lang w:val="pt-BR"/>
        </w:rPr>
        <w:t>Tagnit-Hamou</w:t>
      </w:r>
      <w:proofErr w:type="spellEnd"/>
      <w:r w:rsidR="00BC4BFB" w:rsidRPr="00E0551E">
        <w:rPr>
          <w:rFonts w:ascii="Times New Roman" w:hAnsi="Times New Roman" w:cs="Times New Roman"/>
          <w:sz w:val="24"/>
          <w:szCs w:val="24"/>
          <w:lang w:val="pt-BR"/>
        </w:rPr>
        <w:t xml:space="preserve"> (2016)</w:t>
      </w:r>
      <w:r w:rsidR="0053467A" w:rsidRPr="00E0551E">
        <w:rPr>
          <w:rFonts w:ascii="Times New Roman" w:hAnsi="Times New Roman" w:cs="Times New Roman"/>
          <w:sz w:val="24"/>
          <w:szCs w:val="24"/>
          <w:lang w:val="pt-BR"/>
        </w:rPr>
        <w:t xml:space="preserve">. </w:t>
      </w:r>
    </w:p>
    <w:p w:rsidR="004E3D42" w:rsidRPr="00E0551E" w:rsidRDefault="004E3D42" w:rsidP="004E3D42">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Simonová</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(2017) utiliz</w:t>
      </w:r>
      <w:r w:rsidR="00750BA5">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substituições de cimento por pó de vidro (0,1 a 700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xml:space="preserve">) nas proporções de 5%, 10%, 15% e 20% em massa. </w:t>
      </w:r>
      <w:r w:rsidR="00111F59" w:rsidRPr="00E0551E">
        <w:rPr>
          <w:rFonts w:ascii="Times New Roman" w:hAnsi="Times New Roman" w:cs="Times New Roman"/>
          <w:sz w:val="24"/>
          <w:szCs w:val="24"/>
          <w:lang w:val="pt-BR"/>
        </w:rPr>
        <w:t>Segundo os autores</w:t>
      </w:r>
      <w:r w:rsidRPr="00E0551E">
        <w:rPr>
          <w:rFonts w:ascii="Times New Roman" w:hAnsi="Times New Roman" w:cs="Times New Roman"/>
          <w:sz w:val="24"/>
          <w:szCs w:val="24"/>
          <w:lang w:val="pt-BR"/>
        </w:rPr>
        <w:t xml:space="preserve"> os testes mecânicos (compressão e flexão) </w:t>
      </w:r>
      <w:r w:rsidR="00111F59" w:rsidRPr="00E0551E">
        <w:rPr>
          <w:rFonts w:ascii="Times New Roman" w:hAnsi="Times New Roman" w:cs="Times New Roman"/>
          <w:sz w:val="24"/>
          <w:szCs w:val="24"/>
          <w:lang w:val="pt-BR"/>
        </w:rPr>
        <w:t>decaem</w:t>
      </w:r>
      <w:r w:rsidRPr="00E0551E">
        <w:rPr>
          <w:rFonts w:ascii="Times New Roman" w:hAnsi="Times New Roman" w:cs="Times New Roman"/>
          <w:sz w:val="24"/>
          <w:szCs w:val="24"/>
          <w:lang w:val="pt-BR"/>
        </w:rPr>
        <w:t xml:space="preserve"> à medida que a pro</w:t>
      </w:r>
      <w:r w:rsidR="00111F59" w:rsidRPr="00E0551E">
        <w:rPr>
          <w:rFonts w:ascii="Times New Roman" w:hAnsi="Times New Roman" w:cs="Times New Roman"/>
          <w:sz w:val="24"/>
          <w:szCs w:val="24"/>
          <w:lang w:val="pt-BR"/>
        </w:rPr>
        <w:t xml:space="preserve">porção da substituição aumenta </w:t>
      </w:r>
      <w:r w:rsidRPr="00E0551E">
        <w:rPr>
          <w:rFonts w:ascii="Times New Roman" w:hAnsi="Times New Roman" w:cs="Times New Roman"/>
          <w:sz w:val="24"/>
          <w:szCs w:val="24"/>
          <w:lang w:val="pt-BR"/>
        </w:rPr>
        <w:t>e que é adequada à s</w:t>
      </w:r>
      <w:r w:rsidR="00111F59" w:rsidRPr="00E0551E">
        <w:rPr>
          <w:rFonts w:ascii="Times New Roman" w:hAnsi="Times New Roman" w:cs="Times New Roman"/>
          <w:sz w:val="24"/>
          <w:szCs w:val="24"/>
          <w:lang w:val="pt-BR"/>
        </w:rPr>
        <w:t>ubstituição até os 10%. Concluíram</w:t>
      </w:r>
      <w:r w:rsidRPr="00E0551E">
        <w:rPr>
          <w:rFonts w:ascii="Times New Roman" w:hAnsi="Times New Roman" w:cs="Times New Roman"/>
          <w:sz w:val="24"/>
          <w:szCs w:val="24"/>
          <w:lang w:val="pt-BR"/>
        </w:rPr>
        <w:t xml:space="preserve"> que na idade de 90 dias os corpos de prova com até 10% de substituição possuem valores de resistência à compressão e flexão próximas à argamassa de referência.  </w:t>
      </w:r>
    </w:p>
    <w:p w:rsidR="004E3D42" w:rsidRPr="00E0551E" w:rsidRDefault="00111F59" w:rsidP="004E3D42">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00750BA5" w:rsidRPr="00750BA5">
        <w:rPr>
          <w:rFonts w:ascii="Times New Roman" w:hAnsi="Times New Roman" w:cs="Times New Roman"/>
          <w:i/>
          <w:sz w:val="24"/>
          <w:szCs w:val="24"/>
          <w:lang w:val="pt-BR"/>
        </w:rPr>
        <w:t>.</w:t>
      </w:r>
      <w:r w:rsidRPr="00E0551E">
        <w:rPr>
          <w:rFonts w:ascii="Times New Roman" w:hAnsi="Times New Roman" w:cs="Times New Roman"/>
          <w:sz w:val="24"/>
          <w:szCs w:val="24"/>
          <w:lang w:val="pt-BR"/>
        </w:rPr>
        <w:t xml:space="preserve"> (2019) realizaram</w:t>
      </w:r>
      <w:r w:rsidR="004E3D42" w:rsidRPr="00E0551E">
        <w:rPr>
          <w:rFonts w:ascii="Times New Roman" w:hAnsi="Times New Roman" w:cs="Times New Roman"/>
          <w:sz w:val="24"/>
          <w:szCs w:val="24"/>
          <w:lang w:val="pt-BR"/>
        </w:rPr>
        <w:t xml:space="preserve"> substituições iguais a </w:t>
      </w:r>
      <w:proofErr w:type="spellStart"/>
      <w:r w:rsidR="004E3D42" w:rsidRPr="00E0551E">
        <w:rPr>
          <w:rFonts w:ascii="Times New Roman" w:hAnsi="Times New Roman" w:cs="Times New Roman"/>
          <w:sz w:val="24"/>
          <w:szCs w:val="24"/>
          <w:lang w:val="pt-BR"/>
        </w:rPr>
        <w:t>Hana</w:t>
      </w:r>
      <w:proofErr w:type="spellEnd"/>
      <w:r w:rsidR="004E3D42" w:rsidRPr="00E0551E">
        <w:rPr>
          <w:rFonts w:ascii="Times New Roman" w:hAnsi="Times New Roman" w:cs="Times New Roman"/>
          <w:sz w:val="24"/>
          <w:szCs w:val="24"/>
          <w:lang w:val="pt-BR"/>
        </w:rPr>
        <w:t xml:space="preserve"> </w:t>
      </w:r>
      <w:proofErr w:type="spellStart"/>
      <w:r w:rsidR="004E3D42" w:rsidRPr="00E0551E">
        <w:rPr>
          <w:rFonts w:ascii="Times New Roman" w:hAnsi="Times New Roman" w:cs="Times New Roman"/>
          <w:sz w:val="24"/>
          <w:szCs w:val="24"/>
          <w:lang w:val="pt-BR"/>
        </w:rPr>
        <w:t>Simonová</w:t>
      </w:r>
      <w:proofErr w:type="spellEnd"/>
      <w:r w:rsidR="004E3D42" w:rsidRPr="00E0551E">
        <w:rPr>
          <w:rFonts w:ascii="Times New Roman" w:hAnsi="Times New Roman" w:cs="Times New Roman"/>
          <w:sz w:val="24"/>
          <w:szCs w:val="24"/>
          <w:lang w:val="pt-BR"/>
        </w:rPr>
        <w:t xml:space="preserve"> </w:t>
      </w:r>
      <w:proofErr w:type="spellStart"/>
      <w:r w:rsidR="00750BA5" w:rsidRPr="00750BA5">
        <w:rPr>
          <w:rFonts w:ascii="Times New Roman" w:hAnsi="Times New Roman" w:cs="Times New Roman"/>
          <w:i/>
          <w:sz w:val="24"/>
          <w:szCs w:val="24"/>
          <w:lang w:val="pt-BR"/>
        </w:rPr>
        <w:t>et</w:t>
      </w:r>
      <w:proofErr w:type="spellEnd"/>
      <w:r w:rsidRPr="00750BA5">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(2017), mas se preocuparam</w:t>
      </w:r>
      <w:r w:rsidR="004E3D42" w:rsidRPr="00E0551E">
        <w:rPr>
          <w:rFonts w:ascii="Times New Roman" w:hAnsi="Times New Roman" w:cs="Times New Roman"/>
          <w:sz w:val="24"/>
          <w:szCs w:val="24"/>
          <w:lang w:val="pt-BR"/>
        </w:rPr>
        <w:t xml:space="preserve"> em estudar o impacto que causaria a redução de 12 </w:t>
      </w:r>
      <w:proofErr w:type="spellStart"/>
      <w:r w:rsidR="004E3D42" w:rsidRPr="00E0551E">
        <w:rPr>
          <w:rFonts w:ascii="Times New Roman" w:hAnsi="Times New Roman" w:cs="Times New Roman"/>
          <w:sz w:val="24"/>
          <w:szCs w:val="24"/>
          <w:lang w:val="pt-BR"/>
        </w:rPr>
        <w:t>µm</w:t>
      </w:r>
      <w:proofErr w:type="spellEnd"/>
      <w:r w:rsidR="004E3D42" w:rsidRPr="00E0551E">
        <w:rPr>
          <w:rFonts w:ascii="Times New Roman" w:hAnsi="Times New Roman" w:cs="Times New Roman"/>
          <w:sz w:val="24"/>
          <w:szCs w:val="24"/>
          <w:lang w:val="pt-BR"/>
        </w:rPr>
        <w:t xml:space="preserve"> das partículas de pó de vidro quando utilizado  a faixa de  63 a 75 </w:t>
      </w:r>
      <w:proofErr w:type="spellStart"/>
      <w:r w:rsidR="004E3D42" w:rsidRPr="00E0551E">
        <w:rPr>
          <w:rFonts w:ascii="Times New Roman" w:hAnsi="Times New Roman" w:cs="Times New Roman"/>
          <w:sz w:val="24"/>
          <w:szCs w:val="24"/>
          <w:lang w:val="pt-BR"/>
        </w:rPr>
        <w:t>µm</w:t>
      </w:r>
      <w:proofErr w:type="spellEnd"/>
      <w:r w:rsidR="004E3D42"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Das</w:t>
      </w:r>
      <w:r w:rsidR="004E3D42" w:rsidRPr="00E0551E">
        <w:rPr>
          <w:rFonts w:ascii="Times New Roman" w:hAnsi="Times New Roman" w:cs="Times New Roman"/>
          <w:sz w:val="24"/>
          <w:szCs w:val="24"/>
          <w:lang w:val="pt-BR"/>
        </w:rPr>
        <w:t xml:space="preserve"> suas </w:t>
      </w:r>
      <w:r w:rsidR="005B3DC5" w:rsidRPr="00361742">
        <w:rPr>
          <w:rFonts w:ascii="Times New Roman" w:hAnsi="Times New Roman" w:cs="Times New Roman"/>
          <w:sz w:val="24"/>
          <w:szCs w:val="24"/>
          <w:lang w:val="pt-BR"/>
        </w:rPr>
        <w:t>formulações</w:t>
      </w:r>
      <w:r w:rsidR="005B3DC5">
        <w:rPr>
          <w:rFonts w:ascii="Times New Roman" w:hAnsi="Times New Roman" w:cs="Times New Roman"/>
          <w:sz w:val="24"/>
          <w:szCs w:val="24"/>
          <w:lang w:val="pt-BR"/>
        </w:rPr>
        <w:t xml:space="preserve"> (</w:t>
      </w:r>
      <w:r w:rsidR="004E3D42" w:rsidRPr="00E0551E">
        <w:rPr>
          <w:rFonts w:ascii="Times New Roman" w:hAnsi="Times New Roman" w:cs="Times New Roman"/>
          <w:sz w:val="24"/>
          <w:szCs w:val="24"/>
          <w:lang w:val="pt-BR"/>
        </w:rPr>
        <w:t>traço</w:t>
      </w:r>
      <w:r w:rsidR="005B3DC5">
        <w:rPr>
          <w:rFonts w:ascii="Times New Roman" w:hAnsi="Times New Roman" w:cs="Times New Roman"/>
          <w:sz w:val="24"/>
          <w:szCs w:val="24"/>
          <w:lang w:val="pt-BR"/>
        </w:rPr>
        <w:t xml:space="preserve">) </w:t>
      </w:r>
      <w:r w:rsidR="005B3DC5" w:rsidRPr="00361742">
        <w:rPr>
          <w:rFonts w:ascii="Times New Roman" w:hAnsi="Times New Roman" w:cs="Times New Roman"/>
          <w:sz w:val="24"/>
          <w:szCs w:val="24"/>
          <w:lang w:val="pt-BR"/>
        </w:rPr>
        <w:t>de massas</w:t>
      </w:r>
      <w:r w:rsidR="004E3D42" w:rsidRPr="00E0551E">
        <w:rPr>
          <w:rFonts w:ascii="Times New Roman" w:hAnsi="Times New Roman" w:cs="Times New Roman"/>
          <w:sz w:val="24"/>
          <w:szCs w:val="24"/>
          <w:lang w:val="pt-BR"/>
        </w:rPr>
        <w:t xml:space="preserve"> percebe-se que o fator água-cimento utilizado foi de 0,40. Para o</w:t>
      </w:r>
      <w:r w:rsidRPr="00E0551E">
        <w:rPr>
          <w:rFonts w:ascii="Times New Roman" w:hAnsi="Times New Roman" w:cs="Times New Roman"/>
          <w:sz w:val="24"/>
          <w:szCs w:val="24"/>
          <w:lang w:val="pt-BR"/>
        </w:rPr>
        <w:t>s</w:t>
      </w:r>
      <w:r w:rsidR="004E3D42" w:rsidRPr="00E0551E">
        <w:rPr>
          <w:rFonts w:ascii="Times New Roman" w:hAnsi="Times New Roman" w:cs="Times New Roman"/>
          <w:sz w:val="24"/>
          <w:szCs w:val="24"/>
          <w:lang w:val="pt-BR"/>
        </w:rPr>
        <w:t xml:space="preserve"> autor</w:t>
      </w:r>
      <w:r w:rsidRPr="00E0551E">
        <w:rPr>
          <w:rFonts w:ascii="Times New Roman" w:hAnsi="Times New Roman" w:cs="Times New Roman"/>
          <w:sz w:val="24"/>
          <w:szCs w:val="24"/>
          <w:lang w:val="pt-BR"/>
        </w:rPr>
        <w:t>es</w:t>
      </w:r>
      <w:r w:rsidR="004E3D42" w:rsidRPr="00E0551E">
        <w:rPr>
          <w:rFonts w:ascii="Times New Roman" w:hAnsi="Times New Roman" w:cs="Times New Roman"/>
          <w:sz w:val="24"/>
          <w:szCs w:val="24"/>
          <w:lang w:val="pt-BR"/>
        </w:rPr>
        <w:t xml:space="preserve"> as partículas com 63 </w:t>
      </w:r>
      <w:proofErr w:type="spellStart"/>
      <w:r w:rsidR="004E3D42" w:rsidRPr="00E0551E">
        <w:rPr>
          <w:rFonts w:ascii="Times New Roman" w:hAnsi="Times New Roman" w:cs="Times New Roman"/>
          <w:sz w:val="24"/>
          <w:szCs w:val="24"/>
          <w:lang w:val="pt-BR"/>
        </w:rPr>
        <w:t>µm</w:t>
      </w:r>
      <w:proofErr w:type="spellEnd"/>
      <w:r w:rsidR="004E3D42"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e substituição de 20% se mostrou</w:t>
      </w:r>
      <w:r w:rsidR="004E3D42" w:rsidRPr="00E0551E">
        <w:rPr>
          <w:rFonts w:ascii="Times New Roman" w:hAnsi="Times New Roman" w:cs="Times New Roman"/>
          <w:sz w:val="24"/>
          <w:szCs w:val="24"/>
          <w:lang w:val="pt-BR"/>
        </w:rPr>
        <w:t xml:space="preserve"> viável no que diz respeito às propriedades </w:t>
      </w:r>
      <w:r w:rsidR="004E3D42" w:rsidRPr="00E0551E">
        <w:rPr>
          <w:rFonts w:ascii="Times New Roman" w:hAnsi="Times New Roman" w:cs="Times New Roman"/>
          <w:sz w:val="24"/>
          <w:szCs w:val="24"/>
          <w:lang w:val="pt-BR"/>
        </w:rPr>
        <w:lastRenderedPageBreak/>
        <w:t xml:space="preserve">endurecidas. Por outro lado, para as partículas com 75 </w:t>
      </w:r>
      <w:proofErr w:type="spellStart"/>
      <w:r w:rsidR="004E3D42" w:rsidRPr="00E0551E">
        <w:rPr>
          <w:rFonts w:ascii="Times New Roman" w:hAnsi="Times New Roman" w:cs="Times New Roman"/>
          <w:sz w:val="24"/>
          <w:szCs w:val="24"/>
          <w:lang w:val="pt-BR"/>
        </w:rPr>
        <w:t>µm</w:t>
      </w:r>
      <w:proofErr w:type="spellEnd"/>
      <w:r w:rsidR="004E3D42" w:rsidRPr="00E0551E">
        <w:rPr>
          <w:rFonts w:ascii="Times New Roman" w:hAnsi="Times New Roman" w:cs="Times New Roman"/>
          <w:sz w:val="24"/>
          <w:szCs w:val="24"/>
          <w:lang w:val="pt-BR"/>
        </w:rPr>
        <w:t xml:space="preserve"> as substituições encontraram resultados satisfatórios </w:t>
      </w:r>
      <w:r w:rsidRPr="00E0551E">
        <w:rPr>
          <w:rFonts w:ascii="Times New Roman" w:hAnsi="Times New Roman" w:cs="Times New Roman"/>
          <w:sz w:val="24"/>
          <w:szCs w:val="24"/>
          <w:lang w:val="pt-BR"/>
        </w:rPr>
        <w:t>apenas para</w:t>
      </w:r>
      <w:r w:rsidR="004E3D42" w:rsidRPr="00E0551E">
        <w:rPr>
          <w:rFonts w:ascii="Times New Roman" w:hAnsi="Times New Roman" w:cs="Times New Roman"/>
          <w:sz w:val="24"/>
          <w:szCs w:val="24"/>
          <w:lang w:val="pt-BR"/>
        </w:rPr>
        <w:t xml:space="preserve"> faixa de 10 a 15%.</w:t>
      </w:r>
    </w:p>
    <w:p w:rsidR="00CD4CE4" w:rsidRPr="00E0551E" w:rsidRDefault="00CD4CE4" w:rsidP="004E3D42">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750BA5">
        <w:rPr>
          <w:rFonts w:ascii="Times New Roman" w:hAnsi="Times New Roman" w:cs="Times New Roman"/>
          <w:i/>
          <w:sz w:val="24"/>
          <w:szCs w:val="24"/>
          <w:lang w:val="pt-BR"/>
        </w:rPr>
        <w:t>et</w:t>
      </w:r>
      <w:proofErr w:type="spellEnd"/>
      <w:proofErr w:type="gramEnd"/>
      <w:r w:rsidRPr="00750BA5">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observ</w:t>
      </w:r>
      <w:r w:rsidR="00750BA5">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um aumento moderado na resistência à compressão das argamassas com adição de pó de vidro (partículas passantes na peneira 45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xml:space="preserve">) aos 91 dias de cura, sendo </w:t>
      </w:r>
      <w:r w:rsidR="008208CF" w:rsidRPr="00E0551E">
        <w:rPr>
          <w:rFonts w:ascii="Times New Roman" w:hAnsi="Times New Roman" w:cs="Times New Roman"/>
          <w:sz w:val="24"/>
          <w:szCs w:val="24"/>
          <w:lang w:val="pt-BR"/>
        </w:rPr>
        <w:t>as porcentagens</w:t>
      </w:r>
      <w:r w:rsidRPr="00E0551E">
        <w:rPr>
          <w:rFonts w:ascii="Times New Roman" w:hAnsi="Times New Roman" w:cs="Times New Roman"/>
          <w:sz w:val="24"/>
          <w:szCs w:val="24"/>
          <w:lang w:val="pt-BR"/>
        </w:rPr>
        <w:t xml:space="preserve"> de substituição (5%, 10%, 15% e 20%) maiores que a argamassa de referência. Aos 28 dias houve uma pequena queda na resistência em todas as misturas</w:t>
      </w:r>
      <w:r w:rsidR="00691326" w:rsidRPr="00E0551E">
        <w:rPr>
          <w:rFonts w:ascii="Times New Roman" w:hAnsi="Times New Roman" w:cs="Times New Roman"/>
          <w:sz w:val="24"/>
          <w:szCs w:val="24"/>
          <w:lang w:val="pt-BR"/>
        </w:rPr>
        <w:t xml:space="preserve"> em relação à referência. Os autores ainda observa</w:t>
      </w:r>
      <w:r w:rsidR="008208CF">
        <w:rPr>
          <w:rFonts w:ascii="Times New Roman" w:hAnsi="Times New Roman" w:cs="Times New Roman"/>
          <w:sz w:val="24"/>
          <w:szCs w:val="24"/>
          <w:lang w:val="pt-BR"/>
        </w:rPr>
        <w:t>ra</w:t>
      </w:r>
      <w:r w:rsidR="00691326" w:rsidRPr="00E0551E">
        <w:rPr>
          <w:rFonts w:ascii="Times New Roman" w:hAnsi="Times New Roman" w:cs="Times New Roman"/>
          <w:sz w:val="24"/>
          <w:szCs w:val="24"/>
          <w:lang w:val="pt-BR"/>
        </w:rPr>
        <w:t xml:space="preserve">m que o ganho da resistência com o tempo é atribuído ao efeito pozolânico capaz de formar um gel mais espesso para melhorar a </w:t>
      </w:r>
      <w:proofErr w:type="spellStart"/>
      <w:r w:rsidR="00691326" w:rsidRPr="00E0551E">
        <w:rPr>
          <w:rFonts w:ascii="Times New Roman" w:hAnsi="Times New Roman" w:cs="Times New Roman"/>
          <w:sz w:val="24"/>
          <w:szCs w:val="24"/>
          <w:lang w:val="pt-BR"/>
        </w:rPr>
        <w:t>densificação</w:t>
      </w:r>
      <w:proofErr w:type="spellEnd"/>
      <w:r w:rsidR="00691326" w:rsidRPr="00E0551E">
        <w:rPr>
          <w:rFonts w:ascii="Times New Roman" w:hAnsi="Times New Roman" w:cs="Times New Roman"/>
          <w:sz w:val="24"/>
          <w:szCs w:val="24"/>
          <w:lang w:val="pt-BR"/>
        </w:rPr>
        <w:t xml:space="preserve"> da argamassa, </w:t>
      </w:r>
      <w:r w:rsidR="00093EAB" w:rsidRPr="00E0551E">
        <w:rPr>
          <w:rFonts w:ascii="Times New Roman" w:hAnsi="Times New Roman" w:cs="Times New Roman"/>
          <w:sz w:val="24"/>
          <w:szCs w:val="24"/>
          <w:lang w:val="pt-BR"/>
        </w:rPr>
        <w:t>citando</w:t>
      </w:r>
      <w:r w:rsidR="00691326" w:rsidRPr="00E0551E">
        <w:rPr>
          <w:rFonts w:ascii="Times New Roman" w:hAnsi="Times New Roman" w:cs="Times New Roman"/>
          <w:sz w:val="24"/>
          <w:szCs w:val="24"/>
          <w:lang w:val="pt-BR"/>
        </w:rPr>
        <w:t xml:space="preserve"> os estudos </w:t>
      </w:r>
      <w:proofErr w:type="spellStart"/>
      <w:r w:rsidR="00691326" w:rsidRPr="00E0551E">
        <w:rPr>
          <w:rFonts w:ascii="Times New Roman" w:hAnsi="Times New Roman" w:cs="Times New Roman"/>
          <w:sz w:val="24"/>
          <w:szCs w:val="24"/>
          <w:lang w:val="pt-BR"/>
        </w:rPr>
        <w:t>Shayan</w:t>
      </w:r>
      <w:proofErr w:type="spellEnd"/>
      <w:r w:rsidR="00691326" w:rsidRPr="00E0551E">
        <w:rPr>
          <w:rFonts w:ascii="Times New Roman" w:hAnsi="Times New Roman" w:cs="Times New Roman"/>
          <w:sz w:val="24"/>
          <w:szCs w:val="24"/>
          <w:lang w:val="pt-BR"/>
        </w:rPr>
        <w:t xml:space="preserve"> e </w:t>
      </w:r>
      <w:proofErr w:type="spellStart"/>
      <w:r w:rsidR="00691326" w:rsidRPr="00E0551E">
        <w:rPr>
          <w:rFonts w:ascii="Times New Roman" w:hAnsi="Times New Roman" w:cs="Times New Roman"/>
          <w:sz w:val="24"/>
          <w:szCs w:val="24"/>
          <w:lang w:val="pt-BR"/>
        </w:rPr>
        <w:t>Xu</w:t>
      </w:r>
      <w:proofErr w:type="spellEnd"/>
      <w:r w:rsidR="00691326" w:rsidRPr="00E0551E">
        <w:rPr>
          <w:rFonts w:ascii="Times New Roman" w:hAnsi="Times New Roman" w:cs="Times New Roman"/>
          <w:sz w:val="24"/>
          <w:szCs w:val="24"/>
          <w:lang w:val="pt-BR"/>
        </w:rPr>
        <w:t xml:space="preserve"> (20</w:t>
      </w:r>
      <w:r w:rsidR="00093EAB" w:rsidRPr="00E0551E">
        <w:rPr>
          <w:rFonts w:ascii="Times New Roman" w:hAnsi="Times New Roman" w:cs="Times New Roman"/>
          <w:sz w:val="24"/>
          <w:szCs w:val="24"/>
          <w:lang w:val="pt-BR"/>
        </w:rPr>
        <w:t>04) para sua fundamentação.</w:t>
      </w:r>
    </w:p>
    <w:p w:rsidR="004E3D42" w:rsidRPr="00E0551E" w:rsidRDefault="004E3D42" w:rsidP="004E3D42">
      <w:pPr>
        <w:spacing w:line="360" w:lineRule="auto"/>
        <w:ind w:firstLine="708"/>
        <w:jc w:val="both"/>
        <w:rPr>
          <w:rFonts w:ascii="Times New Roman" w:hAnsi="Times New Roman" w:cs="Times New Roman"/>
          <w:w w:val="105"/>
          <w:sz w:val="24"/>
          <w:szCs w:val="24"/>
          <w:lang w:val="pt-BR"/>
        </w:rPr>
      </w:pPr>
      <w:r w:rsidRPr="00E0551E">
        <w:rPr>
          <w:rFonts w:ascii="Times New Roman" w:hAnsi="Times New Roman" w:cs="Times New Roman"/>
          <w:sz w:val="24"/>
          <w:szCs w:val="24"/>
          <w:lang w:val="pt-BR"/>
        </w:rPr>
        <w:t>Uma diferente formulação nas substituiçõe</w:t>
      </w:r>
      <w:r w:rsidR="00111F59" w:rsidRPr="00E0551E">
        <w:rPr>
          <w:rFonts w:ascii="Times New Roman" w:hAnsi="Times New Roman" w:cs="Times New Roman"/>
          <w:sz w:val="24"/>
          <w:szCs w:val="24"/>
          <w:lang w:val="pt-BR"/>
        </w:rPr>
        <w:t xml:space="preserve">s de pó de vidro por cimento </w:t>
      </w:r>
      <w:r w:rsidR="00750BA5" w:rsidRPr="00E0551E">
        <w:rPr>
          <w:rFonts w:ascii="Times New Roman" w:hAnsi="Times New Roman" w:cs="Times New Roman"/>
          <w:sz w:val="24"/>
          <w:szCs w:val="24"/>
          <w:lang w:val="pt-BR"/>
        </w:rPr>
        <w:t>foi apresentada</w:t>
      </w:r>
      <w:r w:rsidRPr="00E0551E">
        <w:rPr>
          <w:rFonts w:ascii="Times New Roman" w:hAnsi="Times New Roman" w:cs="Times New Roman"/>
          <w:sz w:val="24"/>
          <w:szCs w:val="24"/>
          <w:lang w:val="pt-BR"/>
        </w:rPr>
        <w:t xml:space="preserve"> por </w:t>
      </w:r>
      <w:r w:rsidR="00E85F84" w:rsidRPr="00E0551E">
        <w:rPr>
          <w:rFonts w:ascii="Times New Roman" w:hAnsi="Times New Roman" w:cs="Times New Roman"/>
          <w:sz w:val="24"/>
          <w:szCs w:val="24"/>
          <w:lang w:val="pt-BR"/>
        </w:rPr>
        <w:t>Liu</w:t>
      </w:r>
      <w:r w:rsidR="00E85F84">
        <w:rPr>
          <w:rFonts w:ascii="Times New Roman" w:hAnsi="Times New Roman" w:cs="Times New Roman"/>
          <w:sz w:val="24"/>
          <w:szCs w:val="24"/>
          <w:lang w:val="pt-BR"/>
        </w:rPr>
        <w:t xml:space="preserve">, </w:t>
      </w:r>
      <w:proofErr w:type="spellStart"/>
      <w:r w:rsidR="00E85F84">
        <w:rPr>
          <w:rFonts w:ascii="Times New Roman" w:hAnsi="Times New Roman" w:cs="Times New Roman"/>
          <w:sz w:val="24"/>
          <w:szCs w:val="24"/>
          <w:lang w:val="pt-BR"/>
        </w:rPr>
        <w:t>Florea</w:t>
      </w:r>
      <w:proofErr w:type="spellEnd"/>
      <w:r w:rsidR="00E85F84">
        <w:rPr>
          <w:rFonts w:ascii="Times New Roman" w:hAnsi="Times New Roman" w:cs="Times New Roman"/>
          <w:sz w:val="24"/>
          <w:szCs w:val="24"/>
          <w:lang w:val="pt-BR"/>
        </w:rPr>
        <w:t xml:space="preserve"> e </w:t>
      </w:r>
      <w:proofErr w:type="spellStart"/>
      <w:r w:rsidR="00E85F84">
        <w:rPr>
          <w:rFonts w:ascii="Times New Roman" w:hAnsi="Times New Roman" w:cs="Times New Roman"/>
          <w:sz w:val="24"/>
          <w:szCs w:val="24"/>
          <w:lang w:val="pt-BR"/>
        </w:rPr>
        <w:t>Brouwers</w:t>
      </w:r>
      <w:proofErr w:type="spellEnd"/>
      <w:r w:rsidR="00E85F84"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(2019) nas proporções de 0%, 10%, 30% e 60%</w:t>
      </w:r>
      <w:r w:rsidR="00750BA5"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A relação água/cimento foi de 0,5 em sua série normal, sem adição de superplastificante. O tamanho médio das partículas de pó de vidro foi de 10,97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Foi montada também por este</w:t>
      </w:r>
      <w:r w:rsidR="00111F59"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autor</w:t>
      </w:r>
      <w:r w:rsidR="00111F59" w:rsidRPr="00E0551E">
        <w:rPr>
          <w:rFonts w:ascii="Times New Roman" w:hAnsi="Times New Roman" w:cs="Times New Roman"/>
          <w:sz w:val="24"/>
          <w:szCs w:val="24"/>
          <w:lang w:val="pt-BR"/>
        </w:rPr>
        <w:t>es</w:t>
      </w:r>
      <w:r w:rsidRPr="00E0551E">
        <w:rPr>
          <w:rFonts w:ascii="Times New Roman" w:hAnsi="Times New Roman" w:cs="Times New Roman"/>
          <w:sz w:val="24"/>
          <w:szCs w:val="24"/>
          <w:lang w:val="pt-BR"/>
        </w:rPr>
        <w:t xml:space="preserve"> uma série de alta resistência com as proporções supracitadas, mas adicionando um superplastificante para melhorar a fluidez da argamassa. </w:t>
      </w:r>
      <w:r w:rsidR="00111F59" w:rsidRPr="00E0551E">
        <w:rPr>
          <w:rFonts w:ascii="Times New Roman" w:hAnsi="Times New Roman" w:cs="Times New Roman"/>
          <w:sz w:val="24"/>
          <w:szCs w:val="24"/>
          <w:lang w:val="pt-BR"/>
        </w:rPr>
        <w:t>Quanto</w:t>
      </w:r>
      <w:r w:rsidRPr="00E0551E">
        <w:rPr>
          <w:rFonts w:ascii="Times New Roman" w:hAnsi="Times New Roman" w:cs="Times New Roman"/>
          <w:sz w:val="24"/>
          <w:szCs w:val="24"/>
          <w:lang w:val="pt-BR"/>
        </w:rPr>
        <w:t xml:space="preserve"> às propriedades mecâ</w:t>
      </w:r>
      <w:r w:rsidR="00E6281C" w:rsidRPr="00E0551E">
        <w:rPr>
          <w:rFonts w:ascii="Times New Roman" w:hAnsi="Times New Roman" w:cs="Times New Roman"/>
          <w:sz w:val="24"/>
          <w:szCs w:val="24"/>
          <w:lang w:val="pt-BR"/>
        </w:rPr>
        <w:t>nicas</w:t>
      </w:r>
      <w:r w:rsidR="008208CF">
        <w:rPr>
          <w:rFonts w:ascii="Times New Roman" w:hAnsi="Times New Roman" w:cs="Times New Roman"/>
          <w:sz w:val="24"/>
          <w:szCs w:val="24"/>
          <w:lang w:val="pt-BR"/>
        </w:rPr>
        <w:t xml:space="preserve">, </w:t>
      </w:r>
      <w:r w:rsidR="008208CF" w:rsidRPr="00361742">
        <w:rPr>
          <w:rFonts w:ascii="Times New Roman" w:hAnsi="Times New Roman" w:cs="Times New Roman"/>
          <w:sz w:val="24"/>
          <w:szCs w:val="24"/>
          <w:lang w:val="pt-BR"/>
        </w:rPr>
        <w:t>esses</w:t>
      </w:r>
      <w:r w:rsidR="00E6281C" w:rsidRPr="00361742">
        <w:rPr>
          <w:rFonts w:ascii="Times New Roman" w:hAnsi="Times New Roman" w:cs="Times New Roman"/>
          <w:sz w:val="24"/>
          <w:szCs w:val="24"/>
          <w:lang w:val="pt-BR"/>
        </w:rPr>
        <w:t xml:space="preserve"> autores</w:t>
      </w:r>
      <w:r w:rsidR="00E6281C" w:rsidRPr="00E0551E">
        <w:rPr>
          <w:rFonts w:ascii="Times New Roman" w:hAnsi="Times New Roman" w:cs="Times New Roman"/>
          <w:sz w:val="24"/>
          <w:szCs w:val="24"/>
          <w:lang w:val="pt-BR"/>
        </w:rPr>
        <w:t xml:space="preserve"> concluíram</w:t>
      </w:r>
      <w:r w:rsidRPr="00E0551E">
        <w:rPr>
          <w:rFonts w:ascii="Times New Roman" w:hAnsi="Times New Roman" w:cs="Times New Roman"/>
          <w:sz w:val="24"/>
          <w:szCs w:val="24"/>
          <w:lang w:val="pt-BR"/>
        </w:rPr>
        <w:t xml:space="preserve"> que a</w:t>
      </w:r>
      <w:r w:rsidRPr="00E0551E">
        <w:rPr>
          <w:rFonts w:ascii="Times New Roman" w:hAnsi="Times New Roman" w:cs="Times New Roman"/>
          <w:w w:val="105"/>
          <w:sz w:val="24"/>
          <w:szCs w:val="24"/>
          <w:lang w:val="pt-BR"/>
        </w:rPr>
        <w:t xml:space="preserve"> argamassa de alta resistência contendo um grande volume de resíduos de vidro reciclado apresenta um melhor desempenho de resistência (99 </w:t>
      </w:r>
      <w:proofErr w:type="spellStart"/>
      <w:proofErr w:type="gramStart"/>
      <w:r w:rsidRPr="00E0551E">
        <w:rPr>
          <w:rFonts w:ascii="Times New Roman" w:hAnsi="Times New Roman" w:cs="Times New Roman"/>
          <w:w w:val="105"/>
          <w:sz w:val="24"/>
          <w:szCs w:val="24"/>
          <w:lang w:val="pt-BR"/>
        </w:rPr>
        <w:t>MPa</w:t>
      </w:r>
      <w:proofErr w:type="spellEnd"/>
      <w:proofErr w:type="gramEnd"/>
      <w:r w:rsidRPr="00E0551E">
        <w:rPr>
          <w:rFonts w:ascii="Times New Roman" w:hAnsi="Times New Roman" w:cs="Times New Roman"/>
          <w:w w:val="105"/>
          <w:sz w:val="24"/>
          <w:szCs w:val="24"/>
          <w:lang w:val="pt-BR"/>
        </w:rPr>
        <w:t xml:space="preserve">) do que a argamassa de resistência normal (32,58 </w:t>
      </w:r>
      <w:proofErr w:type="spellStart"/>
      <w:r w:rsidRPr="00E0551E">
        <w:rPr>
          <w:rFonts w:ascii="Times New Roman" w:hAnsi="Times New Roman" w:cs="Times New Roman"/>
          <w:w w:val="105"/>
          <w:sz w:val="24"/>
          <w:szCs w:val="24"/>
          <w:lang w:val="pt-BR"/>
        </w:rPr>
        <w:t>MPa</w:t>
      </w:r>
      <w:proofErr w:type="spellEnd"/>
      <w:r w:rsidRPr="00E0551E">
        <w:rPr>
          <w:rFonts w:ascii="Times New Roman" w:hAnsi="Times New Roman" w:cs="Times New Roman"/>
          <w:w w:val="105"/>
          <w:sz w:val="24"/>
          <w:szCs w:val="24"/>
          <w:lang w:val="pt-BR"/>
        </w:rPr>
        <w:t>) com a mesma dosagem de resíduos de vidro reciclados após 90 dias.</w:t>
      </w:r>
    </w:p>
    <w:p w:rsidR="004E3D42" w:rsidRPr="00E0551E" w:rsidRDefault="004E3D42" w:rsidP="004E3D42">
      <w:pPr>
        <w:spacing w:line="360" w:lineRule="auto"/>
        <w:ind w:firstLine="708"/>
        <w:jc w:val="both"/>
        <w:rPr>
          <w:rFonts w:ascii="Times New Roman" w:hAnsi="Times New Roman" w:cs="Times New Roman"/>
          <w:w w:val="105"/>
          <w:sz w:val="24"/>
          <w:szCs w:val="24"/>
          <w:lang w:val="pt-BR"/>
        </w:rPr>
      </w:pPr>
      <w:proofErr w:type="spellStart"/>
      <w:r w:rsidRPr="00E0551E">
        <w:rPr>
          <w:rFonts w:ascii="Times New Roman" w:hAnsi="Times New Roman" w:cs="Times New Roman"/>
          <w:w w:val="105"/>
          <w:sz w:val="24"/>
          <w:szCs w:val="24"/>
          <w:lang w:val="pt-BR"/>
        </w:rPr>
        <w:t>Eleqra</w:t>
      </w:r>
      <w:proofErr w:type="spellEnd"/>
      <w:r w:rsidRPr="00E0551E">
        <w:rPr>
          <w:rFonts w:ascii="Times New Roman" w:hAnsi="Times New Roman" w:cs="Times New Roman"/>
          <w:w w:val="105"/>
          <w:sz w:val="24"/>
          <w:szCs w:val="24"/>
          <w:lang w:val="pt-BR"/>
        </w:rPr>
        <w:t xml:space="preserve"> (2018) estudou a </w:t>
      </w:r>
      <w:r w:rsidR="00E129CA" w:rsidRPr="00E0551E">
        <w:rPr>
          <w:rFonts w:ascii="Times New Roman" w:hAnsi="Times New Roman" w:cs="Times New Roman"/>
          <w:w w:val="105"/>
          <w:sz w:val="24"/>
          <w:szCs w:val="24"/>
          <w:lang w:val="pt-BR"/>
        </w:rPr>
        <w:t>influência</w:t>
      </w:r>
      <w:r w:rsidRPr="00E0551E">
        <w:rPr>
          <w:rFonts w:ascii="Times New Roman" w:hAnsi="Times New Roman" w:cs="Times New Roman"/>
          <w:w w:val="105"/>
          <w:sz w:val="24"/>
          <w:szCs w:val="24"/>
          <w:lang w:val="pt-BR"/>
        </w:rPr>
        <w:t xml:space="preserve"> do pó de vidro na pasta de cimento, levando em consideração as suas propriedades mecânicas e reológicas, utilizando as substituições de 0, 10, 20, 25 e 30%. O tamanho das partículas de vidro </w:t>
      </w:r>
      <w:r w:rsidR="002F59F8" w:rsidRPr="00E0551E">
        <w:rPr>
          <w:rFonts w:ascii="Times New Roman" w:hAnsi="Times New Roman" w:cs="Times New Roman"/>
          <w:w w:val="105"/>
          <w:sz w:val="24"/>
          <w:szCs w:val="24"/>
          <w:lang w:val="pt-BR"/>
        </w:rPr>
        <w:t>foi menor</w:t>
      </w:r>
      <w:r w:rsidRPr="00E0551E">
        <w:rPr>
          <w:rFonts w:ascii="Times New Roman" w:hAnsi="Times New Roman" w:cs="Times New Roman"/>
          <w:w w:val="105"/>
          <w:sz w:val="24"/>
          <w:szCs w:val="24"/>
          <w:lang w:val="pt-BR"/>
        </w:rPr>
        <w:t xml:space="preserve"> do que 75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w:t>
      </w:r>
      <w:r w:rsidRPr="00E0551E">
        <w:rPr>
          <w:rFonts w:ascii="Times New Roman" w:hAnsi="Times New Roman" w:cs="Times New Roman"/>
          <w:w w:val="105"/>
          <w:sz w:val="24"/>
          <w:szCs w:val="24"/>
          <w:lang w:val="pt-BR"/>
        </w:rPr>
        <w:t xml:space="preserve"> </w:t>
      </w:r>
      <w:r w:rsidR="002F59F8" w:rsidRPr="00E0551E">
        <w:rPr>
          <w:rFonts w:ascii="Times New Roman" w:hAnsi="Times New Roman" w:cs="Times New Roman"/>
          <w:w w:val="105"/>
          <w:sz w:val="24"/>
          <w:szCs w:val="24"/>
          <w:lang w:val="pt-BR"/>
        </w:rPr>
        <w:t>Para resistência à</w:t>
      </w:r>
      <w:r w:rsidRPr="00E0551E">
        <w:rPr>
          <w:rFonts w:ascii="Times New Roman" w:hAnsi="Times New Roman" w:cs="Times New Roman"/>
          <w:w w:val="105"/>
          <w:sz w:val="24"/>
          <w:szCs w:val="24"/>
          <w:lang w:val="pt-BR"/>
        </w:rPr>
        <w:t xml:space="preserve"> compressão as misturas com 10</w:t>
      </w:r>
      <w:r w:rsidR="002F59F8" w:rsidRPr="00E0551E">
        <w:rPr>
          <w:rFonts w:ascii="Times New Roman" w:hAnsi="Times New Roman" w:cs="Times New Roman"/>
          <w:w w:val="105"/>
          <w:sz w:val="24"/>
          <w:szCs w:val="24"/>
          <w:lang w:val="pt-BR"/>
        </w:rPr>
        <w:t>%</w:t>
      </w:r>
      <w:r w:rsidRPr="00E0551E">
        <w:rPr>
          <w:rFonts w:ascii="Times New Roman" w:hAnsi="Times New Roman" w:cs="Times New Roman"/>
          <w:w w:val="105"/>
          <w:sz w:val="24"/>
          <w:szCs w:val="24"/>
          <w:lang w:val="pt-BR"/>
        </w:rPr>
        <w:t xml:space="preserve"> e 20% apresentam maior resistência em idades </w:t>
      </w:r>
      <w:r w:rsidR="00E129CA" w:rsidRPr="00E0551E">
        <w:rPr>
          <w:rFonts w:ascii="Times New Roman" w:hAnsi="Times New Roman" w:cs="Times New Roman"/>
          <w:w w:val="105"/>
          <w:sz w:val="24"/>
          <w:szCs w:val="24"/>
          <w:lang w:val="pt-BR"/>
        </w:rPr>
        <w:t xml:space="preserve">(90 e 365 dias de cura) </w:t>
      </w:r>
      <w:r w:rsidRPr="00E0551E">
        <w:rPr>
          <w:rFonts w:ascii="Times New Roman" w:hAnsi="Times New Roman" w:cs="Times New Roman"/>
          <w:w w:val="105"/>
          <w:sz w:val="24"/>
          <w:szCs w:val="24"/>
          <w:lang w:val="pt-BR"/>
        </w:rPr>
        <w:t>mais avançadas</w:t>
      </w:r>
      <w:r w:rsidR="00E129CA">
        <w:rPr>
          <w:rFonts w:ascii="Times New Roman" w:hAnsi="Times New Roman" w:cs="Times New Roman"/>
          <w:w w:val="105"/>
          <w:sz w:val="24"/>
          <w:szCs w:val="24"/>
          <w:lang w:val="pt-BR"/>
        </w:rPr>
        <w:t xml:space="preserve">, </w:t>
      </w:r>
      <w:r w:rsidRPr="00E0551E">
        <w:rPr>
          <w:rFonts w:ascii="Times New Roman" w:hAnsi="Times New Roman" w:cs="Times New Roman"/>
          <w:w w:val="105"/>
          <w:sz w:val="24"/>
          <w:szCs w:val="24"/>
          <w:lang w:val="pt-BR"/>
        </w:rPr>
        <w:t xml:space="preserve">possivelmente relacionadas à reatividade pozolânica do pó de vidro. </w:t>
      </w:r>
      <w:r w:rsidR="002F59F8" w:rsidRPr="00E0551E">
        <w:rPr>
          <w:rFonts w:ascii="Times New Roman" w:hAnsi="Times New Roman" w:cs="Times New Roman"/>
          <w:w w:val="105"/>
          <w:sz w:val="24"/>
          <w:szCs w:val="24"/>
          <w:lang w:val="pt-BR"/>
        </w:rPr>
        <w:t xml:space="preserve">Para 28 dias de cura a mistura com 20% de substituição </w:t>
      </w:r>
      <w:r w:rsidR="00364806" w:rsidRPr="00E0551E">
        <w:rPr>
          <w:rFonts w:ascii="Times New Roman" w:hAnsi="Times New Roman" w:cs="Times New Roman"/>
          <w:w w:val="105"/>
          <w:sz w:val="24"/>
          <w:szCs w:val="24"/>
          <w:lang w:val="pt-BR"/>
        </w:rPr>
        <w:t>apresentou o melhor resultando dentre as proporções utilizadas, porém ainda um pouco menor do que a argamassa de referência.</w:t>
      </w:r>
    </w:p>
    <w:p w:rsidR="004E3D42" w:rsidRPr="00E0551E" w:rsidRDefault="00D61EA8" w:rsidP="004E3D42">
      <w:pPr>
        <w:spacing w:line="360" w:lineRule="auto"/>
        <w:ind w:firstLine="708"/>
        <w:jc w:val="both"/>
        <w:rPr>
          <w:rFonts w:ascii="Times New Roman" w:hAnsi="Times New Roman" w:cs="Times New Roman"/>
          <w:w w:val="105"/>
          <w:sz w:val="24"/>
          <w:szCs w:val="24"/>
          <w:lang w:val="pt-BR"/>
        </w:rPr>
      </w:pPr>
      <w:proofErr w:type="spellStart"/>
      <w:r w:rsidRPr="00E0551E">
        <w:rPr>
          <w:rFonts w:ascii="Times New Roman" w:hAnsi="Times New Roman" w:cs="Times New Roman"/>
          <w:w w:val="105"/>
          <w:sz w:val="24"/>
          <w:szCs w:val="24"/>
          <w:lang w:val="pt-BR"/>
        </w:rPr>
        <w:t>Lu</w:t>
      </w:r>
      <w:proofErr w:type="spellEnd"/>
      <w:r w:rsidRPr="00E0551E">
        <w:rPr>
          <w:rFonts w:ascii="Times New Roman" w:hAnsi="Times New Roman" w:cs="Times New Roman"/>
          <w:w w:val="105"/>
          <w:sz w:val="24"/>
          <w:szCs w:val="24"/>
          <w:lang w:val="pt-BR"/>
        </w:rPr>
        <w:t xml:space="preserve"> </w:t>
      </w:r>
      <w:proofErr w:type="spellStart"/>
      <w:proofErr w:type="gramStart"/>
      <w:r w:rsidRPr="00750BA5">
        <w:rPr>
          <w:rFonts w:ascii="Times New Roman" w:hAnsi="Times New Roman" w:cs="Times New Roman"/>
          <w:i/>
          <w:w w:val="105"/>
          <w:sz w:val="24"/>
          <w:szCs w:val="24"/>
          <w:lang w:val="pt-BR"/>
        </w:rPr>
        <w:t>et</w:t>
      </w:r>
      <w:proofErr w:type="spellEnd"/>
      <w:proofErr w:type="gramEnd"/>
      <w:r w:rsidRPr="00750BA5">
        <w:rPr>
          <w:rFonts w:ascii="Times New Roman" w:hAnsi="Times New Roman" w:cs="Times New Roman"/>
          <w:i/>
          <w:w w:val="105"/>
          <w:sz w:val="24"/>
          <w:szCs w:val="24"/>
          <w:lang w:val="pt-BR"/>
        </w:rPr>
        <w:t xml:space="preserve"> al.</w:t>
      </w:r>
      <w:r w:rsidR="004E3D42" w:rsidRPr="00E0551E">
        <w:rPr>
          <w:rFonts w:ascii="Times New Roman" w:hAnsi="Times New Roman" w:cs="Times New Roman"/>
          <w:w w:val="105"/>
          <w:sz w:val="24"/>
          <w:szCs w:val="24"/>
          <w:lang w:val="pt-BR"/>
        </w:rPr>
        <w:t xml:space="preserve"> (2017) avaliou a durabilidade de argamassas preparadas com substituições de cimento por pó de vidro na proporção de 20% e </w:t>
      </w:r>
      <w:r w:rsidR="001C4C7C" w:rsidRPr="00E0551E">
        <w:rPr>
          <w:rFonts w:ascii="Times New Roman" w:hAnsi="Times New Roman" w:cs="Times New Roman"/>
          <w:w w:val="105"/>
          <w:sz w:val="24"/>
          <w:szCs w:val="24"/>
          <w:lang w:val="pt-BR"/>
        </w:rPr>
        <w:t xml:space="preserve">50% </w:t>
      </w:r>
      <w:r w:rsidR="004E3D42" w:rsidRPr="00E0551E">
        <w:rPr>
          <w:rFonts w:ascii="Times New Roman" w:hAnsi="Times New Roman" w:cs="Times New Roman"/>
          <w:w w:val="105"/>
          <w:sz w:val="24"/>
          <w:szCs w:val="24"/>
          <w:lang w:val="pt-BR"/>
        </w:rPr>
        <w:t>utilizando u</w:t>
      </w:r>
      <w:r w:rsidR="001C4C7C" w:rsidRPr="00E0551E">
        <w:rPr>
          <w:rFonts w:ascii="Times New Roman" w:hAnsi="Times New Roman" w:cs="Times New Roman"/>
          <w:w w:val="105"/>
          <w:sz w:val="24"/>
          <w:szCs w:val="24"/>
          <w:lang w:val="pt-BR"/>
        </w:rPr>
        <w:t xml:space="preserve">ma relação água cimento de 0,4. </w:t>
      </w:r>
      <w:r w:rsidR="004E3D42" w:rsidRPr="00E0551E">
        <w:rPr>
          <w:rFonts w:ascii="Times New Roman" w:hAnsi="Times New Roman" w:cs="Times New Roman"/>
          <w:w w:val="105"/>
          <w:sz w:val="24"/>
          <w:szCs w:val="24"/>
          <w:lang w:val="pt-BR"/>
        </w:rPr>
        <w:t xml:space="preserve">Os diâmetros médios </w:t>
      </w:r>
      <w:r w:rsidR="00156368" w:rsidRPr="00E0551E">
        <w:rPr>
          <w:rFonts w:ascii="Times New Roman" w:hAnsi="Times New Roman" w:cs="Times New Roman"/>
          <w:w w:val="105"/>
          <w:sz w:val="24"/>
          <w:szCs w:val="24"/>
          <w:lang w:val="pt-BR"/>
        </w:rPr>
        <w:t>das partículas de</w:t>
      </w:r>
      <w:r w:rsidR="004E3D42" w:rsidRPr="00E0551E">
        <w:rPr>
          <w:rFonts w:ascii="Times New Roman" w:hAnsi="Times New Roman" w:cs="Times New Roman"/>
          <w:w w:val="105"/>
          <w:sz w:val="24"/>
          <w:szCs w:val="24"/>
          <w:lang w:val="pt-BR"/>
        </w:rPr>
        <w:t xml:space="preserve"> vidro</w:t>
      </w:r>
      <w:r w:rsidR="001C4C7C" w:rsidRPr="00E0551E">
        <w:rPr>
          <w:rFonts w:ascii="Times New Roman" w:hAnsi="Times New Roman" w:cs="Times New Roman"/>
          <w:w w:val="105"/>
          <w:sz w:val="24"/>
          <w:szCs w:val="24"/>
          <w:lang w:val="pt-BR"/>
        </w:rPr>
        <w:t xml:space="preserve"> utilizadas nas argamassas foram</w:t>
      </w:r>
      <w:r w:rsidR="004E3D42" w:rsidRPr="00E0551E">
        <w:rPr>
          <w:rFonts w:ascii="Times New Roman" w:hAnsi="Times New Roman" w:cs="Times New Roman"/>
          <w:w w:val="105"/>
          <w:sz w:val="24"/>
          <w:szCs w:val="24"/>
          <w:lang w:val="pt-BR"/>
        </w:rPr>
        <w:t xml:space="preserve"> de </w:t>
      </w:r>
      <w:r w:rsidR="004E3D42" w:rsidRPr="00E0551E">
        <w:rPr>
          <w:rFonts w:ascii="Times New Roman" w:hAnsi="Times New Roman" w:cs="Times New Roman"/>
          <w:sz w:val="24"/>
          <w:szCs w:val="24"/>
          <w:lang w:val="pt-BR"/>
        </w:rPr>
        <w:t xml:space="preserve">47,9 </w:t>
      </w:r>
      <w:proofErr w:type="spellStart"/>
      <w:r w:rsidR="004E3D42" w:rsidRPr="00E0551E">
        <w:rPr>
          <w:rFonts w:ascii="Times New Roman" w:hAnsi="Times New Roman" w:cs="Times New Roman"/>
          <w:sz w:val="24"/>
          <w:szCs w:val="24"/>
          <w:lang w:val="pt-BR"/>
        </w:rPr>
        <w:t>µm</w:t>
      </w:r>
      <w:proofErr w:type="spellEnd"/>
      <w:r w:rsidR="004E3D42" w:rsidRPr="00E0551E">
        <w:rPr>
          <w:rFonts w:ascii="Times New Roman" w:hAnsi="Times New Roman" w:cs="Times New Roman"/>
          <w:sz w:val="24"/>
          <w:szCs w:val="24"/>
          <w:lang w:val="pt-BR"/>
        </w:rPr>
        <w:t xml:space="preserve">. </w:t>
      </w:r>
      <w:r w:rsidR="0071785E" w:rsidRPr="00E0551E">
        <w:rPr>
          <w:rFonts w:ascii="Times New Roman" w:hAnsi="Times New Roman" w:cs="Times New Roman"/>
          <w:sz w:val="24"/>
          <w:szCs w:val="24"/>
          <w:lang w:val="pt-BR"/>
        </w:rPr>
        <w:t>Aos 90 dias de cura a mistura de 20% apresentou resistência à compressão superior a argamassa de referência</w:t>
      </w:r>
      <w:r w:rsidR="00156368" w:rsidRPr="00E0551E">
        <w:rPr>
          <w:rFonts w:ascii="Times New Roman" w:hAnsi="Times New Roman" w:cs="Times New Roman"/>
          <w:sz w:val="24"/>
          <w:szCs w:val="24"/>
          <w:lang w:val="pt-BR"/>
        </w:rPr>
        <w:t xml:space="preserve"> e os autores atribuíram a provável quantidade elevada de </w:t>
      </w:r>
      <w:proofErr w:type="gramStart"/>
      <w:r w:rsidR="00156368" w:rsidRPr="00E0551E">
        <w:rPr>
          <w:rFonts w:ascii="Times New Roman" w:hAnsi="Times New Roman" w:cs="Times New Roman"/>
          <w:sz w:val="24"/>
          <w:szCs w:val="24"/>
          <w:lang w:val="pt-BR"/>
        </w:rPr>
        <w:t>SiO</w:t>
      </w:r>
      <w:r w:rsidR="00156368" w:rsidRPr="00E0551E">
        <w:rPr>
          <w:rFonts w:ascii="Times New Roman" w:hAnsi="Times New Roman" w:cs="Times New Roman"/>
          <w:sz w:val="24"/>
          <w:szCs w:val="24"/>
          <w:vertAlign w:val="subscript"/>
          <w:lang w:val="pt-BR"/>
        </w:rPr>
        <w:t>2</w:t>
      </w:r>
      <w:proofErr w:type="gramEnd"/>
      <w:r w:rsidR="0071785E" w:rsidRPr="00E0551E">
        <w:rPr>
          <w:rFonts w:ascii="Times New Roman" w:hAnsi="Times New Roman" w:cs="Times New Roman"/>
          <w:sz w:val="24"/>
          <w:szCs w:val="24"/>
          <w:lang w:val="pt-BR"/>
        </w:rPr>
        <w:t xml:space="preserve"> </w:t>
      </w:r>
      <w:r w:rsidR="00156368" w:rsidRPr="00E0551E">
        <w:rPr>
          <w:rFonts w:ascii="Times New Roman" w:hAnsi="Times New Roman" w:cs="Times New Roman"/>
          <w:sz w:val="24"/>
          <w:szCs w:val="24"/>
          <w:lang w:val="pt-BR"/>
        </w:rPr>
        <w:t>do vidro capaz de promover elevada atividade pozolânica.</w:t>
      </w:r>
    </w:p>
    <w:p w:rsidR="00EF6B01" w:rsidRPr="00E0551E" w:rsidRDefault="00EF6B01" w:rsidP="00EC43D1">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lastRenderedPageBreak/>
        <w:t>Mirzahosseini</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Riding</w:t>
      </w:r>
      <w:proofErr w:type="spellEnd"/>
      <w:r w:rsidRPr="00E0551E">
        <w:rPr>
          <w:rFonts w:ascii="Times New Roman" w:hAnsi="Times New Roman" w:cs="Times New Roman"/>
          <w:sz w:val="24"/>
          <w:szCs w:val="24"/>
          <w:lang w:val="pt-BR"/>
        </w:rPr>
        <w:t xml:space="preserve"> (2015) utilizou a porcentagem de substituição de 25% do cimento por pó de vidro com </w:t>
      </w:r>
      <w:proofErr w:type="gramStart"/>
      <w:r w:rsidRPr="00E0551E">
        <w:rPr>
          <w:rFonts w:ascii="Times New Roman" w:hAnsi="Times New Roman" w:cs="Times New Roman"/>
          <w:sz w:val="24"/>
          <w:szCs w:val="24"/>
          <w:lang w:val="pt-BR"/>
        </w:rPr>
        <w:t>3</w:t>
      </w:r>
      <w:proofErr w:type="gramEnd"/>
      <w:r w:rsidRPr="00E0551E">
        <w:rPr>
          <w:rFonts w:ascii="Times New Roman" w:hAnsi="Times New Roman" w:cs="Times New Roman"/>
          <w:sz w:val="24"/>
          <w:szCs w:val="24"/>
          <w:lang w:val="pt-BR"/>
        </w:rPr>
        <w:t xml:space="preserve"> faixas granulométricas diferentes (63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w:t>
      </w:r>
      <w:r w:rsidR="005C5F0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75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25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w:t>
      </w:r>
      <w:r w:rsidR="005C5F0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38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0</w:t>
      </w:r>
      <w:r w:rsidR="005C5F0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w:t>
      </w:r>
      <w:r w:rsidR="005C5F0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25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e chegou a conclusão que todas as amostras com adição de vidro</w:t>
      </w:r>
      <w:r w:rsidR="00186C00" w:rsidRPr="00E0551E">
        <w:rPr>
          <w:rFonts w:ascii="Times New Roman" w:hAnsi="Times New Roman" w:cs="Times New Roman"/>
          <w:sz w:val="24"/>
          <w:szCs w:val="24"/>
          <w:lang w:val="pt-BR"/>
        </w:rPr>
        <w:t xml:space="preserve"> e curadas a 23º C</w:t>
      </w:r>
      <w:r w:rsidRPr="00E0551E">
        <w:rPr>
          <w:rFonts w:ascii="Times New Roman" w:hAnsi="Times New Roman" w:cs="Times New Roman"/>
          <w:sz w:val="24"/>
          <w:szCs w:val="24"/>
          <w:lang w:val="pt-BR"/>
        </w:rPr>
        <w:t xml:space="preserve"> tiveram resultados abaixo da argamassa de controle.</w:t>
      </w:r>
      <w:r w:rsidR="00186C00" w:rsidRPr="00E0551E">
        <w:rPr>
          <w:rFonts w:ascii="Times New Roman" w:hAnsi="Times New Roman" w:cs="Times New Roman"/>
          <w:sz w:val="24"/>
          <w:szCs w:val="24"/>
          <w:lang w:val="pt-BR"/>
        </w:rPr>
        <w:t xml:space="preserve"> Os autores observaram também que entre as amostras com diferentes tamanhos de partículas de vidro, a faixa 0</w:t>
      </w:r>
      <w:r w:rsidR="005C5F00" w:rsidRPr="00E0551E">
        <w:rPr>
          <w:rFonts w:ascii="Times New Roman" w:hAnsi="Times New Roman" w:cs="Times New Roman"/>
          <w:sz w:val="24"/>
          <w:szCs w:val="24"/>
          <w:lang w:val="pt-BR"/>
        </w:rPr>
        <w:t xml:space="preserve"> </w:t>
      </w:r>
      <w:r w:rsidR="00186C00" w:rsidRPr="00E0551E">
        <w:rPr>
          <w:rFonts w:ascii="Times New Roman" w:hAnsi="Times New Roman" w:cs="Times New Roman"/>
          <w:sz w:val="24"/>
          <w:szCs w:val="24"/>
          <w:lang w:val="pt-BR"/>
        </w:rPr>
        <w:t>–</w:t>
      </w:r>
      <w:r w:rsidR="005C5F00" w:rsidRPr="00E0551E">
        <w:rPr>
          <w:rFonts w:ascii="Times New Roman" w:hAnsi="Times New Roman" w:cs="Times New Roman"/>
          <w:sz w:val="24"/>
          <w:szCs w:val="24"/>
          <w:lang w:val="pt-BR"/>
        </w:rPr>
        <w:t xml:space="preserve"> </w:t>
      </w:r>
      <w:r w:rsidR="00186C00" w:rsidRPr="00E0551E">
        <w:rPr>
          <w:rFonts w:ascii="Times New Roman" w:hAnsi="Times New Roman" w:cs="Times New Roman"/>
          <w:sz w:val="24"/>
          <w:szCs w:val="24"/>
          <w:lang w:val="pt-BR"/>
        </w:rPr>
        <w:t xml:space="preserve">25 </w:t>
      </w:r>
      <w:proofErr w:type="spellStart"/>
      <w:r w:rsidR="00186C00" w:rsidRPr="00E0551E">
        <w:rPr>
          <w:rFonts w:ascii="Times New Roman" w:hAnsi="Times New Roman" w:cs="Times New Roman"/>
          <w:sz w:val="24"/>
          <w:szCs w:val="24"/>
          <w:lang w:val="pt-BR"/>
        </w:rPr>
        <w:t>μm</w:t>
      </w:r>
      <w:proofErr w:type="spellEnd"/>
      <w:r w:rsidR="00186C00" w:rsidRPr="00E0551E">
        <w:rPr>
          <w:rFonts w:ascii="Times New Roman" w:hAnsi="Times New Roman" w:cs="Times New Roman"/>
          <w:sz w:val="24"/>
          <w:szCs w:val="24"/>
          <w:lang w:val="pt-BR"/>
        </w:rPr>
        <w:t xml:space="preserve"> obteve a maior resistência em todas as idades de cura, muito embora ainda apresentasse resistência abaixo da referência. </w:t>
      </w:r>
      <w:r w:rsidR="005C5F00" w:rsidRPr="00E0551E">
        <w:rPr>
          <w:rFonts w:ascii="Times New Roman" w:hAnsi="Times New Roman" w:cs="Times New Roman"/>
          <w:sz w:val="24"/>
          <w:szCs w:val="24"/>
          <w:lang w:val="pt-BR"/>
        </w:rPr>
        <w:t>Para</w:t>
      </w:r>
      <w:r w:rsidR="00186C00" w:rsidRPr="00E0551E">
        <w:rPr>
          <w:rFonts w:ascii="Times New Roman" w:hAnsi="Times New Roman" w:cs="Times New Roman"/>
          <w:sz w:val="24"/>
          <w:szCs w:val="24"/>
          <w:lang w:val="pt-BR"/>
        </w:rPr>
        <w:t xml:space="preserve"> 28 dias de cura a resistência </w:t>
      </w:r>
      <w:r w:rsidR="005C5F00" w:rsidRPr="00E0551E">
        <w:rPr>
          <w:rFonts w:ascii="Times New Roman" w:hAnsi="Times New Roman" w:cs="Times New Roman"/>
          <w:sz w:val="24"/>
          <w:szCs w:val="24"/>
          <w:lang w:val="pt-BR"/>
        </w:rPr>
        <w:t>das amostras n</w:t>
      </w:r>
      <w:r w:rsidR="00186C00" w:rsidRPr="00E0551E">
        <w:rPr>
          <w:rFonts w:ascii="Times New Roman" w:hAnsi="Times New Roman" w:cs="Times New Roman"/>
          <w:sz w:val="24"/>
          <w:szCs w:val="24"/>
          <w:lang w:val="pt-BR"/>
        </w:rPr>
        <w:t>a faixa</w:t>
      </w:r>
      <w:r w:rsidR="005C5F00" w:rsidRPr="00E0551E">
        <w:rPr>
          <w:rFonts w:ascii="Times New Roman" w:hAnsi="Times New Roman" w:cs="Times New Roman"/>
          <w:sz w:val="24"/>
          <w:szCs w:val="24"/>
          <w:lang w:val="pt-BR"/>
        </w:rPr>
        <w:t xml:space="preserve"> 0 – 25 </w:t>
      </w:r>
      <w:proofErr w:type="spellStart"/>
      <w:r w:rsidR="005C5F00" w:rsidRPr="00E0551E">
        <w:rPr>
          <w:rFonts w:ascii="Times New Roman" w:hAnsi="Times New Roman" w:cs="Times New Roman"/>
          <w:sz w:val="24"/>
          <w:szCs w:val="24"/>
          <w:lang w:val="pt-BR"/>
        </w:rPr>
        <w:t>μm</w:t>
      </w:r>
      <w:proofErr w:type="spellEnd"/>
      <w:r w:rsidR="005C5F00" w:rsidRPr="00E0551E">
        <w:rPr>
          <w:rFonts w:ascii="Times New Roman" w:hAnsi="Times New Roman" w:cs="Times New Roman"/>
          <w:sz w:val="24"/>
          <w:szCs w:val="24"/>
          <w:lang w:val="pt-BR"/>
        </w:rPr>
        <w:t xml:space="preserve"> apresentaram aproximadamente 20% de queda em relação à referência. Aos 91 dias de cura a mesma faixa apresentou uma queda de 10%. Ainda de acordo com os autores a</w:t>
      </w:r>
      <w:r w:rsidR="00186C00" w:rsidRPr="00E0551E">
        <w:rPr>
          <w:rFonts w:ascii="Times New Roman" w:hAnsi="Times New Roman" w:cs="Times New Roman"/>
          <w:sz w:val="24"/>
          <w:szCs w:val="24"/>
          <w:lang w:val="pt-BR"/>
        </w:rPr>
        <w:t xml:space="preserve"> faixa </w:t>
      </w:r>
      <w:r w:rsidR="005C5F00" w:rsidRPr="00E0551E">
        <w:rPr>
          <w:rFonts w:ascii="Times New Roman" w:hAnsi="Times New Roman" w:cs="Times New Roman"/>
          <w:sz w:val="24"/>
          <w:szCs w:val="24"/>
          <w:lang w:val="pt-BR"/>
        </w:rPr>
        <w:t xml:space="preserve">que apresentou a menor resistência à compressão foi a de </w:t>
      </w:r>
      <w:r w:rsidR="00186C00" w:rsidRPr="00E0551E">
        <w:rPr>
          <w:rFonts w:ascii="Times New Roman" w:hAnsi="Times New Roman" w:cs="Times New Roman"/>
          <w:sz w:val="24"/>
          <w:szCs w:val="24"/>
          <w:lang w:val="pt-BR"/>
        </w:rPr>
        <w:t xml:space="preserve">63 </w:t>
      </w:r>
      <w:proofErr w:type="spellStart"/>
      <w:r w:rsidR="00186C00" w:rsidRPr="00E0551E">
        <w:rPr>
          <w:rFonts w:ascii="Times New Roman" w:hAnsi="Times New Roman" w:cs="Times New Roman"/>
          <w:sz w:val="24"/>
          <w:szCs w:val="24"/>
          <w:lang w:val="pt-BR"/>
        </w:rPr>
        <w:t>μm</w:t>
      </w:r>
      <w:proofErr w:type="spellEnd"/>
      <w:r w:rsidR="00186C00" w:rsidRPr="00E0551E">
        <w:rPr>
          <w:rFonts w:ascii="Times New Roman" w:hAnsi="Times New Roman" w:cs="Times New Roman"/>
          <w:sz w:val="24"/>
          <w:szCs w:val="24"/>
          <w:lang w:val="pt-BR"/>
        </w:rPr>
        <w:t xml:space="preserve"> –75 </w:t>
      </w:r>
      <w:proofErr w:type="spellStart"/>
      <w:r w:rsidR="00186C00" w:rsidRPr="00E0551E">
        <w:rPr>
          <w:rFonts w:ascii="Times New Roman" w:hAnsi="Times New Roman" w:cs="Times New Roman"/>
          <w:sz w:val="24"/>
          <w:szCs w:val="24"/>
          <w:lang w:val="pt-BR"/>
        </w:rPr>
        <w:t>μm</w:t>
      </w:r>
      <w:proofErr w:type="spellEnd"/>
      <w:r w:rsidR="00186C00" w:rsidRPr="00E0551E">
        <w:rPr>
          <w:rFonts w:ascii="Times New Roman" w:hAnsi="Times New Roman" w:cs="Times New Roman"/>
          <w:sz w:val="24"/>
          <w:szCs w:val="24"/>
          <w:lang w:val="pt-BR"/>
        </w:rPr>
        <w:t xml:space="preserve">, </w:t>
      </w:r>
      <w:r w:rsidR="005C5F00" w:rsidRPr="00E0551E">
        <w:rPr>
          <w:rFonts w:ascii="Times New Roman" w:hAnsi="Times New Roman" w:cs="Times New Roman"/>
          <w:sz w:val="24"/>
          <w:szCs w:val="24"/>
          <w:lang w:val="pt-BR"/>
        </w:rPr>
        <w:t xml:space="preserve">que para a idade de cura aos 28 dias teve aproximadamente uma queda de 30% em sua resistência em relação </w:t>
      </w:r>
      <w:proofErr w:type="gramStart"/>
      <w:r w:rsidR="005C5F00" w:rsidRPr="00E0551E">
        <w:rPr>
          <w:rFonts w:ascii="Times New Roman" w:hAnsi="Times New Roman" w:cs="Times New Roman"/>
          <w:sz w:val="24"/>
          <w:szCs w:val="24"/>
          <w:lang w:val="pt-BR"/>
        </w:rPr>
        <w:t>a</w:t>
      </w:r>
      <w:proofErr w:type="gramEnd"/>
      <w:r w:rsidR="005C5F00" w:rsidRPr="00E0551E">
        <w:rPr>
          <w:rFonts w:ascii="Times New Roman" w:hAnsi="Times New Roman" w:cs="Times New Roman"/>
          <w:sz w:val="24"/>
          <w:szCs w:val="24"/>
          <w:lang w:val="pt-BR"/>
        </w:rPr>
        <w:t xml:space="preserve"> amostra de referência.</w:t>
      </w:r>
    </w:p>
    <w:p w:rsidR="005C5F00" w:rsidRPr="00E0551E" w:rsidRDefault="005C5F00" w:rsidP="00EC43D1">
      <w:pPr>
        <w:spacing w:line="360" w:lineRule="auto"/>
        <w:ind w:firstLine="708"/>
        <w:jc w:val="both"/>
        <w:rPr>
          <w:rFonts w:ascii="Times New Roman" w:hAnsi="Times New Roman" w:cs="Times New Roman"/>
          <w:w w:val="105"/>
          <w:sz w:val="24"/>
          <w:szCs w:val="24"/>
          <w:lang w:val="pt-BR"/>
        </w:rPr>
      </w:pPr>
    </w:p>
    <w:p w:rsidR="009C1372" w:rsidRPr="00E0551E" w:rsidRDefault="009C1372"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0" w:name="_Toc84464249"/>
      <w:r w:rsidRPr="00E0551E">
        <w:rPr>
          <w:rFonts w:ascii="Times New Roman" w:hAnsi="Times New Roman" w:cs="Times New Roman"/>
          <w:b/>
          <w:sz w:val="24"/>
          <w:szCs w:val="24"/>
          <w:lang w:val="pt-BR"/>
        </w:rPr>
        <w:t>Absorção de água</w:t>
      </w:r>
      <w:bookmarkEnd w:id="30"/>
    </w:p>
    <w:p w:rsidR="009C1372" w:rsidRPr="00E0551E" w:rsidRDefault="009C1372" w:rsidP="009C1372">
      <w:pPr>
        <w:pStyle w:val="PargrafodaLista"/>
        <w:spacing w:line="360" w:lineRule="auto"/>
        <w:ind w:left="357" w:firstLine="0"/>
        <w:jc w:val="both"/>
        <w:rPr>
          <w:rFonts w:ascii="Times New Roman" w:hAnsi="Times New Roman" w:cs="Times New Roman"/>
          <w:b/>
          <w:sz w:val="24"/>
          <w:szCs w:val="24"/>
          <w:lang w:val="pt-BR"/>
        </w:rPr>
      </w:pPr>
    </w:p>
    <w:p w:rsidR="009C1372" w:rsidRPr="00E0551E" w:rsidRDefault="008F5D6B" w:rsidP="008F5D6B">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Nos estudos de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973B3D">
        <w:rPr>
          <w:rFonts w:ascii="Times New Roman" w:hAnsi="Times New Roman" w:cs="Times New Roman"/>
          <w:i/>
          <w:sz w:val="24"/>
          <w:szCs w:val="24"/>
          <w:lang w:val="pt-BR"/>
        </w:rPr>
        <w:t>et</w:t>
      </w:r>
      <w:proofErr w:type="spellEnd"/>
      <w:proofErr w:type="gramEnd"/>
      <w:r w:rsidRPr="00973B3D">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(2019) foram observadas para as argamassas com tamanho médio de partículas de 63</w:t>
      </w:r>
      <w:r w:rsidR="00973B3D">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xml:space="preserve"> uma redução em sua absorção</w:t>
      </w:r>
      <w:r w:rsidR="0064297F">
        <w:rPr>
          <w:rFonts w:ascii="Times New Roman" w:hAnsi="Times New Roman" w:cs="Times New Roman"/>
          <w:sz w:val="24"/>
          <w:szCs w:val="24"/>
          <w:lang w:val="pt-BR"/>
        </w:rPr>
        <w:t xml:space="preserve"> de água</w:t>
      </w:r>
      <w:r w:rsidRPr="00E0551E">
        <w:rPr>
          <w:rFonts w:ascii="Times New Roman" w:hAnsi="Times New Roman" w:cs="Times New Roman"/>
          <w:sz w:val="24"/>
          <w:szCs w:val="24"/>
          <w:lang w:val="pt-BR"/>
        </w:rPr>
        <w:t xml:space="preserve"> a medida em que havia o aumento da porcentagem de pó de vidro. Para as argamassas com 5% de substituição houve uma queda de 5% em sua absorção quando comp</w:t>
      </w:r>
      <w:r w:rsidR="00795A19" w:rsidRPr="00E0551E">
        <w:rPr>
          <w:rFonts w:ascii="Times New Roman" w:hAnsi="Times New Roman" w:cs="Times New Roman"/>
          <w:sz w:val="24"/>
          <w:szCs w:val="24"/>
          <w:lang w:val="pt-BR"/>
        </w:rPr>
        <w:t xml:space="preserve">arada a argamassa de referência. Para as argamassas com 20% de substituição houve uma queda de 34%, conforme os autores. </w:t>
      </w:r>
    </w:p>
    <w:p w:rsidR="00853713" w:rsidRPr="00E0551E" w:rsidRDefault="00853713" w:rsidP="008F5D6B">
      <w:pPr>
        <w:spacing w:line="360" w:lineRule="auto"/>
        <w:ind w:firstLine="709"/>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Shoaei</w:t>
      </w:r>
      <w:proofErr w:type="spellEnd"/>
      <w:r w:rsidRPr="00E0551E">
        <w:rPr>
          <w:rFonts w:ascii="Times New Roman" w:hAnsi="Times New Roman" w:cs="Times New Roman"/>
          <w:sz w:val="24"/>
          <w:szCs w:val="24"/>
          <w:lang w:val="pt-BR"/>
        </w:rPr>
        <w:t xml:space="preserve"> </w:t>
      </w:r>
      <w:proofErr w:type="spellStart"/>
      <w:proofErr w:type="gramStart"/>
      <w:r w:rsidRPr="00973B3D">
        <w:rPr>
          <w:rFonts w:ascii="Times New Roman" w:hAnsi="Times New Roman" w:cs="Times New Roman"/>
          <w:i/>
          <w:sz w:val="24"/>
          <w:szCs w:val="24"/>
          <w:lang w:val="pt-BR"/>
        </w:rPr>
        <w:t>et</w:t>
      </w:r>
      <w:proofErr w:type="spellEnd"/>
      <w:proofErr w:type="gramEnd"/>
      <w:r w:rsidRPr="00973B3D">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observou um comportamento diferente do que foi observado por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r w:rsidRPr="00973B3D">
        <w:rPr>
          <w:rFonts w:ascii="Times New Roman" w:hAnsi="Times New Roman" w:cs="Times New Roman"/>
          <w:i/>
          <w:sz w:val="24"/>
          <w:szCs w:val="24"/>
          <w:lang w:val="pt-BR"/>
        </w:rPr>
        <w:t>et</w:t>
      </w:r>
      <w:proofErr w:type="spellEnd"/>
      <w:r w:rsidRPr="00973B3D">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(2019). Em seus resultados a absorção</w:t>
      </w:r>
      <w:r w:rsidR="00510E64">
        <w:rPr>
          <w:rFonts w:ascii="Times New Roman" w:hAnsi="Times New Roman" w:cs="Times New Roman"/>
          <w:sz w:val="24"/>
          <w:szCs w:val="24"/>
          <w:lang w:val="pt-BR"/>
        </w:rPr>
        <w:t xml:space="preserve"> de água </w:t>
      </w:r>
      <w:r w:rsidRPr="00E0551E">
        <w:rPr>
          <w:rFonts w:ascii="Times New Roman" w:hAnsi="Times New Roman" w:cs="Times New Roman"/>
          <w:sz w:val="24"/>
          <w:szCs w:val="24"/>
          <w:lang w:val="pt-BR"/>
        </w:rPr>
        <w:t>cresceu com o aumento das taxas de substituição do cimento por pó de vidro. Nas argamassas de 10%, 20%, 30% e 40% houve um aumento na absorção de 18%, 26%, 29% e 50%</w:t>
      </w:r>
      <w:r w:rsidR="00510E64">
        <w:rPr>
          <w:rFonts w:ascii="Times New Roman" w:hAnsi="Times New Roman" w:cs="Times New Roman"/>
          <w:sz w:val="24"/>
          <w:szCs w:val="24"/>
          <w:lang w:val="pt-BR"/>
        </w:rPr>
        <w:t>, respectivamente</w:t>
      </w:r>
      <w:r w:rsidRPr="00E0551E">
        <w:rPr>
          <w:rFonts w:ascii="Times New Roman" w:hAnsi="Times New Roman" w:cs="Times New Roman"/>
          <w:sz w:val="24"/>
          <w:szCs w:val="24"/>
          <w:lang w:val="pt-BR"/>
        </w:rPr>
        <w:t xml:space="preserve">. </w:t>
      </w:r>
      <w:r w:rsidR="00C55DF1" w:rsidRPr="00E0551E">
        <w:rPr>
          <w:rFonts w:ascii="Times New Roman" w:hAnsi="Times New Roman" w:cs="Times New Roman"/>
          <w:sz w:val="24"/>
          <w:szCs w:val="24"/>
          <w:lang w:val="pt-BR"/>
        </w:rPr>
        <w:t xml:space="preserve">De acordo com os autores o aumento da absorção </w:t>
      </w:r>
      <w:r w:rsidR="009F30D7" w:rsidRPr="00E0551E">
        <w:rPr>
          <w:rFonts w:ascii="Times New Roman" w:hAnsi="Times New Roman" w:cs="Times New Roman"/>
          <w:sz w:val="24"/>
          <w:szCs w:val="24"/>
          <w:lang w:val="pt-BR"/>
        </w:rPr>
        <w:t xml:space="preserve">nas argamassas com pó de vidro </w:t>
      </w:r>
      <w:r w:rsidR="00C55DF1" w:rsidRPr="00E0551E">
        <w:rPr>
          <w:rFonts w:ascii="Times New Roman" w:hAnsi="Times New Roman" w:cs="Times New Roman"/>
          <w:sz w:val="24"/>
          <w:szCs w:val="24"/>
          <w:lang w:val="pt-BR"/>
        </w:rPr>
        <w:t xml:space="preserve">sugere que a exposição ao ambiente </w:t>
      </w:r>
      <w:r w:rsidR="009F30D7" w:rsidRPr="00E0551E">
        <w:rPr>
          <w:rFonts w:ascii="Times New Roman" w:hAnsi="Times New Roman" w:cs="Times New Roman"/>
          <w:sz w:val="24"/>
          <w:szCs w:val="24"/>
          <w:lang w:val="pt-BR"/>
        </w:rPr>
        <w:t xml:space="preserve">aquoso pode afetar à estrutura dos poros dessas misturas, devido a possível instabilidade do gel de silicato de sódio formado nessas argamassas quando em contato com a água, </w:t>
      </w:r>
      <w:r w:rsidR="009F30D7" w:rsidRPr="00A84B37">
        <w:rPr>
          <w:rFonts w:ascii="Times New Roman" w:hAnsi="Times New Roman" w:cs="Times New Roman"/>
          <w:sz w:val="24"/>
          <w:szCs w:val="24"/>
          <w:lang w:val="pt-BR"/>
        </w:rPr>
        <w:t xml:space="preserve">conforme </w:t>
      </w:r>
      <w:r w:rsidR="00A84B37" w:rsidRPr="00A84B37">
        <w:rPr>
          <w:rFonts w:ascii="Times New Roman" w:hAnsi="Times New Roman" w:cs="Times New Roman"/>
          <w:sz w:val="24"/>
          <w:szCs w:val="24"/>
          <w:lang w:val="pt-BR"/>
        </w:rPr>
        <w:t>também</w:t>
      </w:r>
      <w:r w:rsidR="00A84B37">
        <w:rPr>
          <w:rFonts w:ascii="Times New Roman" w:hAnsi="Times New Roman" w:cs="Times New Roman"/>
          <w:sz w:val="24"/>
          <w:szCs w:val="24"/>
          <w:lang w:val="pt-BR"/>
        </w:rPr>
        <w:t xml:space="preserve"> </w:t>
      </w:r>
      <w:r w:rsidR="009F30D7" w:rsidRPr="00E0551E">
        <w:rPr>
          <w:rFonts w:ascii="Times New Roman" w:hAnsi="Times New Roman" w:cs="Times New Roman"/>
          <w:sz w:val="24"/>
          <w:szCs w:val="24"/>
          <w:lang w:val="pt-BR"/>
        </w:rPr>
        <w:t xml:space="preserve">observado nos estudos de </w:t>
      </w:r>
      <w:proofErr w:type="spellStart"/>
      <w:r w:rsidR="009F30D7" w:rsidRPr="00E0551E">
        <w:rPr>
          <w:rFonts w:ascii="Times New Roman" w:hAnsi="Times New Roman" w:cs="Times New Roman"/>
          <w:sz w:val="24"/>
          <w:szCs w:val="24"/>
          <w:lang w:val="pt-BR"/>
        </w:rPr>
        <w:t>Redden</w:t>
      </w:r>
      <w:proofErr w:type="spellEnd"/>
      <w:r w:rsidR="009F30D7" w:rsidRPr="00E0551E">
        <w:rPr>
          <w:rFonts w:ascii="Times New Roman" w:hAnsi="Times New Roman" w:cs="Times New Roman"/>
          <w:sz w:val="24"/>
          <w:szCs w:val="24"/>
          <w:lang w:val="pt-BR"/>
        </w:rPr>
        <w:t xml:space="preserve"> e </w:t>
      </w:r>
      <w:proofErr w:type="spellStart"/>
      <w:r w:rsidR="009F30D7" w:rsidRPr="00E0551E">
        <w:rPr>
          <w:rFonts w:ascii="Times New Roman" w:hAnsi="Times New Roman" w:cs="Times New Roman"/>
          <w:sz w:val="24"/>
          <w:szCs w:val="24"/>
          <w:lang w:val="pt-BR"/>
        </w:rPr>
        <w:t>Neithalath</w:t>
      </w:r>
      <w:proofErr w:type="spellEnd"/>
      <w:r w:rsidR="009F30D7" w:rsidRPr="00E0551E">
        <w:rPr>
          <w:rFonts w:ascii="Times New Roman" w:hAnsi="Times New Roman" w:cs="Times New Roman"/>
          <w:sz w:val="24"/>
          <w:szCs w:val="24"/>
          <w:lang w:val="pt-BR"/>
        </w:rPr>
        <w:t xml:space="preserve"> (2014).</w:t>
      </w:r>
    </w:p>
    <w:p w:rsidR="009C1372" w:rsidRPr="00E0551E" w:rsidRDefault="00B97B80" w:rsidP="00EC43D1">
      <w:pPr>
        <w:spacing w:line="360" w:lineRule="auto"/>
        <w:ind w:firstLine="708"/>
        <w:jc w:val="both"/>
        <w:rPr>
          <w:rFonts w:ascii="Times New Roman" w:hAnsi="Times New Roman" w:cs="Times New Roman"/>
          <w:w w:val="105"/>
          <w:sz w:val="24"/>
          <w:szCs w:val="24"/>
          <w:lang w:val="pt-BR"/>
        </w:rPr>
      </w:pPr>
      <w:proofErr w:type="spellStart"/>
      <w:r w:rsidRPr="00E0551E">
        <w:rPr>
          <w:rFonts w:ascii="Times New Roman" w:hAnsi="Times New Roman" w:cs="Times New Roman"/>
          <w:w w:val="105"/>
          <w:sz w:val="24"/>
          <w:szCs w:val="24"/>
          <w:lang w:val="pt-BR"/>
        </w:rPr>
        <w:t>Parghi</w:t>
      </w:r>
      <w:proofErr w:type="spellEnd"/>
      <w:r w:rsidRPr="00E0551E">
        <w:rPr>
          <w:rFonts w:ascii="Times New Roman" w:hAnsi="Times New Roman" w:cs="Times New Roman"/>
          <w:w w:val="105"/>
          <w:sz w:val="24"/>
          <w:szCs w:val="24"/>
          <w:lang w:val="pt-BR"/>
        </w:rPr>
        <w:t xml:space="preserve"> e Alam (2016) chegaram à conclusão </w:t>
      </w:r>
      <w:r w:rsidR="0073375B" w:rsidRPr="00E0551E">
        <w:rPr>
          <w:rFonts w:ascii="Times New Roman" w:hAnsi="Times New Roman" w:cs="Times New Roman"/>
          <w:w w:val="105"/>
          <w:sz w:val="24"/>
          <w:szCs w:val="24"/>
          <w:lang w:val="pt-BR"/>
        </w:rPr>
        <w:t xml:space="preserve">em seus estudos </w:t>
      </w:r>
      <w:r w:rsidRPr="00E0551E">
        <w:rPr>
          <w:rFonts w:ascii="Times New Roman" w:hAnsi="Times New Roman" w:cs="Times New Roman"/>
          <w:w w:val="105"/>
          <w:sz w:val="24"/>
          <w:szCs w:val="24"/>
          <w:lang w:val="pt-BR"/>
        </w:rPr>
        <w:t xml:space="preserve">que a absorção de água nas argamassas </w:t>
      </w:r>
      <w:r w:rsidR="00A60DF4" w:rsidRPr="00E0551E">
        <w:rPr>
          <w:rFonts w:ascii="Times New Roman" w:hAnsi="Times New Roman" w:cs="Times New Roman"/>
          <w:w w:val="105"/>
          <w:sz w:val="24"/>
          <w:szCs w:val="24"/>
          <w:lang w:val="pt-BR"/>
        </w:rPr>
        <w:t>com adições de pó de vidro</w:t>
      </w:r>
      <w:r w:rsidRPr="00E0551E">
        <w:rPr>
          <w:rFonts w:ascii="Times New Roman" w:hAnsi="Times New Roman" w:cs="Times New Roman"/>
          <w:w w:val="105"/>
          <w:sz w:val="24"/>
          <w:szCs w:val="24"/>
          <w:lang w:val="pt-BR"/>
        </w:rPr>
        <w:t xml:space="preserve"> diminu</w:t>
      </w:r>
      <w:r w:rsidR="00A60DF4" w:rsidRPr="00E0551E">
        <w:rPr>
          <w:rFonts w:ascii="Times New Roman" w:hAnsi="Times New Roman" w:cs="Times New Roman"/>
          <w:w w:val="105"/>
          <w:sz w:val="24"/>
          <w:szCs w:val="24"/>
          <w:lang w:val="pt-BR"/>
        </w:rPr>
        <w:t>em</w:t>
      </w:r>
      <w:r w:rsidRPr="00E0551E">
        <w:rPr>
          <w:rFonts w:ascii="Times New Roman" w:hAnsi="Times New Roman" w:cs="Times New Roman"/>
          <w:w w:val="105"/>
          <w:sz w:val="24"/>
          <w:szCs w:val="24"/>
          <w:lang w:val="pt-BR"/>
        </w:rPr>
        <w:t xml:space="preserve"> conforme a substituição d</w:t>
      </w:r>
      <w:r w:rsidR="0073375B" w:rsidRPr="00E0551E">
        <w:rPr>
          <w:rFonts w:ascii="Times New Roman" w:hAnsi="Times New Roman" w:cs="Times New Roman"/>
          <w:w w:val="105"/>
          <w:sz w:val="24"/>
          <w:szCs w:val="24"/>
          <w:lang w:val="pt-BR"/>
        </w:rPr>
        <w:t>o</w:t>
      </w:r>
      <w:r w:rsidRPr="00E0551E">
        <w:rPr>
          <w:rFonts w:ascii="Times New Roman" w:hAnsi="Times New Roman" w:cs="Times New Roman"/>
          <w:w w:val="105"/>
          <w:sz w:val="24"/>
          <w:szCs w:val="24"/>
          <w:lang w:val="pt-BR"/>
        </w:rPr>
        <w:t xml:space="preserve"> cimento aumenta</w:t>
      </w:r>
      <w:r w:rsidR="00D64F0E">
        <w:rPr>
          <w:rFonts w:ascii="Times New Roman" w:hAnsi="Times New Roman" w:cs="Times New Roman"/>
          <w:w w:val="105"/>
          <w:sz w:val="24"/>
          <w:szCs w:val="24"/>
          <w:lang w:val="pt-BR"/>
        </w:rPr>
        <w:t>, e que a</w:t>
      </w:r>
      <w:r w:rsidR="00A60DF4" w:rsidRPr="00E0551E">
        <w:rPr>
          <w:rFonts w:ascii="Times New Roman" w:hAnsi="Times New Roman" w:cs="Times New Roman"/>
          <w:w w:val="105"/>
          <w:sz w:val="24"/>
          <w:szCs w:val="24"/>
          <w:lang w:val="pt-BR"/>
        </w:rPr>
        <w:t xml:space="preserve">inda </w:t>
      </w:r>
      <w:r w:rsidRPr="00E0551E">
        <w:rPr>
          <w:rFonts w:ascii="Times New Roman" w:hAnsi="Times New Roman" w:cs="Times New Roman"/>
          <w:w w:val="105"/>
          <w:sz w:val="24"/>
          <w:szCs w:val="24"/>
          <w:lang w:val="pt-BR"/>
        </w:rPr>
        <w:t xml:space="preserve">todas as proporções apresentaram </w:t>
      </w:r>
      <w:proofErr w:type="gramStart"/>
      <w:r w:rsidRPr="00E0551E">
        <w:rPr>
          <w:rFonts w:ascii="Times New Roman" w:hAnsi="Times New Roman" w:cs="Times New Roman"/>
          <w:w w:val="105"/>
          <w:sz w:val="24"/>
          <w:szCs w:val="24"/>
          <w:lang w:val="pt-BR"/>
        </w:rPr>
        <w:t>absorção menores</w:t>
      </w:r>
      <w:proofErr w:type="gramEnd"/>
      <w:r w:rsidRPr="00E0551E">
        <w:rPr>
          <w:rFonts w:ascii="Times New Roman" w:hAnsi="Times New Roman" w:cs="Times New Roman"/>
          <w:w w:val="105"/>
          <w:sz w:val="24"/>
          <w:szCs w:val="24"/>
          <w:lang w:val="pt-BR"/>
        </w:rPr>
        <w:t xml:space="preserve"> do que a amostra de controle</w:t>
      </w:r>
      <w:r w:rsidR="00A60DF4" w:rsidRPr="00E0551E">
        <w:rPr>
          <w:rFonts w:ascii="Times New Roman" w:hAnsi="Times New Roman" w:cs="Times New Roman"/>
          <w:w w:val="105"/>
          <w:sz w:val="24"/>
          <w:szCs w:val="24"/>
          <w:lang w:val="pt-BR"/>
        </w:rPr>
        <w:t xml:space="preserve">. </w:t>
      </w:r>
      <w:r w:rsidR="0073375B" w:rsidRPr="00E0551E">
        <w:rPr>
          <w:rFonts w:ascii="Times New Roman" w:hAnsi="Times New Roman" w:cs="Times New Roman"/>
          <w:w w:val="105"/>
          <w:sz w:val="24"/>
          <w:szCs w:val="24"/>
          <w:lang w:val="pt-BR"/>
        </w:rPr>
        <w:t xml:space="preserve">Indiretamente os autores atribuem o possível fenômeno da redução da absorção ao </w:t>
      </w:r>
      <w:r w:rsidR="0073375B" w:rsidRPr="00361742">
        <w:rPr>
          <w:rFonts w:ascii="Times New Roman" w:hAnsi="Times New Roman" w:cs="Times New Roman"/>
          <w:w w:val="105"/>
          <w:sz w:val="24"/>
          <w:szCs w:val="24"/>
          <w:lang w:val="pt-BR"/>
        </w:rPr>
        <w:t xml:space="preserve">efeito </w:t>
      </w:r>
      <w:proofErr w:type="spellStart"/>
      <w:r w:rsidR="0073375B" w:rsidRPr="00361742">
        <w:rPr>
          <w:rFonts w:ascii="Times New Roman" w:hAnsi="Times New Roman" w:cs="Times New Roman"/>
          <w:i/>
          <w:w w:val="105"/>
          <w:sz w:val="24"/>
          <w:szCs w:val="24"/>
          <w:lang w:val="pt-BR"/>
        </w:rPr>
        <w:t>filler</w:t>
      </w:r>
      <w:proofErr w:type="spellEnd"/>
      <w:r w:rsidR="0073375B" w:rsidRPr="00361742">
        <w:rPr>
          <w:rFonts w:ascii="Times New Roman" w:hAnsi="Times New Roman" w:cs="Times New Roman"/>
          <w:w w:val="105"/>
          <w:sz w:val="24"/>
          <w:szCs w:val="24"/>
          <w:lang w:val="pt-BR"/>
        </w:rPr>
        <w:t>,</w:t>
      </w:r>
      <w:r w:rsidR="0073375B" w:rsidRPr="00E0551E">
        <w:rPr>
          <w:rFonts w:ascii="Times New Roman" w:hAnsi="Times New Roman" w:cs="Times New Roman"/>
          <w:w w:val="105"/>
          <w:sz w:val="24"/>
          <w:szCs w:val="24"/>
          <w:lang w:val="pt-BR"/>
        </w:rPr>
        <w:t xml:space="preserve"> onde os poros dos corpos de prova </w:t>
      </w:r>
      <w:r w:rsidR="0072303D" w:rsidRPr="00E0551E">
        <w:rPr>
          <w:rFonts w:ascii="Times New Roman" w:hAnsi="Times New Roman" w:cs="Times New Roman"/>
          <w:w w:val="105"/>
          <w:sz w:val="24"/>
          <w:szCs w:val="24"/>
          <w:lang w:val="pt-BR"/>
        </w:rPr>
        <w:t xml:space="preserve">são preenchidos </w:t>
      </w:r>
      <w:r w:rsidR="0072303D" w:rsidRPr="00E0551E">
        <w:rPr>
          <w:rFonts w:ascii="Times New Roman" w:hAnsi="Times New Roman" w:cs="Times New Roman"/>
          <w:w w:val="105"/>
          <w:sz w:val="24"/>
          <w:szCs w:val="24"/>
          <w:lang w:val="pt-BR"/>
        </w:rPr>
        <w:lastRenderedPageBreak/>
        <w:t>pelas partículas mais finas e assim</w:t>
      </w:r>
      <w:r w:rsidR="0073375B" w:rsidRPr="00E0551E">
        <w:rPr>
          <w:rFonts w:ascii="Times New Roman" w:hAnsi="Times New Roman" w:cs="Times New Roman"/>
          <w:w w:val="105"/>
          <w:sz w:val="24"/>
          <w:szCs w:val="24"/>
          <w:lang w:val="pt-BR"/>
        </w:rPr>
        <w:t xml:space="preserve"> melhora</w:t>
      </w:r>
      <w:r w:rsidR="0072303D" w:rsidRPr="00E0551E">
        <w:rPr>
          <w:rFonts w:ascii="Times New Roman" w:hAnsi="Times New Roman" w:cs="Times New Roman"/>
          <w:w w:val="105"/>
          <w:sz w:val="24"/>
          <w:szCs w:val="24"/>
          <w:lang w:val="pt-BR"/>
        </w:rPr>
        <w:t>m</w:t>
      </w:r>
      <w:r w:rsidR="0073375B" w:rsidRPr="00E0551E">
        <w:rPr>
          <w:rFonts w:ascii="Times New Roman" w:hAnsi="Times New Roman" w:cs="Times New Roman"/>
          <w:w w:val="105"/>
          <w:sz w:val="24"/>
          <w:szCs w:val="24"/>
          <w:lang w:val="pt-BR"/>
        </w:rPr>
        <w:t xml:space="preserve"> </w:t>
      </w:r>
      <w:r w:rsidR="0072303D" w:rsidRPr="00E0551E">
        <w:rPr>
          <w:rFonts w:ascii="Times New Roman" w:hAnsi="Times New Roman" w:cs="Times New Roman"/>
          <w:w w:val="105"/>
          <w:sz w:val="24"/>
          <w:szCs w:val="24"/>
          <w:lang w:val="pt-BR"/>
        </w:rPr>
        <w:t>a</w:t>
      </w:r>
      <w:r w:rsidR="0073375B" w:rsidRPr="00E0551E">
        <w:rPr>
          <w:rFonts w:ascii="Times New Roman" w:hAnsi="Times New Roman" w:cs="Times New Roman"/>
          <w:w w:val="105"/>
          <w:sz w:val="24"/>
          <w:szCs w:val="24"/>
          <w:lang w:val="pt-BR"/>
        </w:rPr>
        <w:t xml:space="preserve"> impermeabilidade</w:t>
      </w:r>
      <w:r w:rsidR="0072303D" w:rsidRPr="00E0551E">
        <w:rPr>
          <w:rFonts w:ascii="Times New Roman" w:hAnsi="Times New Roman" w:cs="Times New Roman"/>
          <w:w w:val="105"/>
          <w:sz w:val="24"/>
          <w:szCs w:val="24"/>
          <w:lang w:val="pt-BR"/>
        </w:rPr>
        <w:t xml:space="preserve"> do conjunto.</w:t>
      </w:r>
      <w:r w:rsidR="0073375B" w:rsidRPr="00E0551E">
        <w:rPr>
          <w:rFonts w:ascii="Times New Roman" w:hAnsi="Times New Roman" w:cs="Times New Roman"/>
          <w:w w:val="105"/>
          <w:sz w:val="24"/>
          <w:szCs w:val="24"/>
          <w:lang w:val="pt-BR"/>
        </w:rPr>
        <w:t xml:space="preserve"> </w:t>
      </w:r>
      <w:r w:rsidR="0072303D" w:rsidRPr="00E0551E">
        <w:rPr>
          <w:rFonts w:ascii="Times New Roman" w:hAnsi="Times New Roman" w:cs="Times New Roman"/>
          <w:w w:val="105"/>
          <w:sz w:val="24"/>
          <w:szCs w:val="24"/>
          <w:lang w:val="pt-BR"/>
        </w:rPr>
        <w:t>O efeito</w:t>
      </w:r>
      <w:r w:rsidR="0073375B" w:rsidRPr="00E0551E">
        <w:rPr>
          <w:rFonts w:ascii="Times New Roman" w:hAnsi="Times New Roman" w:cs="Times New Roman"/>
          <w:w w:val="105"/>
          <w:sz w:val="24"/>
          <w:szCs w:val="24"/>
          <w:lang w:val="pt-BR"/>
        </w:rPr>
        <w:t xml:space="preserve"> </w:t>
      </w:r>
      <w:r w:rsidR="0072303D" w:rsidRPr="00E0551E">
        <w:rPr>
          <w:rFonts w:ascii="Times New Roman" w:hAnsi="Times New Roman" w:cs="Times New Roman"/>
          <w:w w:val="105"/>
          <w:sz w:val="24"/>
          <w:szCs w:val="24"/>
          <w:lang w:val="pt-BR"/>
        </w:rPr>
        <w:t xml:space="preserve">citado pelos autores </w:t>
      </w:r>
      <w:r w:rsidR="00F1448A" w:rsidRPr="00361742">
        <w:rPr>
          <w:rFonts w:ascii="Times New Roman" w:hAnsi="Times New Roman" w:cs="Times New Roman"/>
          <w:w w:val="105"/>
          <w:sz w:val="24"/>
          <w:szCs w:val="24"/>
          <w:lang w:val="pt-BR"/>
        </w:rPr>
        <w:t>esta relacionado</w:t>
      </w:r>
      <w:r w:rsidR="00F1448A">
        <w:rPr>
          <w:rFonts w:ascii="Times New Roman" w:hAnsi="Times New Roman" w:cs="Times New Roman"/>
          <w:w w:val="105"/>
          <w:sz w:val="24"/>
          <w:szCs w:val="24"/>
          <w:lang w:val="pt-BR"/>
        </w:rPr>
        <w:t xml:space="preserve"> </w:t>
      </w:r>
      <w:r w:rsidR="0072303D" w:rsidRPr="00E0551E">
        <w:rPr>
          <w:rFonts w:ascii="Times New Roman" w:hAnsi="Times New Roman" w:cs="Times New Roman"/>
          <w:w w:val="105"/>
          <w:sz w:val="24"/>
          <w:szCs w:val="24"/>
          <w:lang w:val="pt-BR"/>
        </w:rPr>
        <w:t xml:space="preserve">especificamente </w:t>
      </w:r>
      <w:r w:rsidR="0073375B" w:rsidRPr="00E0551E">
        <w:rPr>
          <w:rFonts w:ascii="Times New Roman" w:hAnsi="Times New Roman" w:cs="Times New Roman"/>
          <w:w w:val="105"/>
          <w:sz w:val="24"/>
          <w:szCs w:val="24"/>
          <w:lang w:val="pt-BR"/>
        </w:rPr>
        <w:t>ao uso de sílica ativa</w:t>
      </w:r>
      <w:r w:rsidR="0072303D" w:rsidRPr="00E0551E">
        <w:rPr>
          <w:rFonts w:ascii="Times New Roman" w:hAnsi="Times New Roman" w:cs="Times New Roman"/>
          <w:w w:val="105"/>
          <w:sz w:val="24"/>
          <w:szCs w:val="24"/>
          <w:lang w:val="pt-BR"/>
        </w:rPr>
        <w:t xml:space="preserve"> em referência aos estudos de </w:t>
      </w:r>
      <w:proofErr w:type="spellStart"/>
      <w:r w:rsidR="0072303D" w:rsidRPr="00E0551E">
        <w:rPr>
          <w:rFonts w:ascii="Times New Roman" w:hAnsi="Times New Roman" w:cs="Times New Roman"/>
          <w:w w:val="105"/>
          <w:sz w:val="24"/>
          <w:szCs w:val="24"/>
          <w:lang w:val="pt-BR"/>
        </w:rPr>
        <w:t>Tasdemir</w:t>
      </w:r>
      <w:proofErr w:type="spellEnd"/>
      <w:r w:rsidR="0072303D" w:rsidRPr="00E0551E">
        <w:rPr>
          <w:rFonts w:ascii="Times New Roman" w:hAnsi="Times New Roman" w:cs="Times New Roman"/>
          <w:w w:val="105"/>
          <w:sz w:val="24"/>
          <w:szCs w:val="24"/>
          <w:lang w:val="pt-BR"/>
        </w:rPr>
        <w:t xml:space="preserve"> (2003)</w:t>
      </w:r>
      <w:r w:rsidR="0073375B" w:rsidRPr="00E0551E">
        <w:rPr>
          <w:rFonts w:ascii="Times New Roman" w:hAnsi="Times New Roman" w:cs="Times New Roman"/>
          <w:w w:val="105"/>
          <w:sz w:val="24"/>
          <w:szCs w:val="24"/>
          <w:lang w:val="pt-BR"/>
        </w:rPr>
        <w:t xml:space="preserve">, ao invés dos rejeitos de vidro. Os autores citam o material porque além do pó de vidro eles também estudaram os efeitos da argamassa com adição de sílica ativa. </w:t>
      </w:r>
    </w:p>
    <w:p w:rsidR="00A60DF4" w:rsidRPr="00E0551E" w:rsidRDefault="00A60DF4" w:rsidP="00447B57">
      <w:pPr>
        <w:spacing w:line="360" w:lineRule="auto"/>
        <w:ind w:firstLine="709"/>
        <w:jc w:val="both"/>
        <w:rPr>
          <w:rFonts w:ascii="Times New Roman" w:hAnsi="Times New Roman" w:cs="Times New Roman"/>
          <w:w w:val="105"/>
          <w:sz w:val="24"/>
          <w:szCs w:val="24"/>
          <w:lang w:val="pt-BR"/>
        </w:rPr>
      </w:pPr>
    </w:p>
    <w:p w:rsidR="00EB6144" w:rsidRPr="00E0551E" w:rsidRDefault="00EB6144"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1" w:name="_Toc84464250"/>
      <w:r w:rsidRPr="00E0551E">
        <w:rPr>
          <w:rFonts w:ascii="Times New Roman" w:hAnsi="Times New Roman" w:cs="Times New Roman"/>
          <w:b/>
          <w:sz w:val="24"/>
          <w:szCs w:val="24"/>
          <w:lang w:val="pt-BR"/>
        </w:rPr>
        <w:t>Porosidade</w:t>
      </w:r>
      <w:bookmarkEnd w:id="31"/>
    </w:p>
    <w:p w:rsidR="000710FE" w:rsidRPr="00E0551E" w:rsidRDefault="000710FE" w:rsidP="00EC43D1">
      <w:pPr>
        <w:spacing w:line="360" w:lineRule="auto"/>
        <w:ind w:firstLine="708"/>
        <w:jc w:val="both"/>
        <w:rPr>
          <w:rFonts w:ascii="Times New Roman" w:hAnsi="Times New Roman" w:cs="Times New Roman"/>
          <w:sz w:val="24"/>
          <w:szCs w:val="24"/>
          <w:lang w:val="pt-BR"/>
        </w:rPr>
      </w:pPr>
    </w:p>
    <w:p w:rsidR="009843CB" w:rsidRPr="00E0551E" w:rsidRDefault="00EB6144" w:rsidP="009843CB">
      <w:pPr>
        <w:spacing w:line="360" w:lineRule="auto"/>
        <w:ind w:firstLine="708"/>
        <w:jc w:val="both"/>
        <w:rPr>
          <w:rFonts w:ascii="Times New Roman" w:hAnsi="Times New Roman" w:cs="Times New Roman"/>
          <w:sz w:val="24"/>
          <w:szCs w:val="24"/>
          <w:lang w:val="pt-BR"/>
        </w:rPr>
      </w:pPr>
      <w:proofErr w:type="spellStart"/>
      <w:r w:rsidRPr="00E0551E">
        <w:rPr>
          <w:rFonts w:ascii="Times New Roman" w:hAnsi="Times New Roman" w:cs="Times New Roman"/>
          <w:sz w:val="24"/>
          <w:szCs w:val="24"/>
          <w:lang w:val="pt-BR"/>
        </w:rPr>
        <w:t>Nahi</w:t>
      </w:r>
      <w:proofErr w:type="spellEnd"/>
      <w:r w:rsidRPr="00E0551E">
        <w:rPr>
          <w:rFonts w:ascii="Times New Roman" w:hAnsi="Times New Roman" w:cs="Times New Roman"/>
          <w:sz w:val="24"/>
          <w:szCs w:val="24"/>
          <w:lang w:val="pt-BR"/>
        </w:rPr>
        <w:t xml:space="preserve"> </w:t>
      </w:r>
      <w:proofErr w:type="spellStart"/>
      <w:proofErr w:type="gramStart"/>
      <w:r w:rsidRPr="00973B3D">
        <w:rPr>
          <w:rFonts w:ascii="Times New Roman" w:hAnsi="Times New Roman" w:cs="Times New Roman"/>
          <w:i/>
          <w:sz w:val="24"/>
          <w:szCs w:val="24"/>
          <w:lang w:val="pt-BR"/>
        </w:rPr>
        <w:t>et</w:t>
      </w:r>
      <w:proofErr w:type="spellEnd"/>
      <w:proofErr w:type="gramEnd"/>
      <w:r w:rsidRPr="00973B3D">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observou em seus estudos que houve aumento da porosidade a medida em que se aumentava o teor de vidro na composição. Aos 28 dias, por exemplo, a porosidade para a argamassa de referência era de 11,22% enquanto que p</w:t>
      </w:r>
      <w:r w:rsidR="00D04878">
        <w:rPr>
          <w:rFonts w:ascii="Times New Roman" w:hAnsi="Times New Roman" w:cs="Times New Roman"/>
          <w:sz w:val="24"/>
          <w:szCs w:val="24"/>
          <w:lang w:val="pt-BR"/>
        </w:rPr>
        <w:t>a</w:t>
      </w:r>
      <w:r w:rsidRPr="00E0551E">
        <w:rPr>
          <w:rFonts w:ascii="Times New Roman" w:hAnsi="Times New Roman" w:cs="Times New Roman"/>
          <w:sz w:val="24"/>
          <w:szCs w:val="24"/>
          <w:lang w:val="pt-BR"/>
        </w:rPr>
        <w:t xml:space="preserve">ra 10% e 25% de substituição os valores eram de 12,04% e 13,60% respectivamente. Os mesmos autores ainda mostraram que para o valor de 60% de substituição a porosidade correspondente era de 15,96%. </w:t>
      </w:r>
      <w:r w:rsidR="009843CB" w:rsidRPr="00E0551E">
        <w:rPr>
          <w:rFonts w:ascii="Times New Roman" w:hAnsi="Times New Roman" w:cs="Times New Roman"/>
          <w:sz w:val="24"/>
          <w:szCs w:val="24"/>
          <w:lang w:val="pt-BR"/>
        </w:rPr>
        <w:t xml:space="preserve">Aos 90 dias de cura os autores notaram uma pequena redução na porosidade dos corpos de prova e atribuíram o feito a reação pozolânica ocorrida entre os intervalos de 28 e 90 dias que possivelmente levou ao refinamento maior da estrutura dos poros da argamassa. </w:t>
      </w:r>
    </w:p>
    <w:p w:rsidR="001C2FAF" w:rsidRPr="00E0551E" w:rsidRDefault="001C2FAF" w:rsidP="009843CB">
      <w:pPr>
        <w:spacing w:line="360" w:lineRule="auto"/>
        <w:ind w:firstLine="708"/>
        <w:jc w:val="both"/>
        <w:rPr>
          <w:rFonts w:ascii="Times New Roman" w:hAnsi="Times New Roman" w:cs="Times New Roman"/>
          <w:sz w:val="24"/>
          <w:szCs w:val="24"/>
          <w:lang w:val="pt-BR"/>
        </w:rPr>
      </w:pPr>
    </w:p>
    <w:p w:rsidR="001C2FAF" w:rsidRPr="00E0551E" w:rsidRDefault="001C2FAF"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2" w:name="_Toc84464251"/>
      <w:r w:rsidRPr="00E0551E">
        <w:rPr>
          <w:rFonts w:ascii="Times New Roman" w:hAnsi="Times New Roman" w:cs="Times New Roman"/>
          <w:b/>
          <w:sz w:val="24"/>
          <w:szCs w:val="24"/>
          <w:lang w:val="pt-BR"/>
        </w:rPr>
        <w:t>Índice de atividade pozolânica</w:t>
      </w:r>
      <w:bookmarkEnd w:id="32"/>
    </w:p>
    <w:p w:rsidR="001C2FAF" w:rsidRPr="00E0551E" w:rsidRDefault="001C2FAF" w:rsidP="001C2FAF">
      <w:pPr>
        <w:spacing w:line="360" w:lineRule="auto"/>
        <w:ind w:firstLine="0"/>
        <w:jc w:val="both"/>
        <w:rPr>
          <w:rFonts w:ascii="Times New Roman" w:hAnsi="Times New Roman" w:cs="Times New Roman"/>
          <w:b/>
          <w:sz w:val="24"/>
          <w:szCs w:val="24"/>
          <w:lang w:val="pt-BR"/>
        </w:rPr>
      </w:pPr>
    </w:p>
    <w:p w:rsidR="00EB6144" w:rsidRPr="00E0551E" w:rsidRDefault="001C2FAF" w:rsidP="00DF5625">
      <w:pPr>
        <w:spacing w:line="360" w:lineRule="auto"/>
        <w:ind w:firstLine="709"/>
        <w:jc w:val="both"/>
        <w:rPr>
          <w:rFonts w:ascii="Times New Roman" w:hAnsi="Times New Roman" w:cs="Times New Roman"/>
          <w:sz w:val="24"/>
          <w:szCs w:val="24"/>
          <w:lang w:val="pt-BR"/>
        </w:rPr>
      </w:pPr>
      <w:proofErr w:type="spellStart"/>
      <w:r w:rsidRPr="00E0551E">
        <w:rPr>
          <w:rFonts w:ascii="Times New Roman" w:hAnsi="Times New Roman" w:cs="Times New Roman"/>
          <w:w w:val="105"/>
          <w:sz w:val="24"/>
          <w:szCs w:val="24"/>
          <w:lang w:val="pt-BR"/>
        </w:rPr>
        <w:t>Parghi</w:t>
      </w:r>
      <w:proofErr w:type="spellEnd"/>
      <w:r w:rsidRPr="00E0551E">
        <w:rPr>
          <w:rFonts w:ascii="Times New Roman" w:hAnsi="Times New Roman" w:cs="Times New Roman"/>
          <w:w w:val="105"/>
          <w:sz w:val="24"/>
          <w:szCs w:val="24"/>
          <w:lang w:val="pt-BR"/>
        </w:rPr>
        <w:t xml:space="preserve"> e Alam (2016) </w:t>
      </w:r>
      <w:r w:rsidR="007D39BC" w:rsidRPr="00E0551E">
        <w:rPr>
          <w:rFonts w:ascii="Times New Roman" w:hAnsi="Times New Roman" w:cs="Times New Roman"/>
          <w:w w:val="105"/>
          <w:sz w:val="24"/>
          <w:szCs w:val="24"/>
          <w:lang w:val="pt-BR"/>
        </w:rPr>
        <w:t xml:space="preserve">concluíram que todas as amostras com porcentagem de substituição (5%, 10%, 15%, 20% e 25%) nas idades de cura de 7, 28, 56 e 90 apresentaram índices de atividade pozolânicas em torno de 107% a 140%, sendo todas maiores que o mínimo de 75% estabelecido na ASTM C618 usada para o ensaio. Por outro lado, </w:t>
      </w:r>
      <w:r w:rsidR="00796382">
        <w:rPr>
          <w:rFonts w:ascii="Times New Roman" w:hAnsi="Times New Roman" w:cs="Times New Roman"/>
          <w:w w:val="105"/>
          <w:sz w:val="24"/>
          <w:szCs w:val="24"/>
          <w:lang w:val="pt-BR"/>
        </w:rPr>
        <w:t>a</w:t>
      </w:r>
      <w:r w:rsidR="007D39BC" w:rsidRPr="00E0551E">
        <w:rPr>
          <w:rFonts w:ascii="Times New Roman" w:hAnsi="Times New Roman" w:cs="Times New Roman"/>
          <w:w w:val="105"/>
          <w:sz w:val="24"/>
          <w:szCs w:val="24"/>
          <w:lang w:val="pt-BR"/>
        </w:rPr>
        <w:t xml:space="preserve"> </w:t>
      </w:r>
      <w:r w:rsidR="00DF5625" w:rsidRPr="00E0551E">
        <w:rPr>
          <w:rFonts w:ascii="Times New Roman" w:hAnsi="Times New Roman" w:cs="Times New Roman"/>
          <w:sz w:val="24"/>
          <w:szCs w:val="24"/>
          <w:lang w:val="pt-BR"/>
        </w:rPr>
        <w:t xml:space="preserve">NBR 12653:2014 </w:t>
      </w:r>
      <w:r w:rsidR="007D39BC" w:rsidRPr="00E0551E">
        <w:rPr>
          <w:rFonts w:ascii="Times New Roman" w:hAnsi="Times New Roman" w:cs="Times New Roman"/>
          <w:w w:val="105"/>
          <w:sz w:val="24"/>
          <w:szCs w:val="24"/>
          <w:lang w:val="pt-BR"/>
        </w:rPr>
        <w:t xml:space="preserve">prevê que o índice </w:t>
      </w:r>
      <w:r w:rsidR="00DF5625" w:rsidRPr="00E0551E">
        <w:rPr>
          <w:rFonts w:ascii="Times New Roman" w:hAnsi="Times New Roman" w:cs="Times New Roman"/>
          <w:w w:val="105"/>
          <w:sz w:val="24"/>
          <w:szCs w:val="24"/>
          <w:lang w:val="pt-BR"/>
        </w:rPr>
        <w:t xml:space="preserve">de atividade pozolânica </w:t>
      </w:r>
      <w:r w:rsidR="007D39BC" w:rsidRPr="00E0551E">
        <w:rPr>
          <w:rFonts w:ascii="Times New Roman" w:hAnsi="Times New Roman" w:cs="Times New Roman"/>
          <w:w w:val="105"/>
          <w:sz w:val="24"/>
          <w:szCs w:val="24"/>
          <w:lang w:val="pt-BR"/>
        </w:rPr>
        <w:t xml:space="preserve">seja superior a 90% para uma substituição de 25% do </w:t>
      </w:r>
      <w:r w:rsidR="00DF5625" w:rsidRPr="00E0551E">
        <w:rPr>
          <w:rFonts w:ascii="Times New Roman" w:hAnsi="Times New Roman" w:cs="Times New Roman"/>
          <w:w w:val="105"/>
          <w:sz w:val="24"/>
          <w:szCs w:val="24"/>
          <w:lang w:val="pt-BR"/>
        </w:rPr>
        <w:t>cimento pelo candidato a</w:t>
      </w:r>
      <w:r w:rsidR="007D39BC" w:rsidRPr="00E0551E">
        <w:rPr>
          <w:rFonts w:ascii="Times New Roman" w:hAnsi="Times New Roman" w:cs="Times New Roman"/>
          <w:w w:val="105"/>
          <w:sz w:val="24"/>
          <w:szCs w:val="24"/>
          <w:lang w:val="pt-BR"/>
        </w:rPr>
        <w:t xml:space="preserve"> material pozolânico e que a idade de cura deve ser de 28 dias.</w:t>
      </w:r>
    </w:p>
    <w:p w:rsidR="001C2FAF" w:rsidRPr="00E0551E" w:rsidRDefault="001C2FAF" w:rsidP="00EC43D1">
      <w:pPr>
        <w:spacing w:line="360" w:lineRule="auto"/>
        <w:ind w:firstLine="708"/>
        <w:jc w:val="both"/>
        <w:rPr>
          <w:rFonts w:ascii="Times New Roman" w:hAnsi="Times New Roman" w:cs="Times New Roman"/>
          <w:sz w:val="24"/>
          <w:szCs w:val="24"/>
          <w:lang w:val="pt-BR"/>
        </w:rPr>
      </w:pPr>
    </w:p>
    <w:p w:rsidR="00DF5625" w:rsidRPr="00E0551E" w:rsidRDefault="00DF5625" w:rsidP="00EC43D1">
      <w:pPr>
        <w:spacing w:line="360" w:lineRule="auto"/>
        <w:ind w:firstLine="708"/>
        <w:jc w:val="both"/>
        <w:rPr>
          <w:rFonts w:ascii="Times New Roman" w:hAnsi="Times New Roman" w:cs="Times New Roman"/>
          <w:sz w:val="24"/>
          <w:szCs w:val="24"/>
          <w:lang w:val="pt-BR"/>
        </w:rPr>
      </w:pPr>
    </w:p>
    <w:p w:rsidR="00DF5625" w:rsidRPr="00E0551E" w:rsidRDefault="00DF5625" w:rsidP="00EC43D1">
      <w:pPr>
        <w:spacing w:line="360" w:lineRule="auto"/>
        <w:ind w:firstLine="708"/>
        <w:jc w:val="both"/>
        <w:rPr>
          <w:rFonts w:ascii="Times New Roman" w:hAnsi="Times New Roman" w:cs="Times New Roman"/>
          <w:sz w:val="24"/>
          <w:szCs w:val="24"/>
          <w:lang w:val="pt-BR"/>
        </w:rPr>
      </w:pPr>
    </w:p>
    <w:p w:rsidR="00DF5625" w:rsidRPr="00E0551E" w:rsidRDefault="00DF5625" w:rsidP="00EC43D1">
      <w:pPr>
        <w:spacing w:line="360" w:lineRule="auto"/>
        <w:ind w:firstLine="708"/>
        <w:jc w:val="both"/>
        <w:rPr>
          <w:rFonts w:ascii="Times New Roman" w:hAnsi="Times New Roman" w:cs="Times New Roman"/>
          <w:sz w:val="24"/>
          <w:szCs w:val="24"/>
          <w:lang w:val="pt-BR"/>
        </w:rPr>
      </w:pPr>
    </w:p>
    <w:p w:rsidR="00DF5625" w:rsidRPr="00E0551E" w:rsidRDefault="00DF5625" w:rsidP="00EC43D1">
      <w:pPr>
        <w:spacing w:line="360" w:lineRule="auto"/>
        <w:ind w:firstLine="708"/>
        <w:jc w:val="both"/>
        <w:rPr>
          <w:rFonts w:ascii="Times New Roman" w:hAnsi="Times New Roman" w:cs="Times New Roman"/>
          <w:sz w:val="24"/>
          <w:szCs w:val="24"/>
          <w:lang w:val="pt-BR"/>
        </w:rPr>
      </w:pPr>
    </w:p>
    <w:p w:rsidR="00DF5625" w:rsidRPr="00E0551E" w:rsidRDefault="00DF5625" w:rsidP="00EC43D1">
      <w:pPr>
        <w:spacing w:line="360" w:lineRule="auto"/>
        <w:ind w:firstLine="708"/>
        <w:jc w:val="both"/>
        <w:rPr>
          <w:rFonts w:ascii="Times New Roman" w:hAnsi="Times New Roman" w:cs="Times New Roman"/>
          <w:sz w:val="24"/>
          <w:szCs w:val="24"/>
          <w:lang w:val="pt-BR"/>
        </w:rPr>
      </w:pPr>
    </w:p>
    <w:p w:rsidR="00897573" w:rsidRPr="00E0551E" w:rsidRDefault="00897573" w:rsidP="00EC43D1">
      <w:pPr>
        <w:spacing w:line="360" w:lineRule="auto"/>
        <w:ind w:firstLine="708"/>
        <w:jc w:val="both"/>
        <w:rPr>
          <w:rFonts w:ascii="Times New Roman" w:hAnsi="Times New Roman" w:cs="Times New Roman"/>
          <w:sz w:val="24"/>
          <w:szCs w:val="24"/>
          <w:lang w:val="pt-BR"/>
        </w:rPr>
      </w:pPr>
    </w:p>
    <w:p w:rsidR="008750B5" w:rsidRPr="00796382" w:rsidRDefault="008750B5" w:rsidP="00F20C67">
      <w:pPr>
        <w:pStyle w:val="PargrafodaLista"/>
        <w:numPr>
          <w:ilvl w:val="0"/>
          <w:numId w:val="19"/>
        </w:numPr>
        <w:spacing w:line="360" w:lineRule="auto"/>
        <w:ind w:left="426" w:hanging="426"/>
        <w:jc w:val="both"/>
        <w:outlineLvl w:val="0"/>
        <w:rPr>
          <w:rFonts w:ascii="Times New Roman" w:hAnsi="Times New Roman" w:cs="Times New Roman"/>
          <w:b/>
          <w:strike/>
          <w:sz w:val="24"/>
          <w:szCs w:val="24"/>
          <w:lang w:val="pt-BR"/>
        </w:rPr>
      </w:pPr>
      <w:bookmarkStart w:id="33" w:name="_Toc84464252"/>
      <w:r w:rsidRPr="00E0551E">
        <w:rPr>
          <w:rFonts w:ascii="Times New Roman" w:hAnsi="Times New Roman" w:cs="Times New Roman"/>
          <w:b/>
          <w:sz w:val="24"/>
          <w:szCs w:val="24"/>
          <w:lang w:val="pt-BR"/>
        </w:rPr>
        <w:lastRenderedPageBreak/>
        <w:t>MATERIAIS</w:t>
      </w:r>
      <w:r w:rsidR="00217857" w:rsidRPr="00E0551E">
        <w:rPr>
          <w:rFonts w:ascii="Times New Roman" w:hAnsi="Times New Roman" w:cs="Times New Roman"/>
          <w:b/>
          <w:sz w:val="24"/>
          <w:szCs w:val="24"/>
          <w:lang w:val="pt-BR"/>
        </w:rPr>
        <w:t xml:space="preserve"> E MÉTODOS</w:t>
      </w:r>
      <w:bookmarkEnd w:id="33"/>
      <w:r w:rsidR="00217857" w:rsidRPr="00E0551E">
        <w:rPr>
          <w:rFonts w:ascii="Times New Roman" w:hAnsi="Times New Roman" w:cs="Times New Roman"/>
          <w:b/>
          <w:sz w:val="24"/>
          <w:szCs w:val="24"/>
          <w:lang w:val="pt-BR"/>
        </w:rPr>
        <w:t xml:space="preserve"> </w:t>
      </w:r>
    </w:p>
    <w:p w:rsidR="00A94203" w:rsidRPr="00E0551E" w:rsidRDefault="00A94203" w:rsidP="00F20C67">
      <w:pPr>
        <w:pStyle w:val="PargrafodaLista"/>
        <w:numPr>
          <w:ilvl w:val="1"/>
          <w:numId w:val="19"/>
        </w:numPr>
        <w:spacing w:line="360" w:lineRule="auto"/>
        <w:ind w:left="567" w:hanging="567"/>
        <w:jc w:val="both"/>
        <w:outlineLvl w:val="0"/>
        <w:rPr>
          <w:rFonts w:ascii="Times New Roman" w:hAnsi="Times New Roman" w:cs="Times New Roman"/>
          <w:b/>
          <w:sz w:val="24"/>
          <w:szCs w:val="24"/>
          <w:lang w:val="pt-BR"/>
        </w:rPr>
      </w:pPr>
      <w:bookmarkStart w:id="34" w:name="_Toc84464253"/>
      <w:r w:rsidRPr="00E0551E">
        <w:rPr>
          <w:rFonts w:ascii="Times New Roman" w:hAnsi="Times New Roman" w:cs="Times New Roman"/>
          <w:b/>
          <w:sz w:val="24"/>
          <w:szCs w:val="24"/>
          <w:lang w:val="pt-BR"/>
        </w:rPr>
        <w:t>Materiais</w:t>
      </w:r>
      <w:bookmarkEnd w:id="34"/>
      <w:r w:rsidRPr="00E0551E">
        <w:rPr>
          <w:rFonts w:ascii="Times New Roman" w:hAnsi="Times New Roman" w:cs="Times New Roman"/>
          <w:b/>
          <w:sz w:val="24"/>
          <w:szCs w:val="24"/>
          <w:lang w:val="pt-BR"/>
        </w:rPr>
        <w:t xml:space="preserve"> </w:t>
      </w:r>
    </w:p>
    <w:p w:rsidR="00E52DED" w:rsidRPr="00E0551E" w:rsidRDefault="00E52DED"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5" w:name="_Toc84464254"/>
      <w:r w:rsidRPr="00E0551E">
        <w:rPr>
          <w:rFonts w:ascii="Times New Roman" w:hAnsi="Times New Roman" w:cs="Times New Roman"/>
          <w:b/>
          <w:sz w:val="24"/>
          <w:szCs w:val="24"/>
          <w:lang w:val="pt-BR"/>
        </w:rPr>
        <w:t>Vidro</w:t>
      </w:r>
      <w:bookmarkEnd w:id="35"/>
      <w:r w:rsidRPr="00E0551E">
        <w:rPr>
          <w:rFonts w:ascii="Times New Roman" w:hAnsi="Times New Roman" w:cs="Times New Roman"/>
          <w:b/>
          <w:sz w:val="24"/>
          <w:szCs w:val="24"/>
          <w:lang w:val="pt-BR"/>
        </w:rPr>
        <w:t xml:space="preserve"> </w:t>
      </w:r>
    </w:p>
    <w:p w:rsidR="001B5844" w:rsidRPr="00E0551E" w:rsidRDefault="001B5844" w:rsidP="00EC43D1">
      <w:pPr>
        <w:pStyle w:val="PargrafodaLista"/>
        <w:spacing w:line="360" w:lineRule="auto"/>
        <w:ind w:left="357" w:firstLine="0"/>
        <w:jc w:val="both"/>
        <w:rPr>
          <w:rFonts w:ascii="Times New Roman" w:hAnsi="Times New Roman" w:cs="Times New Roman"/>
          <w:b/>
          <w:sz w:val="24"/>
          <w:szCs w:val="24"/>
          <w:lang w:val="pt-BR"/>
        </w:rPr>
      </w:pPr>
    </w:p>
    <w:p w:rsidR="008750B5" w:rsidRPr="00796382" w:rsidRDefault="008750B5" w:rsidP="00EC43D1">
      <w:pPr>
        <w:spacing w:line="360" w:lineRule="auto"/>
        <w:ind w:firstLine="708"/>
        <w:jc w:val="both"/>
        <w:rPr>
          <w:rFonts w:ascii="Times New Roman" w:hAnsi="Times New Roman" w:cs="Times New Roman"/>
          <w:strike/>
          <w:sz w:val="24"/>
          <w:szCs w:val="24"/>
          <w:lang w:val="pt-BR"/>
        </w:rPr>
      </w:pPr>
      <w:r w:rsidRPr="00E0551E">
        <w:rPr>
          <w:rFonts w:ascii="Times New Roman" w:hAnsi="Times New Roman" w:cs="Times New Roman"/>
          <w:sz w:val="24"/>
          <w:szCs w:val="24"/>
          <w:lang w:val="pt-BR"/>
        </w:rPr>
        <w:t xml:space="preserve">Os rejeitos de vidro utilizados </w:t>
      </w:r>
      <w:r w:rsidR="009B768A" w:rsidRPr="00796382">
        <w:rPr>
          <w:rFonts w:ascii="Times New Roman" w:hAnsi="Times New Roman" w:cs="Times New Roman"/>
          <w:sz w:val="24"/>
          <w:szCs w:val="24"/>
          <w:lang w:val="pt-BR"/>
        </w:rPr>
        <w:t>neste estudo</w:t>
      </w:r>
      <w:r w:rsidRPr="00796382">
        <w:rPr>
          <w:rFonts w:ascii="Times New Roman" w:hAnsi="Times New Roman" w:cs="Times New Roman"/>
          <w:sz w:val="24"/>
          <w:szCs w:val="24"/>
          <w:lang w:val="pt-BR"/>
        </w:rPr>
        <w:t xml:space="preserve"> foram doados pela empresa </w:t>
      </w:r>
      <w:proofErr w:type="spellStart"/>
      <w:r w:rsidRPr="00796382">
        <w:rPr>
          <w:rFonts w:ascii="Times New Roman" w:hAnsi="Times New Roman" w:cs="Times New Roman"/>
          <w:sz w:val="24"/>
          <w:szCs w:val="24"/>
          <w:lang w:val="pt-BR"/>
        </w:rPr>
        <w:t>Fort</w:t>
      </w:r>
      <w:proofErr w:type="spellEnd"/>
      <w:r w:rsidRPr="00796382">
        <w:rPr>
          <w:rFonts w:ascii="Times New Roman" w:hAnsi="Times New Roman" w:cs="Times New Roman"/>
          <w:sz w:val="24"/>
          <w:szCs w:val="24"/>
          <w:lang w:val="pt-BR"/>
        </w:rPr>
        <w:t xml:space="preserve"> </w:t>
      </w:r>
      <w:proofErr w:type="spellStart"/>
      <w:r w:rsidRPr="00796382">
        <w:rPr>
          <w:rFonts w:ascii="Times New Roman" w:hAnsi="Times New Roman" w:cs="Times New Roman"/>
          <w:sz w:val="24"/>
          <w:szCs w:val="24"/>
          <w:lang w:val="pt-BR"/>
        </w:rPr>
        <w:t>Glass</w:t>
      </w:r>
      <w:proofErr w:type="spellEnd"/>
      <w:r w:rsidRPr="00796382">
        <w:rPr>
          <w:rFonts w:ascii="Times New Roman" w:hAnsi="Times New Roman" w:cs="Times New Roman"/>
          <w:sz w:val="24"/>
          <w:szCs w:val="24"/>
          <w:lang w:val="pt-BR"/>
        </w:rPr>
        <w:t xml:space="preserve"> L</w:t>
      </w:r>
      <w:r w:rsidR="006E2D9A" w:rsidRPr="00796382">
        <w:rPr>
          <w:rFonts w:ascii="Times New Roman" w:hAnsi="Times New Roman" w:cs="Times New Roman"/>
          <w:sz w:val="24"/>
          <w:szCs w:val="24"/>
          <w:lang w:val="pt-BR"/>
        </w:rPr>
        <w:t>TD</w:t>
      </w:r>
      <w:r w:rsidRPr="00796382">
        <w:rPr>
          <w:rFonts w:ascii="Times New Roman" w:hAnsi="Times New Roman" w:cs="Times New Roman"/>
          <w:sz w:val="24"/>
          <w:szCs w:val="24"/>
          <w:lang w:val="pt-BR"/>
        </w:rPr>
        <w:t xml:space="preserve">A, situada na cidade de Teresina-PI. </w:t>
      </w:r>
    </w:p>
    <w:p w:rsidR="00580661" w:rsidRPr="00796382" w:rsidRDefault="00580661" w:rsidP="00EC43D1">
      <w:pPr>
        <w:spacing w:line="360" w:lineRule="auto"/>
        <w:ind w:firstLine="708"/>
        <w:jc w:val="both"/>
        <w:rPr>
          <w:rFonts w:ascii="Times New Roman" w:hAnsi="Times New Roman" w:cs="Times New Roman"/>
          <w:sz w:val="24"/>
          <w:szCs w:val="24"/>
          <w:lang w:val="pt-BR"/>
        </w:rPr>
      </w:pPr>
    </w:p>
    <w:p w:rsidR="00FF0542" w:rsidRPr="00E0551E" w:rsidRDefault="00FF0542"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6" w:name="_Toc84464255"/>
      <w:r w:rsidRPr="00E0551E">
        <w:rPr>
          <w:rFonts w:ascii="Times New Roman" w:hAnsi="Times New Roman" w:cs="Times New Roman"/>
          <w:b/>
          <w:sz w:val="24"/>
          <w:szCs w:val="24"/>
          <w:lang w:val="pt-BR"/>
        </w:rPr>
        <w:t>Cimento</w:t>
      </w:r>
      <w:bookmarkEnd w:id="36"/>
    </w:p>
    <w:p w:rsidR="00FF0542" w:rsidRPr="00E0551E" w:rsidRDefault="00FF0542" w:rsidP="00EC43D1">
      <w:pPr>
        <w:pStyle w:val="PargrafodaLista"/>
        <w:spacing w:line="360" w:lineRule="auto"/>
        <w:ind w:left="567" w:firstLine="0"/>
        <w:jc w:val="both"/>
        <w:rPr>
          <w:rFonts w:ascii="Times New Roman" w:hAnsi="Times New Roman" w:cs="Times New Roman"/>
          <w:b/>
          <w:sz w:val="24"/>
          <w:szCs w:val="24"/>
          <w:lang w:val="pt-BR"/>
        </w:rPr>
      </w:pPr>
    </w:p>
    <w:p w:rsidR="00FF0542" w:rsidRPr="00E0551E" w:rsidRDefault="002D0E17"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C</w:t>
      </w:r>
      <w:r w:rsidR="00C16993" w:rsidRPr="00E0551E">
        <w:rPr>
          <w:rFonts w:ascii="Times New Roman" w:hAnsi="Times New Roman" w:cs="Times New Roman"/>
          <w:sz w:val="24"/>
          <w:szCs w:val="24"/>
          <w:lang w:val="pt-BR"/>
        </w:rPr>
        <w:t xml:space="preserve">imento </w:t>
      </w:r>
      <w:proofErr w:type="spellStart"/>
      <w:r w:rsidRPr="00E0551E">
        <w:rPr>
          <w:rFonts w:ascii="Times New Roman" w:hAnsi="Times New Roman" w:cs="Times New Roman"/>
          <w:sz w:val="24"/>
          <w:szCs w:val="24"/>
          <w:lang w:val="pt-BR"/>
        </w:rPr>
        <w:t>Apodi</w:t>
      </w:r>
      <w:proofErr w:type="spellEnd"/>
      <w:r w:rsidR="00C16993" w:rsidRPr="00E0551E">
        <w:rPr>
          <w:rFonts w:ascii="Times New Roman" w:hAnsi="Times New Roman" w:cs="Times New Roman"/>
          <w:sz w:val="24"/>
          <w:szCs w:val="24"/>
          <w:lang w:val="pt-BR"/>
        </w:rPr>
        <w:t xml:space="preserve"> CP</w:t>
      </w:r>
      <w:r w:rsidR="00C35B14" w:rsidRPr="00E0551E">
        <w:rPr>
          <w:rFonts w:ascii="Times New Roman" w:hAnsi="Times New Roman" w:cs="Times New Roman"/>
          <w:sz w:val="24"/>
          <w:szCs w:val="24"/>
          <w:lang w:val="pt-BR"/>
        </w:rPr>
        <w:t xml:space="preserve"> </w:t>
      </w:r>
      <w:r w:rsidR="00C16993" w:rsidRPr="00E0551E">
        <w:rPr>
          <w:rFonts w:ascii="Times New Roman" w:hAnsi="Times New Roman" w:cs="Times New Roman"/>
          <w:sz w:val="24"/>
          <w:szCs w:val="24"/>
          <w:lang w:val="pt-BR"/>
        </w:rPr>
        <w:t>II</w:t>
      </w:r>
      <w:r w:rsidR="00EF0485" w:rsidRPr="00E0551E">
        <w:rPr>
          <w:rFonts w:ascii="Times New Roman" w:hAnsi="Times New Roman" w:cs="Times New Roman"/>
          <w:sz w:val="24"/>
          <w:szCs w:val="24"/>
          <w:lang w:val="pt-BR"/>
        </w:rPr>
        <w:t>-</w:t>
      </w:r>
      <w:r w:rsidR="000B31A5" w:rsidRPr="00E0551E">
        <w:rPr>
          <w:rFonts w:ascii="Times New Roman" w:hAnsi="Times New Roman" w:cs="Times New Roman"/>
          <w:sz w:val="24"/>
          <w:szCs w:val="24"/>
          <w:lang w:val="pt-BR"/>
        </w:rPr>
        <w:t>F</w:t>
      </w:r>
      <w:r w:rsidR="00EF0485" w:rsidRPr="00E0551E">
        <w:rPr>
          <w:rFonts w:ascii="Times New Roman" w:hAnsi="Times New Roman" w:cs="Times New Roman"/>
          <w:sz w:val="24"/>
          <w:szCs w:val="24"/>
          <w:lang w:val="pt-BR"/>
        </w:rPr>
        <w:t>-32</w:t>
      </w:r>
      <w:r w:rsidR="001B5844" w:rsidRPr="00E0551E">
        <w:rPr>
          <w:rFonts w:ascii="Times New Roman" w:hAnsi="Times New Roman" w:cs="Times New Roman"/>
          <w:sz w:val="24"/>
          <w:szCs w:val="24"/>
          <w:lang w:val="pt-BR"/>
        </w:rPr>
        <w:t>,</w:t>
      </w:r>
      <w:r w:rsidR="00580661" w:rsidRPr="00E0551E">
        <w:rPr>
          <w:rFonts w:ascii="Times New Roman" w:hAnsi="Times New Roman" w:cs="Times New Roman"/>
          <w:sz w:val="24"/>
          <w:szCs w:val="24"/>
          <w:lang w:val="pt-BR"/>
        </w:rPr>
        <w:t xml:space="preserve"> fabricado pela </w:t>
      </w:r>
      <w:r w:rsidRPr="00E0551E">
        <w:rPr>
          <w:rFonts w:ascii="Times New Roman" w:hAnsi="Times New Roman" w:cs="Times New Roman"/>
          <w:sz w:val="24"/>
          <w:szCs w:val="24"/>
          <w:lang w:val="pt-BR"/>
        </w:rPr>
        <w:t xml:space="preserve">Cia Industrial Cimento </w:t>
      </w:r>
      <w:proofErr w:type="spellStart"/>
      <w:r w:rsidRPr="00E0551E">
        <w:rPr>
          <w:rFonts w:ascii="Times New Roman" w:hAnsi="Times New Roman" w:cs="Times New Roman"/>
          <w:sz w:val="24"/>
          <w:szCs w:val="24"/>
          <w:lang w:val="pt-BR"/>
        </w:rPr>
        <w:t>Apodi</w:t>
      </w:r>
      <w:proofErr w:type="spellEnd"/>
      <w:r w:rsidR="001B5844" w:rsidRPr="00E0551E">
        <w:rPr>
          <w:rFonts w:ascii="Times New Roman" w:hAnsi="Times New Roman" w:cs="Times New Roman"/>
          <w:sz w:val="24"/>
          <w:szCs w:val="24"/>
          <w:lang w:val="pt-BR"/>
        </w:rPr>
        <w:t>,</w:t>
      </w:r>
      <w:r w:rsidR="00B30459" w:rsidRPr="00E0551E">
        <w:rPr>
          <w:rFonts w:ascii="Times New Roman" w:hAnsi="Times New Roman" w:cs="Times New Roman"/>
          <w:sz w:val="24"/>
          <w:szCs w:val="24"/>
          <w:lang w:val="pt-BR"/>
        </w:rPr>
        <w:t xml:space="preserve"> foi utilizado </w:t>
      </w:r>
      <w:r w:rsidR="00CC0E02" w:rsidRPr="00E0551E">
        <w:rPr>
          <w:rFonts w:ascii="Times New Roman" w:hAnsi="Times New Roman" w:cs="Times New Roman"/>
          <w:sz w:val="24"/>
          <w:szCs w:val="24"/>
          <w:lang w:val="pt-BR"/>
        </w:rPr>
        <w:t>neste estudo</w:t>
      </w:r>
      <w:r w:rsidR="00B30459" w:rsidRPr="00E0551E">
        <w:rPr>
          <w:rFonts w:ascii="Times New Roman" w:hAnsi="Times New Roman" w:cs="Times New Roman"/>
          <w:sz w:val="24"/>
          <w:szCs w:val="24"/>
          <w:lang w:val="pt-BR"/>
        </w:rPr>
        <w:t xml:space="preserve"> para confecção das argamassas. </w:t>
      </w:r>
    </w:p>
    <w:p w:rsidR="00FF0542" w:rsidRPr="00E0551E" w:rsidRDefault="00FF0542" w:rsidP="00EC43D1">
      <w:pPr>
        <w:pStyle w:val="PargrafodaLista"/>
        <w:spacing w:line="360" w:lineRule="auto"/>
        <w:ind w:left="708" w:firstLine="0"/>
        <w:jc w:val="both"/>
        <w:rPr>
          <w:rFonts w:ascii="Times New Roman" w:hAnsi="Times New Roman" w:cs="Times New Roman"/>
          <w:b/>
          <w:sz w:val="24"/>
          <w:szCs w:val="24"/>
          <w:lang w:val="pt-BR"/>
        </w:rPr>
      </w:pPr>
    </w:p>
    <w:p w:rsidR="00FF0542" w:rsidRPr="00E0551E" w:rsidRDefault="00FF0542"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7" w:name="_Toc84464256"/>
      <w:r w:rsidRPr="00E0551E">
        <w:rPr>
          <w:rFonts w:ascii="Times New Roman" w:hAnsi="Times New Roman" w:cs="Times New Roman"/>
          <w:b/>
          <w:sz w:val="24"/>
          <w:szCs w:val="24"/>
          <w:lang w:val="pt-BR"/>
        </w:rPr>
        <w:t>Areia</w:t>
      </w:r>
      <w:bookmarkEnd w:id="37"/>
    </w:p>
    <w:p w:rsidR="00C16993" w:rsidRPr="00E0551E" w:rsidRDefault="00C16993" w:rsidP="00EC43D1">
      <w:pPr>
        <w:pStyle w:val="PargrafodaLista"/>
        <w:spacing w:line="360" w:lineRule="auto"/>
        <w:ind w:left="567" w:firstLine="0"/>
        <w:jc w:val="both"/>
        <w:rPr>
          <w:rFonts w:ascii="Times New Roman" w:hAnsi="Times New Roman" w:cs="Times New Roman"/>
          <w:b/>
          <w:sz w:val="24"/>
          <w:szCs w:val="24"/>
          <w:lang w:val="pt-BR"/>
        </w:rPr>
      </w:pPr>
    </w:p>
    <w:p w:rsidR="00F054DA" w:rsidRPr="00E0551E" w:rsidRDefault="00C16993"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areia utilizada é proveniente das jazidas naturais localizadas </w:t>
      </w:r>
      <w:r w:rsidR="00D04878">
        <w:rPr>
          <w:rFonts w:ascii="Times New Roman" w:hAnsi="Times New Roman" w:cs="Times New Roman"/>
          <w:sz w:val="24"/>
          <w:szCs w:val="24"/>
          <w:lang w:val="pt-BR"/>
        </w:rPr>
        <w:t>as margens</w:t>
      </w:r>
      <w:r w:rsidRPr="00E0551E">
        <w:rPr>
          <w:rFonts w:ascii="Times New Roman" w:hAnsi="Times New Roman" w:cs="Times New Roman"/>
          <w:sz w:val="24"/>
          <w:szCs w:val="24"/>
          <w:lang w:val="pt-BR"/>
        </w:rPr>
        <w:t xml:space="preserve"> do rio </w:t>
      </w:r>
      <w:proofErr w:type="spellStart"/>
      <w:r w:rsidRPr="00E0551E">
        <w:rPr>
          <w:rFonts w:ascii="Times New Roman" w:hAnsi="Times New Roman" w:cs="Times New Roman"/>
          <w:sz w:val="24"/>
          <w:szCs w:val="24"/>
          <w:lang w:val="pt-BR"/>
        </w:rPr>
        <w:t>Poty</w:t>
      </w:r>
      <w:proofErr w:type="spellEnd"/>
      <w:r w:rsidRPr="00E0551E">
        <w:rPr>
          <w:rFonts w:ascii="Times New Roman" w:hAnsi="Times New Roman" w:cs="Times New Roman"/>
          <w:sz w:val="24"/>
          <w:szCs w:val="24"/>
          <w:lang w:val="pt-BR"/>
        </w:rPr>
        <w:t xml:space="preserve"> na Cidade de Teresina. </w:t>
      </w:r>
      <w:r w:rsidR="000508D3" w:rsidRPr="00E0551E">
        <w:rPr>
          <w:rFonts w:ascii="Times New Roman" w:hAnsi="Times New Roman" w:cs="Times New Roman"/>
          <w:sz w:val="24"/>
          <w:szCs w:val="24"/>
          <w:lang w:val="pt-BR"/>
        </w:rPr>
        <w:t xml:space="preserve">Com o intuito de se utilizar a areia da forma que é comercializada, este </w:t>
      </w:r>
      <w:r w:rsidR="00CC0E02" w:rsidRPr="00E0551E">
        <w:rPr>
          <w:rFonts w:ascii="Times New Roman" w:hAnsi="Times New Roman" w:cs="Times New Roman"/>
          <w:sz w:val="24"/>
          <w:szCs w:val="24"/>
          <w:lang w:val="pt-BR"/>
        </w:rPr>
        <w:t>estudo</w:t>
      </w:r>
      <w:r w:rsidR="000508D3" w:rsidRPr="00E0551E">
        <w:rPr>
          <w:rFonts w:ascii="Times New Roman" w:hAnsi="Times New Roman" w:cs="Times New Roman"/>
          <w:sz w:val="24"/>
          <w:szCs w:val="24"/>
          <w:lang w:val="pt-BR"/>
        </w:rPr>
        <w:t xml:space="preserve"> não seguiu o parâmetro de ser</w:t>
      </w:r>
      <w:r w:rsidRPr="00E0551E">
        <w:rPr>
          <w:rFonts w:ascii="Times New Roman" w:hAnsi="Times New Roman" w:cs="Times New Roman"/>
          <w:sz w:val="24"/>
          <w:szCs w:val="24"/>
          <w:lang w:val="pt-BR"/>
        </w:rPr>
        <w:t xml:space="preserve"> uma areia normalizada </w:t>
      </w:r>
      <w:r w:rsidR="00BD481D" w:rsidRPr="00E0551E">
        <w:rPr>
          <w:rFonts w:ascii="Times New Roman" w:hAnsi="Times New Roman" w:cs="Times New Roman"/>
          <w:sz w:val="24"/>
          <w:szCs w:val="24"/>
          <w:lang w:val="pt-BR"/>
        </w:rPr>
        <w:t>para confecção dos corpos de provas a serem submetidos aos ensaios mecânicos, como prevê a NBR 7215:2019</w:t>
      </w:r>
      <w:r w:rsidR="000508D3" w:rsidRPr="00E0551E">
        <w:rPr>
          <w:rFonts w:ascii="Times New Roman" w:hAnsi="Times New Roman" w:cs="Times New Roman"/>
          <w:sz w:val="24"/>
          <w:szCs w:val="24"/>
          <w:lang w:val="pt-BR"/>
        </w:rPr>
        <w:t>.</w:t>
      </w:r>
      <w:r w:rsidR="00BD481D" w:rsidRPr="00E0551E">
        <w:rPr>
          <w:rFonts w:ascii="Times New Roman" w:hAnsi="Times New Roman" w:cs="Times New Roman"/>
          <w:sz w:val="24"/>
          <w:szCs w:val="24"/>
          <w:lang w:val="pt-BR"/>
        </w:rPr>
        <w:t xml:space="preserve"> </w:t>
      </w:r>
    </w:p>
    <w:p w:rsidR="007D7147" w:rsidRPr="00E0551E" w:rsidRDefault="007D7147" w:rsidP="00EC43D1">
      <w:pPr>
        <w:spacing w:line="360" w:lineRule="auto"/>
        <w:ind w:firstLine="0"/>
        <w:jc w:val="both"/>
        <w:rPr>
          <w:rFonts w:ascii="Times New Roman" w:hAnsi="Times New Roman" w:cs="Times New Roman"/>
          <w:sz w:val="24"/>
          <w:szCs w:val="24"/>
          <w:lang w:val="pt-BR"/>
        </w:rPr>
      </w:pPr>
    </w:p>
    <w:p w:rsidR="007D7147" w:rsidRPr="00E0551E" w:rsidRDefault="007D7147" w:rsidP="00F20C67">
      <w:pPr>
        <w:pStyle w:val="PargrafodaLista"/>
        <w:numPr>
          <w:ilvl w:val="1"/>
          <w:numId w:val="19"/>
        </w:numPr>
        <w:spacing w:line="360" w:lineRule="auto"/>
        <w:ind w:left="567" w:hanging="567"/>
        <w:jc w:val="both"/>
        <w:outlineLvl w:val="0"/>
        <w:rPr>
          <w:rFonts w:ascii="Times New Roman" w:hAnsi="Times New Roman" w:cs="Times New Roman"/>
          <w:b/>
          <w:sz w:val="24"/>
          <w:szCs w:val="24"/>
          <w:lang w:val="pt-BR"/>
        </w:rPr>
      </w:pPr>
      <w:bookmarkStart w:id="38" w:name="_Toc84464257"/>
      <w:r w:rsidRPr="00E0551E">
        <w:rPr>
          <w:rFonts w:ascii="Times New Roman" w:hAnsi="Times New Roman" w:cs="Times New Roman"/>
          <w:b/>
          <w:sz w:val="24"/>
          <w:szCs w:val="24"/>
          <w:lang w:val="pt-BR"/>
        </w:rPr>
        <w:t>Métodos</w:t>
      </w:r>
      <w:bookmarkEnd w:id="38"/>
      <w:r w:rsidRPr="00E0551E">
        <w:rPr>
          <w:rFonts w:ascii="Times New Roman" w:hAnsi="Times New Roman" w:cs="Times New Roman"/>
          <w:b/>
          <w:sz w:val="24"/>
          <w:szCs w:val="24"/>
          <w:lang w:val="pt-BR"/>
        </w:rPr>
        <w:t xml:space="preserve"> </w:t>
      </w:r>
    </w:p>
    <w:p w:rsidR="007D7147" w:rsidRPr="00E0551E" w:rsidRDefault="007D7147" w:rsidP="00EC43D1">
      <w:pPr>
        <w:pStyle w:val="PargrafodaLista"/>
        <w:spacing w:line="360" w:lineRule="auto"/>
        <w:ind w:left="567" w:firstLine="0"/>
        <w:jc w:val="both"/>
        <w:rPr>
          <w:rFonts w:ascii="Times New Roman" w:hAnsi="Times New Roman" w:cs="Times New Roman"/>
          <w:b/>
          <w:sz w:val="24"/>
          <w:szCs w:val="24"/>
          <w:lang w:val="pt-BR"/>
        </w:rPr>
      </w:pPr>
    </w:p>
    <w:p w:rsidR="004137B3" w:rsidRPr="00E0551E" w:rsidRDefault="00ED4C64"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39" w:name="_Toc84464258"/>
      <w:r w:rsidRPr="00E0551E">
        <w:rPr>
          <w:rFonts w:ascii="Times New Roman" w:hAnsi="Times New Roman" w:cs="Times New Roman"/>
          <w:b/>
          <w:sz w:val="24"/>
          <w:szCs w:val="24"/>
          <w:lang w:val="pt-BR"/>
        </w:rPr>
        <w:t xml:space="preserve">Preparação do </w:t>
      </w:r>
      <w:r w:rsidR="00361742" w:rsidRPr="003220AE">
        <w:rPr>
          <w:rFonts w:ascii="Times New Roman" w:hAnsi="Times New Roman" w:cs="Times New Roman"/>
          <w:b/>
          <w:sz w:val="24"/>
          <w:szCs w:val="24"/>
          <w:lang w:val="pt-BR"/>
        </w:rPr>
        <w:t>p</w:t>
      </w:r>
      <w:r w:rsidR="00CA3B52" w:rsidRPr="003220AE">
        <w:rPr>
          <w:rFonts w:ascii="Times New Roman" w:hAnsi="Times New Roman" w:cs="Times New Roman"/>
          <w:b/>
          <w:sz w:val="24"/>
          <w:szCs w:val="24"/>
          <w:lang w:val="pt-BR"/>
        </w:rPr>
        <w:t>ó</w:t>
      </w:r>
      <w:r w:rsidR="00CA3B52" w:rsidRPr="00E0551E">
        <w:rPr>
          <w:rFonts w:ascii="Times New Roman" w:hAnsi="Times New Roman" w:cs="Times New Roman"/>
          <w:b/>
          <w:sz w:val="24"/>
          <w:szCs w:val="24"/>
          <w:lang w:val="pt-BR"/>
        </w:rPr>
        <w:t xml:space="preserve"> de vidro</w:t>
      </w:r>
      <w:bookmarkEnd w:id="39"/>
    </w:p>
    <w:p w:rsidR="004137B3" w:rsidRPr="00E0551E" w:rsidRDefault="004137B3" w:rsidP="00EC43D1">
      <w:pPr>
        <w:spacing w:line="360" w:lineRule="auto"/>
        <w:ind w:firstLine="0"/>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rejeitos de vidro recebidos em diversos tamanhos foram lavados com água e sabão neutro, para retirada de eventuais sujeiras que pudessem interferir nas caracterizações do material. Em seguida, os rejeitos foram secos ao ar livre e encaminhados para uma inicial trituração com o auxílio de um almofariz e pistilo (figura 01- a e b). </w:t>
      </w: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897573" w:rsidRDefault="00897573" w:rsidP="00FA5B67">
      <w:pPr>
        <w:spacing w:line="360" w:lineRule="auto"/>
        <w:ind w:firstLine="708"/>
        <w:jc w:val="both"/>
        <w:rPr>
          <w:rFonts w:ascii="Times New Roman" w:hAnsi="Times New Roman" w:cs="Times New Roman"/>
          <w:sz w:val="24"/>
          <w:szCs w:val="24"/>
          <w:lang w:val="pt-BR"/>
        </w:rPr>
      </w:pPr>
    </w:p>
    <w:p w:rsidR="00361742" w:rsidRPr="00E0551E" w:rsidRDefault="00361742" w:rsidP="00FA5B67">
      <w:pPr>
        <w:spacing w:line="360" w:lineRule="auto"/>
        <w:ind w:firstLine="708"/>
        <w:jc w:val="both"/>
        <w:rPr>
          <w:rFonts w:ascii="Times New Roman" w:hAnsi="Times New Roman" w:cs="Times New Roman"/>
          <w:sz w:val="24"/>
          <w:szCs w:val="24"/>
          <w:lang w:val="pt-BR"/>
        </w:rPr>
      </w:pPr>
    </w:p>
    <w:p w:rsidR="00897573" w:rsidRPr="00E0551E" w:rsidRDefault="00897573" w:rsidP="0003175C">
      <w:pPr>
        <w:pStyle w:val="Legenda"/>
        <w:ind w:firstLine="0"/>
        <w:rPr>
          <w:rFonts w:ascii="Times New Roman" w:hAnsi="Times New Roman" w:cs="Times New Roman"/>
          <w:b w:val="0"/>
          <w:sz w:val="20"/>
          <w:szCs w:val="20"/>
          <w:lang w:val="pt-BR"/>
        </w:rPr>
      </w:pPr>
    </w:p>
    <w:p w:rsidR="00263003" w:rsidRPr="00E0551E" w:rsidRDefault="00157E6D" w:rsidP="00FF7E30">
      <w:pPr>
        <w:pStyle w:val="Legenda"/>
        <w:ind w:firstLine="0"/>
        <w:jc w:val="center"/>
        <w:rPr>
          <w:rFonts w:ascii="Times New Roman" w:hAnsi="Times New Roman" w:cs="Times New Roman"/>
          <w:b w:val="0"/>
          <w:sz w:val="20"/>
          <w:szCs w:val="20"/>
          <w:lang w:val="pt-BR"/>
        </w:rPr>
      </w:pPr>
      <w:bookmarkStart w:id="40" w:name="_Toc83753351"/>
      <w:r w:rsidRPr="00E0551E">
        <w:rPr>
          <w:rFonts w:ascii="Times New Roman" w:hAnsi="Times New Roman" w:cs="Times New Roman"/>
          <w:b w:val="0"/>
          <w:sz w:val="20"/>
          <w:szCs w:val="20"/>
          <w:lang w:val="pt-BR"/>
        </w:rPr>
        <w:lastRenderedPageBreak/>
        <w:t>Figura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Rejeitos de vidro</w:t>
      </w:r>
      <w:r w:rsidR="004553BD">
        <w:rPr>
          <w:rFonts w:ascii="Times New Roman" w:hAnsi="Times New Roman" w:cs="Times New Roman"/>
          <w:b w:val="0"/>
          <w:sz w:val="20"/>
          <w:szCs w:val="20"/>
          <w:lang w:val="pt-BR"/>
        </w:rPr>
        <w:t>.</w:t>
      </w:r>
      <w:bookmarkEnd w:id="40"/>
    </w:p>
    <w:p w:rsidR="00FA5B67" w:rsidRPr="00E0551E" w:rsidRDefault="00080898" w:rsidP="00447B57">
      <w:pPr>
        <w:ind w:firstLine="0"/>
        <w:jc w:val="both"/>
        <w:rPr>
          <w:rFonts w:ascii="Times New Roman" w:hAnsi="Times New Roman" w:cs="Times New Roman"/>
          <w:sz w:val="20"/>
          <w:szCs w:val="20"/>
          <w:lang w:val="pt-BR"/>
        </w:rPr>
      </w:pPr>
      <w:r w:rsidRPr="00080898">
        <w:rPr>
          <w:rFonts w:ascii="Times New Roman" w:hAnsi="Times New Roman" w:cs="Times New Roman"/>
          <w:noProof/>
          <w:sz w:val="24"/>
          <w:szCs w:val="24"/>
          <w:lang w:eastAsia="pt-BR"/>
        </w:rPr>
        <w:pict>
          <v:rect id="Rectangle 4" o:spid="_x0000_s1043" alt="REJEITO DE VIDRO" style="position:absolute;left:0;text-align:left;margin-left:-1.8pt;margin-top:10.75pt;width:190.5pt;height:133.05pt;z-index:25169408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" strokecolor="#f79646 [3209]">
            <v:fill r:id="rId12" o:title="REJEITO DE VIDRO" recolor="t" type="frame"/>
          </v:rect>
        </w:pict>
      </w:r>
      <w:r w:rsidRPr="00080898">
        <w:rPr>
          <w:rFonts w:ascii="Times New Roman" w:hAnsi="Times New Roman" w:cs="Times New Roman"/>
          <w:noProof/>
          <w:sz w:val="24"/>
          <w:szCs w:val="24"/>
          <w:lang w:eastAsia="pt-BR"/>
        </w:rPr>
        <w:pict>
          <v:rect id="Rectangle 21" o:spid="_x0000_s1044" alt="TRITURAÇÃO DO REJEITO 3" style="position:absolute;left:0;text-align:left;margin-left:247.95pt;margin-top:10.75pt;width:190.5pt;height:133.05pt;z-index:25169510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" strokecolor="#f79646 [3209]">
            <v:fill r:id="rId13" o:title="TRITURAÇÃO DO REJEITO 3" recolor="t" type="frame"/>
          </v:rect>
        </w:pict>
      </w:r>
    </w:p>
    <w:p w:rsidR="00FA5B67" w:rsidRPr="00E0551E" w:rsidRDefault="00FA5B67" w:rsidP="00FA5B67">
      <w:pPr>
        <w:spacing w:line="360" w:lineRule="auto"/>
        <w:jc w:val="both"/>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                                                    </w:t>
      </w: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FA5B67" w:rsidRPr="00E0551E" w:rsidRDefault="00FA5B67" w:rsidP="00FA5B67">
      <w:pPr>
        <w:spacing w:line="360" w:lineRule="auto"/>
        <w:ind w:firstLine="708"/>
        <w:jc w:val="both"/>
        <w:rPr>
          <w:rFonts w:ascii="Times New Roman" w:hAnsi="Times New Roman" w:cs="Times New Roman"/>
          <w:sz w:val="24"/>
          <w:szCs w:val="24"/>
          <w:lang w:val="pt-BR"/>
        </w:rPr>
      </w:pPr>
    </w:p>
    <w:p w:rsidR="00897573" w:rsidRPr="00E0551E" w:rsidRDefault="00527158" w:rsidP="00527158">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r w:rsidR="00FA5B67" w:rsidRPr="00E0551E">
        <w:rPr>
          <w:rFonts w:ascii="Times New Roman" w:hAnsi="Times New Roman" w:cs="Times New Roman"/>
          <w:sz w:val="24"/>
          <w:szCs w:val="24"/>
          <w:lang w:val="pt-BR"/>
        </w:rPr>
        <w:t xml:space="preserve">   </w:t>
      </w:r>
    </w:p>
    <w:p w:rsidR="00FA5B67" w:rsidRDefault="00897573" w:rsidP="00527158">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r w:rsidR="00FA5B67" w:rsidRPr="00E0551E">
        <w:rPr>
          <w:rFonts w:ascii="Times New Roman" w:hAnsi="Times New Roman" w:cs="Times New Roman"/>
          <w:sz w:val="24"/>
          <w:szCs w:val="24"/>
          <w:lang w:val="pt-BR"/>
        </w:rPr>
        <w:t>(a)</w:t>
      </w:r>
      <w:r w:rsidR="00FA5B67" w:rsidRPr="00E0551E">
        <w:rPr>
          <w:rFonts w:ascii="Times New Roman" w:hAnsi="Times New Roman" w:cs="Times New Roman"/>
          <w:sz w:val="24"/>
          <w:szCs w:val="24"/>
          <w:lang w:val="pt-BR"/>
        </w:rPr>
        <w:tab/>
      </w:r>
      <w:r w:rsidR="00FA5B67" w:rsidRPr="00E0551E">
        <w:rPr>
          <w:rFonts w:ascii="Times New Roman" w:hAnsi="Times New Roman" w:cs="Times New Roman"/>
          <w:sz w:val="24"/>
          <w:szCs w:val="24"/>
          <w:lang w:val="pt-BR"/>
        </w:rPr>
        <w:tab/>
      </w:r>
      <w:r w:rsidR="00FA5B67" w:rsidRPr="00E0551E">
        <w:rPr>
          <w:rFonts w:ascii="Times New Roman" w:hAnsi="Times New Roman" w:cs="Times New Roman"/>
          <w:sz w:val="24"/>
          <w:szCs w:val="24"/>
          <w:lang w:val="pt-BR"/>
        </w:rPr>
        <w:tab/>
      </w:r>
      <w:r w:rsidR="00FA5B67" w:rsidRPr="00E0551E">
        <w:rPr>
          <w:rFonts w:ascii="Times New Roman" w:hAnsi="Times New Roman" w:cs="Times New Roman"/>
          <w:sz w:val="24"/>
          <w:szCs w:val="24"/>
          <w:lang w:val="pt-BR"/>
        </w:rPr>
        <w:tab/>
      </w:r>
      <w:r w:rsidR="00FA5B67" w:rsidRPr="00E0551E">
        <w:rPr>
          <w:rFonts w:ascii="Times New Roman" w:hAnsi="Times New Roman" w:cs="Times New Roman"/>
          <w:sz w:val="24"/>
          <w:szCs w:val="24"/>
          <w:lang w:val="pt-BR"/>
        </w:rPr>
        <w:tab/>
      </w:r>
      <w:r w:rsidR="00FA5B67"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 xml:space="preserve">      </w:t>
      </w:r>
      <w:r w:rsidR="00FA5B67" w:rsidRPr="00E0551E">
        <w:rPr>
          <w:rFonts w:ascii="Times New Roman" w:hAnsi="Times New Roman" w:cs="Times New Roman"/>
          <w:sz w:val="24"/>
          <w:szCs w:val="24"/>
          <w:lang w:val="pt-BR"/>
        </w:rPr>
        <w:t xml:space="preserve">        (b)</w:t>
      </w:r>
    </w:p>
    <w:p w:rsidR="00447B57" w:rsidRPr="00447B57" w:rsidRDefault="00447B57" w:rsidP="00447B57">
      <w:pPr>
        <w:ind w:firstLine="357"/>
        <w:jc w:val="both"/>
        <w:rPr>
          <w:rFonts w:ascii="Times New Roman" w:hAnsi="Times New Roman" w:cs="Times New Roman"/>
          <w:sz w:val="20"/>
          <w:szCs w:val="20"/>
          <w:lang w:val="pt-BR"/>
        </w:rPr>
      </w:pPr>
    </w:p>
    <w:p w:rsidR="00FA5B67" w:rsidRPr="00E0551E" w:rsidRDefault="00FA5B67"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447B57" w:rsidRDefault="00447B57" w:rsidP="00447B57">
      <w:pPr>
        <w:spacing w:line="360" w:lineRule="auto"/>
        <w:ind w:firstLine="709"/>
        <w:jc w:val="both"/>
        <w:rPr>
          <w:rFonts w:ascii="Times New Roman" w:hAnsi="Times New Roman" w:cs="Times New Roman"/>
          <w:sz w:val="24"/>
          <w:szCs w:val="24"/>
          <w:lang w:val="pt-BR"/>
        </w:rPr>
      </w:pPr>
    </w:p>
    <w:p w:rsidR="004137B3" w:rsidRPr="00E0551E" w:rsidRDefault="004137B3"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 posse do material triturado a etapa seguinte foi sua moagem </w:t>
      </w:r>
      <w:r w:rsidR="00815584" w:rsidRPr="00E0551E">
        <w:rPr>
          <w:rFonts w:ascii="Times New Roman" w:hAnsi="Times New Roman" w:cs="Times New Roman"/>
          <w:sz w:val="24"/>
          <w:szCs w:val="24"/>
          <w:lang w:val="pt-BR"/>
        </w:rPr>
        <w:t>no</w:t>
      </w:r>
      <w:r w:rsidR="002F6BA3" w:rsidRPr="00E0551E">
        <w:rPr>
          <w:rFonts w:ascii="Times New Roman" w:hAnsi="Times New Roman" w:cs="Times New Roman"/>
          <w:sz w:val="24"/>
          <w:szCs w:val="24"/>
          <w:lang w:val="pt-BR"/>
        </w:rPr>
        <w:t xml:space="preserve"> moinho de bolas, durante 8 horas ininterruptas, no Laboratório de Cerâmica da Pós </w:t>
      </w:r>
      <w:r w:rsidR="001564A4" w:rsidRPr="00E0551E">
        <w:rPr>
          <w:rFonts w:ascii="Times New Roman" w:hAnsi="Times New Roman" w:cs="Times New Roman"/>
          <w:sz w:val="24"/>
          <w:szCs w:val="24"/>
          <w:lang w:val="pt-BR"/>
        </w:rPr>
        <w:t>Graduação em Engenharia dos Materiais do</w:t>
      </w:r>
      <w:r w:rsidR="002F6BA3"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Instituto Federal do Piauí (IFPI), Camp</w:t>
      </w:r>
      <w:r w:rsidR="00D04878">
        <w:rPr>
          <w:rFonts w:ascii="Times New Roman" w:hAnsi="Times New Roman" w:cs="Times New Roman"/>
          <w:sz w:val="24"/>
          <w:szCs w:val="24"/>
          <w:lang w:val="pt-BR"/>
        </w:rPr>
        <w:t>u</w:t>
      </w:r>
      <w:r w:rsidRPr="00E0551E">
        <w:rPr>
          <w:rFonts w:ascii="Times New Roman" w:hAnsi="Times New Roman" w:cs="Times New Roman"/>
          <w:sz w:val="24"/>
          <w:szCs w:val="24"/>
          <w:lang w:val="pt-BR"/>
        </w:rPr>
        <w:t xml:space="preserve">s </w:t>
      </w:r>
      <w:r w:rsidR="00D04878">
        <w:rPr>
          <w:rFonts w:ascii="Times New Roman" w:hAnsi="Times New Roman" w:cs="Times New Roman"/>
          <w:sz w:val="24"/>
          <w:szCs w:val="24"/>
          <w:lang w:val="pt-BR"/>
        </w:rPr>
        <w:t xml:space="preserve">Teresina </w:t>
      </w:r>
      <w:r w:rsidRPr="00E0551E">
        <w:rPr>
          <w:rFonts w:ascii="Times New Roman" w:hAnsi="Times New Roman" w:cs="Times New Roman"/>
          <w:sz w:val="24"/>
          <w:szCs w:val="24"/>
          <w:lang w:val="pt-BR"/>
        </w:rPr>
        <w:t>Centr</w:t>
      </w:r>
      <w:r w:rsidR="00D04878">
        <w:rPr>
          <w:rFonts w:ascii="Times New Roman" w:hAnsi="Times New Roman" w:cs="Times New Roman"/>
          <w:sz w:val="24"/>
          <w:szCs w:val="24"/>
          <w:lang w:val="pt-BR"/>
        </w:rPr>
        <w:t>al</w:t>
      </w:r>
      <w:r w:rsidR="007D7147" w:rsidRPr="00E0551E">
        <w:rPr>
          <w:rFonts w:ascii="Times New Roman" w:hAnsi="Times New Roman" w:cs="Times New Roman"/>
          <w:sz w:val="24"/>
          <w:szCs w:val="24"/>
          <w:lang w:val="pt-BR"/>
        </w:rPr>
        <w:t xml:space="preserve">. </w:t>
      </w:r>
      <w:r w:rsidR="00337550" w:rsidRPr="00E0551E">
        <w:rPr>
          <w:rFonts w:ascii="Times New Roman" w:hAnsi="Times New Roman" w:cs="Times New Roman"/>
          <w:sz w:val="24"/>
          <w:szCs w:val="24"/>
          <w:lang w:val="pt-BR"/>
        </w:rPr>
        <w:t>Após a moagem</w:t>
      </w:r>
      <w:r w:rsidR="00527158" w:rsidRPr="00E0551E">
        <w:rPr>
          <w:rFonts w:ascii="Times New Roman" w:hAnsi="Times New Roman" w:cs="Times New Roman"/>
          <w:sz w:val="24"/>
          <w:szCs w:val="24"/>
          <w:lang w:val="pt-BR"/>
        </w:rPr>
        <w:t xml:space="preserve"> (figura 2a)</w:t>
      </w:r>
      <w:r w:rsidR="0033755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o material f</w:t>
      </w:r>
      <w:r w:rsidR="00527158" w:rsidRPr="00E0551E">
        <w:rPr>
          <w:rFonts w:ascii="Times New Roman" w:hAnsi="Times New Roman" w:cs="Times New Roman"/>
          <w:sz w:val="24"/>
          <w:szCs w:val="24"/>
          <w:lang w:val="pt-BR"/>
        </w:rPr>
        <w:t>oi peneira</w:t>
      </w:r>
      <w:r w:rsidRPr="00E0551E">
        <w:rPr>
          <w:rFonts w:ascii="Times New Roman" w:hAnsi="Times New Roman" w:cs="Times New Roman"/>
          <w:sz w:val="24"/>
          <w:szCs w:val="24"/>
          <w:lang w:val="pt-BR"/>
        </w:rPr>
        <w:t xml:space="preserve">do manualmente. O pó utilizado para confecção da argamassa é aquele passante na peneira nº 200 (74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w:t>
      </w:r>
      <w:r w:rsidR="00527158" w:rsidRPr="00E0551E">
        <w:rPr>
          <w:rFonts w:ascii="Times New Roman" w:hAnsi="Times New Roman" w:cs="Times New Roman"/>
          <w:sz w:val="24"/>
          <w:szCs w:val="24"/>
          <w:lang w:val="pt-BR"/>
        </w:rPr>
        <w:t>, conforme figura 2b.</w:t>
      </w:r>
      <w:r w:rsidRPr="00E0551E">
        <w:rPr>
          <w:rFonts w:ascii="Times New Roman" w:hAnsi="Times New Roman" w:cs="Times New Roman"/>
          <w:sz w:val="24"/>
          <w:szCs w:val="24"/>
          <w:lang w:val="pt-BR"/>
        </w:rPr>
        <w:t xml:space="preserve"> </w:t>
      </w:r>
    </w:p>
    <w:p w:rsidR="00931A36" w:rsidRPr="00E0551E" w:rsidRDefault="00931A36" w:rsidP="00EC43D1">
      <w:pPr>
        <w:spacing w:line="360" w:lineRule="auto"/>
        <w:ind w:firstLine="708"/>
        <w:jc w:val="both"/>
        <w:rPr>
          <w:rFonts w:ascii="Times New Roman" w:hAnsi="Times New Roman" w:cs="Times New Roman"/>
          <w:sz w:val="24"/>
          <w:szCs w:val="24"/>
          <w:lang w:val="pt-BR"/>
        </w:rPr>
      </w:pPr>
    </w:p>
    <w:p w:rsidR="00263003" w:rsidRPr="00E0551E" w:rsidRDefault="0003175C" w:rsidP="00FF7E30">
      <w:pPr>
        <w:pStyle w:val="Legenda"/>
        <w:ind w:firstLine="0"/>
        <w:jc w:val="center"/>
        <w:rPr>
          <w:b w:val="0"/>
          <w:lang w:val="pt-BR"/>
        </w:rPr>
      </w:pPr>
      <w:bookmarkStart w:id="41" w:name="_Toc83753352"/>
      <w:r w:rsidRPr="00E0551E">
        <w:rPr>
          <w:rFonts w:ascii="Times New Roman" w:hAnsi="Times New Roman" w:cs="Times New Roman"/>
          <w:b w:val="0"/>
          <w:sz w:val="20"/>
          <w:szCs w:val="20"/>
          <w:lang w:val="pt-BR"/>
        </w:rPr>
        <w:t>Figura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2</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r w:rsidR="00527158" w:rsidRPr="00E0551E">
        <w:rPr>
          <w:rFonts w:ascii="Times New Roman" w:hAnsi="Times New Roman" w:cs="Times New Roman"/>
          <w:b w:val="0"/>
          <w:sz w:val="20"/>
          <w:szCs w:val="20"/>
          <w:lang w:val="pt-BR"/>
        </w:rPr>
        <w:t xml:space="preserve">Processo de moagem do pó de vidro: a) </w:t>
      </w:r>
      <w:r w:rsidRPr="00E0551E">
        <w:rPr>
          <w:rFonts w:ascii="Times New Roman" w:hAnsi="Times New Roman" w:cs="Times New Roman"/>
          <w:b w:val="0"/>
          <w:sz w:val="20"/>
          <w:szCs w:val="20"/>
          <w:lang w:val="pt-BR"/>
        </w:rPr>
        <w:t>Moinho de bolas</w:t>
      </w:r>
      <w:r w:rsidR="00527158" w:rsidRPr="00E0551E">
        <w:rPr>
          <w:rFonts w:ascii="Times New Roman" w:hAnsi="Times New Roman" w:cs="Times New Roman"/>
          <w:b w:val="0"/>
          <w:sz w:val="20"/>
          <w:szCs w:val="20"/>
          <w:lang w:val="pt-BR"/>
        </w:rPr>
        <w:t>; b) Aspecto do pó de vidro.</w:t>
      </w:r>
      <w:bookmarkEnd w:id="41"/>
    </w:p>
    <w:p w:rsidR="00914009" w:rsidRPr="00E0551E" w:rsidRDefault="00914009" w:rsidP="00263003">
      <w:pPr>
        <w:pStyle w:val="Legenda"/>
        <w:keepNext/>
        <w:ind w:firstLine="0"/>
        <w:jc w:val="both"/>
        <w:rPr>
          <w:rFonts w:ascii="Times New Roman" w:hAnsi="Times New Roman" w:cs="Times New Roman"/>
          <w:sz w:val="20"/>
          <w:szCs w:val="20"/>
          <w:lang w:val="pt-BR"/>
        </w:rPr>
      </w:pPr>
    </w:p>
    <w:p w:rsidR="00F72A56" w:rsidRPr="00E0551E" w:rsidRDefault="00080898" w:rsidP="00EC43D1">
      <w:pPr>
        <w:spacing w:line="360" w:lineRule="auto"/>
        <w:ind w:firstLine="708"/>
        <w:jc w:val="both"/>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22" o:spid="_x0000_s1041" alt="PÓ DE VIDRO 2 - MOIDO 8 HORAS E PASSANDO NA PENEIRA 200" style="position:absolute;left:0;text-align:left;margin-left:247.95pt;margin-top:3.65pt;width:190.5pt;height:133.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" strokecolor="#f79646 [3209]">
            <v:fill r:id="rId14" o:title="PÓ DE VIDRO 2 - MOIDO 8 HORAS E PASSANDO NA PENEIRA 200" recolor="t" type="frame"/>
          </v:rect>
        </w:pict>
      </w:r>
      <w:r>
        <w:rPr>
          <w:rFonts w:ascii="Times New Roman" w:hAnsi="Times New Roman" w:cs="Times New Roman"/>
          <w:noProof/>
          <w:sz w:val="24"/>
          <w:szCs w:val="24"/>
          <w:lang w:val="pt-BR" w:eastAsia="pt-BR" w:bidi="ar-SA"/>
        </w:rPr>
        <w:pict>
          <v:rect id="Rectangle 6" o:spid="_x0000_s1040" alt="MOINHO DE BOLAS" style="position:absolute;left:0;text-align:left;margin-left:-1.8pt;margin-top:3.65pt;width:190.5pt;height:13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" strokecolor="#f79646 [3209]">
            <v:fill r:id="rId15" o:title="MOINHO DE BOLAS" recolor="t" type="frame"/>
          </v:rect>
        </w:pict>
      </w:r>
    </w:p>
    <w:p w:rsidR="00F72A56" w:rsidRPr="00E0551E" w:rsidRDefault="00F72A56" w:rsidP="00EC43D1">
      <w:pPr>
        <w:spacing w:line="360" w:lineRule="auto"/>
        <w:ind w:firstLine="708"/>
        <w:jc w:val="both"/>
        <w:rPr>
          <w:rFonts w:ascii="Times New Roman" w:hAnsi="Times New Roman" w:cs="Times New Roman"/>
          <w:sz w:val="24"/>
          <w:szCs w:val="24"/>
          <w:lang w:val="pt-BR"/>
        </w:rPr>
      </w:pPr>
    </w:p>
    <w:p w:rsidR="00F72A56" w:rsidRPr="00E0551E" w:rsidRDefault="00F72A56" w:rsidP="00EC43D1">
      <w:pPr>
        <w:spacing w:line="360" w:lineRule="auto"/>
        <w:ind w:firstLine="708"/>
        <w:jc w:val="both"/>
        <w:rPr>
          <w:rFonts w:ascii="Times New Roman" w:hAnsi="Times New Roman" w:cs="Times New Roman"/>
          <w:sz w:val="24"/>
          <w:szCs w:val="24"/>
          <w:lang w:val="pt-BR"/>
        </w:rPr>
      </w:pPr>
    </w:p>
    <w:p w:rsidR="00931A36" w:rsidRPr="00E0551E" w:rsidRDefault="00931A36" w:rsidP="00EC43D1">
      <w:pPr>
        <w:spacing w:line="360" w:lineRule="auto"/>
        <w:ind w:firstLine="708"/>
        <w:jc w:val="both"/>
        <w:rPr>
          <w:rFonts w:ascii="Times New Roman" w:hAnsi="Times New Roman" w:cs="Times New Roman"/>
          <w:strike/>
          <w:color w:val="FF0000"/>
          <w:sz w:val="24"/>
          <w:szCs w:val="24"/>
          <w:lang w:val="pt-BR"/>
        </w:rPr>
      </w:pPr>
    </w:p>
    <w:p w:rsidR="004137B3" w:rsidRPr="00E0551E" w:rsidRDefault="004137B3" w:rsidP="00EC43D1">
      <w:pPr>
        <w:spacing w:line="360" w:lineRule="auto"/>
        <w:ind w:firstLine="0"/>
        <w:jc w:val="both"/>
        <w:rPr>
          <w:rFonts w:ascii="Times New Roman" w:hAnsi="Times New Roman" w:cs="Times New Roman"/>
          <w:sz w:val="24"/>
          <w:szCs w:val="24"/>
          <w:lang w:val="pt-BR"/>
        </w:rPr>
      </w:pPr>
    </w:p>
    <w:p w:rsidR="00931A36" w:rsidRPr="00E0551E" w:rsidRDefault="00931A36" w:rsidP="00EC43D1">
      <w:pPr>
        <w:spacing w:line="360" w:lineRule="auto"/>
        <w:ind w:firstLine="0"/>
        <w:jc w:val="both"/>
        <w:rPr>
          <w:rFonts w:ascii="Times New Roman" w:hAnsi="Times New Roman" w:cs="Times New Roman"/>
          <w:sz w:val="24"/>
          <w:szCs w:val="24"/>
          <w:lang w:val="pt-BR"/>
        </w:rPr>
      </w:pPr>
    </w:p>
    <w:p w:rsidR="00931A36" w:rsidRPr="00E0551E" w:rsidRDefault="00931A36" w:rsidP="00EC43D1">
      <w:pPr>
        <w:spacing w:line="360" w:lineRule="auto"/>
        <w:ind w:firstLine="0"/>
        <w:jc w:val="both"/>
        <w:rPr>
          <w:rFonts w:ascii="Times New Roman" w:hAnsi="Times New Roman" w:cs="Times New Roman"/>
          <w:sz w:val="24"/>
          <w:szCs w:val="24"/>
          <w:lang w:val="pt-BR"/>
        </w:rPr>
      </w:pPr>
    </w:p>
    <w:p w:rsidR="00527158" w:rsidRDefault="00527158" w:rsidP="00527158">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(a)</w:t>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 xml:space="preserve">        (b)</w:t>
      </w:r>
    </w:p>
    <w:p w:rsidR="00447B57" w:rsidRPr="00447B57" w:rsidRDefault="00447B57" w:rsidP="00447B57">
      <w:pPr>
        <w:jc w:val="both"/>
        <w:rPr>
          <w:rFonts w:ascii="Times New Roman" w:hAnsi="Times New Roman" w:cs="Times New Roman"/>
          <w:sz w:val="20"/>
          <w:szCs w:val="20"/>
          <w:lang w:val="pt-BR"/>
        </w:rPr>
      </w:pPr>
    </w:p>
    <w:p w:rsidR="00914009" w:rsidRPr="00E0551E" w:rsidRDefault="00914009"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931A36" w:rsidRDefault="00931A36" w:rsidP="00EC43D1">
      <w:pPr>
        <w:spacing w:line="360" w:lineRule="auto"/>
        <w:ind w:firstLine="0"/>
        <w:jc w:val="both"/>
        <w:rPr>
          <w:rFonts w:ascii="Times New Roman" w:hAnsi="Times New Roman" w:cs="Times New Roman"/>
          <w:sz w:val="24"/>
          <w:szCs w:val="24"/>
          <w:lang w:val="pt-BR"/>
        </w:rPr>
      </w:pPr>
    </w:p>
    <w:p w:rsidR="00447B57" w:rsidRDefault="00447B57" w:rsidP="00EC43D1">
      <w:pPr>
        <w:spacing w:line="360" w:lineRule="auto"/>
        <w:ind w:firstLine="0"/>
        <w:jc w:val="both"/>
        <w:rPr>
          <w:rFonts w:ascii="Times New Roman" w:hAnsi="Times New Roman" w:cs="Times New Roman"/>
          <w:sz w:val="24"/>
          <w:szCs w:val="24"/>
          <w:lang w:val="pt-BR"/>
        </w:rPr>
      </w:pPr>
    </w:p>
    <w:p w:rsidR="00447B57" w:rsidRDefault="00447B57" w:rsidP="00EC43D1">
      <w:pPr>
        <w:spacing w:line="360" w:lineRule="auto"/>
        <w:ind w:firstLine="0"/>
        <w:jc w:val="both"/>
        <w:rPr>
          <w:rFonts w:ascii="Times New Roman" w:hAnsi="Times New Roman" w:cs="Times New Roman"/>
          <w:sz w:val="24"/>
          <w:szCs w:val="24"/>
          <w:lang w:val="pt-BR"/>
        </w:rPr>
      </w:pPr>
    </w:p>
    <w:p w:rsidR="00447B57" w:rsidRDefault="00447B57" w:rsidP="00EC43D1">
      <w:pPr>
        <w:spacing w:line="360" w:lineRule="auto"/>
        <w:ind w:firstLine="0"/>
        <w:jc w:val="both"/>
        <w:rPr>
          <w:rFonts w:ascii="Times New Roman" w:hAnsi="Times New Roman" w:cs="Times New Roman"/>
          <w:sz w:val="24"/>
          <w:szCs w:val="24"/>
          <w:lang w:val="pt-BR"/>
        </w:rPr>
      </w:pPr>
    </w:p>
    <w:p w:rsidR="00447B57" w:rsidRDefault="00447B57" w:rsidP="00EC43D1">
      <w:pPr>
        <w:spacing w:line="360" w:lineRule="auto"/>
        <w:ind w:firstLine="0"/>
        <w:jc w:val="both"/>
        <w:rPr>
          <w:rFonts w:ascii="Times New Roman" w:hAnsi="Times New Roman" w:cs="Times New Roman"/>
          <w:sz w:val="24"/>
          <w:szCs w:val="24"/>
          <w:lang w:val="pt-BR"/>
        </w:rPr>
      </w:pPr>
    </w:p>
    <w:p w:rsidR="00447B57" w:rsidRPr="00E0551E" w:rsidRDefault="00447B57" w:rsidP="00EC43D1">
      <w:pPr>
        <w:spacing w:line="360" w:lineRule="auto"/>
        <w:ind w:firstLine="0"/>
        <w:jc w:val="both"/>
        <w:rPr>
          <w:rFonts w:ascii="Times New Roman" w:hAnsi="Times New Roman" w:cs="Times New Roman"/>
          <w:sz w:val="24"/>
          <w:szCs w:val="24"/>
          <w:lang w:val="pt-BR"/>
        </w:rPr>
      </w:pPr>
    </w:p>
    <w:p w:rsidR="00345B0E" w:rsidRPr="00E0551E" w:rsidRDefault="00345B0E"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42" w:name="_Toc84464259"/>
      <w:r w:rsidRPr="00E0551E">
        <w:rPr>
          <w:rFonts w:ascii="Times New Roman" w:hAnsi="Times New Roman" w:cs="Times New Roman"/>
          <w:b/>
          <w:sz w:val="24"/>
          <w:szCs w:val="24"/>
          <w:lang w:val="pt-BR"/>
        </w:rPr>
        <w:lastRenderedPageBreak/>
        <w:t xml:space="preserve">Caracterização do </w:t>
      </w:r>
      <w:r w:rsidR="00361742">
        <w:rPr>
          <w:rFonts w:ascii="Times New Roman" w:hAnsi="Times New Roman" w:cs="Times New Roman"/>
          <w:b/>
          <w:sz w:val="24"/>
          <w:szCs w:val="24"/>
          <w:lang w:val="pt-BR"/>
        </w:rPr>
        <w:t>p</w:t>
      </w:r>
      <w:r w:rsidRPr="00E0551E">
        <w:rPr>
          <w:rFonts w:ascii="Times New Roman" w:hAnsi="Times New Roman" w:cs="Times New Roman"/>
          <w:b/>
          <w:sz w:val="24"/>
          <w:szCs w:val="24"/>
          <w:lang w:val="pt-BR"/>
        </w:rPr>
        <w:t>ó de vidro</w:t>
      </w:r>
      <w:bookmarkEnd w:id="42"/>
    </w:p>
    <w:p w:rsidR="001564A4" w:rsidRPr="00E0551E" w:rsidRDefault="001564A4" w:rsidP="00EC43D1">
      <w:pPr>
        <w:pStyle w:val="PargrafodaLista"/>
        <w:spacing w:line="360" w:lineRule="auto"/>
        <w:ind w:left="357" w:firstLine="0"/>
        <w:jc w:val="both"/>
        <w:rPr>
          <w:rFonts w:ascii="Times New Roman" w:hAnsi="Times New Roman" w:cs="Times New Roman"/>
          <w:b/>
          <w:sz w:val="24"/>
          <w:szCs w:val="24"/>
          <w:lang w:val="pt-BR"/>
        </w:rPr>
      </w:pPr>
    </w:p>
    <w:p w:rsidR="001564A4" w:rsidRPr="00E0551E" w:rsidRDefault="00DA5898"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43" w:name="_Toc84464260"/>
      <w:r w:rsidRPr="00E0551E">
        <w:rPr>
          <w:rFonts w:ascii="Times New Roman" w:hAnsi="Times New Roman" w:cs="Times New Roman"/>
          <w:b/>
          <w:sz w:val="24"/>
          <w:szCs w:val="24"/>
          <w:lang w:val="pt-BR"/>
        </w:rPr>
        <w:t xml:space="preserve">Difração de </w:t>
      </w:r>
      <w:r w:rsidR="003220AE">
        <w:rPr>
          <w:rFonts w:ascii="Times New Roman" w:hAnsi="Times New Roman" w:cs="Times New Roman"/>
          <w:b/>
          <w:sz w:val="24"/>
          <w:szCs w:val="24"/>
          <w:lang w:val="pt-BR"/>
        </w:rPr>
        <w:t>r</w:t>
      </w:r>
      <w:r w:rsidRPr="00E0551E">
        <w:rPr>
          <w:rFonts w:ascii="Times New Roman" w:hAnsi="Times New Roman" w:cs="Times New Roman"/>
          <w:b/>
          <w:sz w:val="24"/>
          <w:szCs w:val="24"/>
          <w:lang w:val="pt-BR"/>
        </w:rPr>
        <w:t>aios X</w:t>
      </w:r>
      <w:bookmarkEnd w:id="43"/>
    </w:p>
    <w:p w:rsidR="00DA5898" w:rsidRPr="00E0551E" w:rsidRDefault="00DA5898" w:rsidP="00EC43D1">
      <w:pPr>
        <w:spacing w:line="360" w:lineRule="auto"/>
        <w:ind w:firstLine="0"/>
        <w:jc w:val="both"/>
        <w:rPr>
          <w:rFonts w:ascii="Times New Roman" w:hAnsi="Times New Roman" w:cs="Times New Roman"/>
          <w:b/>
          <w:sz w:val="24"/>
          <w:szCs w:val="24"/>
          <w:lang w:val="pt-BR"/>
        </w:rPr>
      </w:pPr>
    </w:p>
    <w:p w:rsidR="00F50DE6" w:rsidRPr="00E0551E" w:rsidRDefault="00392CF5"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pó de vidro foi analisado por Difração de raios X (</w:t>
      </w:r>
      <w:r w:rsidR="00F10997" w:rsidRPr="00E0551E">
        <w:rPr>
          <w:rFonts w:ascii="Times New Roman" w:hAnsi="Times New Roman" w:cs="Times New Roman"/>
          <w:sz w:val="24"/>
          <w:szCs w:val="24"/>
          <w:lang w:val="pt-BR"/>
        </w:rPr>
        <w:t>DRX</w:t>
      </w:r>
      <w:r w:rsidRPr="00E0551E">
        <w:rPr>
          <w:rFonts w:ascii="Times New Roman" w:hAnsi="Times New Roman" w:cs="Times New Roman"/>
          <w:sz w:val="24"/>
          <w:szCs w:val="24"/>
          <w:lang w:val="pt-BR"/>
        </w:rPr>
        <w:t>)</w:t>
      </w:r>
      <w:r w:rsidR="00F10997" w:rsidRPr="00E0551E">
        <w:rPr>
          <w:rFonts w:ascii="Times New Roman" w:hAnsi="Times New Roman" w:cs="Times New Roman"/>
          <w:sz w:val="24"/>
          <w:szCs w:val="24"/>
          <w:lang w:val="pt-BR"/>
        </w:rPr>
        <w:t xml:space="preserve"> </w:t>
      </w:r>
      <w:r w:rsidR="00933B7D" w:rsidRPr="00E0551E">
        <w:rPr>
          <w:rFonts w:ascii="Times New Roman" w:hAnsi="Times New Roman" w:cs="Times New Roman"/>
          <w:sz w:val="24"/>
          <w:szCs w:val="24"/>
          <w:lang w:val="pt-BR"/>
        </w:rPr>
        <w:t>através</w:t>
      </w:r>
      <w:r w:rsidR="00F10997" w:rsidRPr="00E0551E">
        <w:rPr>
          <w:rFonts w:ascii="Times New Roman" w:hAnsi="Times New Roman" w:cs="Times New Roman"/>
          <w:sz w:val="24"/>
          <w:szCs w:val="24"/>
          <w:lang w:val="pt-BR"/>
        </w:rPr>
        <w:t xml:space="preserve"> do equipamento </w:t>
      </w:r>
      <w:proofErr w:type="spellStart"/>
      <w:r w:rsidR="00F10997" w:rsidRPr="00E0551E">
        <w:rPr>
          <w:rFonts w:ascii="Times New Roman" w:hAnsi="Times New Roman" w:cs="Times New Roman"/>
          <w:sz w:val="24"/>
          <w:szCs w:val="24"/>
          <w:lang w:val="pt-BR"/>
        </w:rPr>
        <w:t>Shimadzu</w:t>
      </w:r>
      <w:proofErr w:type="spellEnd"/>
      <w:r w:rsidR="00F10997" w:rsidRPr="00E0551E">
        <w:rPr>
          <w:rFonts w:ascii="Times New Roman" w:hAnsi="Times New Roman" w:cs="Times New Roman"/>
          <w:sz w:val="24"/>
          <w:szCs w:val="24"/>
          <w:lang w:val="pt-BR"/>
        </w:rPr>
        <w:t xml:space="preserve"> modelo XRD-6000</w:t>
      </w:r>
      <w:r w:rsidR="009B768A" w:rsidRPr="00E0551E">
        <w:rPr>
          <w:rFonts w:ascii="Times New Roman" w:hAnsi="Times New Roman" w:cs="Times New Roman"/>
          <w:sz w:val="24"/>
          <w:szCs w:val="24"/>
          <w:lang w:val="pt-BR"/>
        </w:rPr>
        <w:t xml:space="preserve"> pertencente a</w:t>
      </w:r>
      <w:r w:rsidR="009B768A" w:rsidRPr="00E0551E">
        <w:rPr>
          <w:rFonts w:ascii="Times New Roman" w:eastAsia="Arial" w:hAnsi="Times New Roman" w:cs="Times New Roman"/>
          <w:color w:val="000000" w:themeColor="text1"/>
          <w:sz w:val="24"/>
          <w:szCs w:val="24"/>
          <w:lang w:val="pt-BR"/>
        </w:rPr>
        <w:t xml:space="preserve">o Programa de Pós-Graduação em Ciência e Engenharia de Materiais, Centro de Ciências Exatas e Tecnologia – CCET, Universidade Federal de </w:t>
      </w:r>
      <w:proofErr w:type="spellStart"/>
      <w:r w:rsidR="009B768A" w:rsidRPr="00E0551E">
        <w:rPr>
          <w:rFonts w:ascii="Times New Roman" w:eastAsia="Arial" w:hAnsi="Times New Roman" w:cs="Times New Roman"/>
          <w:color w:val="000000" w:themeColor="text1"/>
          <w:sz w:val="24"/>
          <w:szCs w:val="24"/>
          <w:lang w:val="pt-BR"/>
        </w:rPr>
        <w:t>Sergipe-UFS</w:t>
      </w:r>
      <w:proofErr w:type="spellEnd"/>
      <w:r w:rsidR="00F10997" w:rsidRPr="00E0551E">
        <w:rPr>
          <w:rFonts w:ascii="Times New Roman" w:hAnsi="Times New Roman" w:cs="Times New Roman"/>
          <w:sz w:val="24"/>
          <w:szCs w:val="24"/>
          <w:lang w:val="pt-BR"/>
        </w:rPr>
        <w:t xml:space="preserve">. </w:t>
      </w:r>
      <w:r w:rsidR="009F6F35" w:rsidRPr="00E0551E">
        <w:rPr>
          <w:rFonts w:ascii="Times New Roman" w:hAnsi="Times New Roman" w:cs="Times New Roman"/>
          <w:sz w:val="24"/>
          <w:szCs w:val="24"/>
          <w:lang w:val="pt-BR"/>
        </w:rPr>
        <w:t>As condições para a análise obedeceram</w:t>
      </w:r>
      <w:r w:rsidR="00EE3883" w:rsidRPr="00E0551E">
        <w:rPr>
          <w:rFonts w:ascii="Times New Roman" w:hAnsi="Times New Roman" w:cs="Times New Roman"/>
          <w:sz w:val="24"/>
          <w:szCs w:val="24"/>
          <w:lang w:val="pt-BR"/>
        </w:rPr>
        <w:t xml:space="preserve"> aos</w:t>
      </w:r>
      <w:r w:rsidR="002D4233" w:rsidRPr="00E0551E">
        <w:rPr>
          <w:rFonts w:ascii="Times New Roman" w:hAnsi="Times New Roman" w:cs="Times New Roman"/>
          <w:sz w:val="24"/>
          <w:szCs w:val="24"/>
          <w:lang w:val="pt-BR"/>
        </w:rPr>
        <w:t xml:space="preserve"> seguintes parâmetros: Radiação de Cu </w:t>
      </w:r>
      <w:proofErr w:type="spellStart"/>
      <w:r w:rsidR="002D4233" w:rsidRPr="00E0551E">
        <w:rPr>
          <w:rFonts w:ascii="Times New Roman" w:hAnsi="Times New Roman" w:cs="Times New Roman"/>
          <w:sz w:val="24"/>
          <w:szCs w:val="24"/>
          <w:lang w:val="pt-BR"/>
        </w:rPr>
        <w:t>Kα</w:t>
      </w:r>
      <w:proofErr w:type="spellEnd"/>
      <w:r w:rsidR="00EE3883" w:rsidRPr="00E0551E">
        <w:rPr>
          <w:rFonts w:ascii="Times New Roman" w:hAnsi="Times New Roman" w:cs="Times New Roman"/>
          <w:sz w:val="24"/>
          <w:szCs w:val="24"/>
          <w:lang w:val="pt-BR"/>
        </w:rPr>
        <w:t>; V</w:t>
      </w:r>
      <w:r w:rsidR="002D4233" w:rsidRPr="00E0551E">
        <w:rPr>
          <w:rFonts w:ascii="Times New Roman" w:hAnsi="Times New Roman" w:cs="Times New Roman"/>
          <w:sz w:val="24"/>
          <w:szCs w:val="24"/>
          <w:lang w:val="pt-BR"/>
        </w:rPr>
        <w:t xml:space="preserve">oltagem de 40 </w:t>
      </w:r>
      <w:proofErr w:type="gramStart"/>
      <w:r w:rsidR="002D4233" w:rsidRPr="00E0551E">
        <w:rPr>
          <w:rFonts w:ascii="Times New Roman" w:hAnsi="Times New Roman" w:cs="Times New Roman"/>
          <w:sz w:val="24"/>
          <w:szCs w:val="24"/>
          <w:lang w:val="pt-BR"/>
        </w:rPr>
        <w:t>kV</w:t>
      </w:r>
      <w:proofErr w:type="gramEnd"/>
      <w:r w:rsidR="00EE3883" w:rsidRPr="00E0551E">
        <w:rPr>
          <w:rFonts w:ascii="Times New Roman" w:hAnsi="Times New Roman" w:cs="Times New Roman"/>
          <w:sz w:val="24"/>
          <w:szCs w:val="24"/>
          <w:lang w:val="pt-BR"/>
        </w:rPr>
        <w:t>;</w:t>
      </w:r>
      <w:r w:rsidR="002D4233" w:rsidRPr="00E0551E">
        <w:rPr>
          <w:rFonts w:ascii="Times New Roman" w:hAnsi="Times New Roman" w:cs="Times New Roman"/>
          <w:sz w:val="24"/>
          <w:szCs w:val="24"/>
          <w:lang w:val="pt-BR"/>
        </w:rPr>
        <w:t xml:space="preserve"> </w:t>
      </w:r>
      <w:r w:rsidR="00EE3883" w:rsidRPr="00E0551E">
        <w:rPr>
          <w:rFonts w:ascii="Times New Roman" w:hAnsi="Times New Roman" w:cs="Times New Roman"/>
          <w:sz w:val="24"/>
          <w:szCs w:val="24"/>
          <w:lang w:val="pt-BR"/>
        </w:rPr>
        <w:t>C</w:t>
      </w:r>
      <w:r w:rsidR="002D4233" w:rsidRPr="00E0551E">
        <w:rPr>
          <w:rFonts w:ascii="Times New Roman" w:hAnsi="Times New Roman" w:cs="Times New Roman"/>
          <w:sz w:val="24"/>
          <w:szCs w:val="24"/>
          <w:lang w:val="pt-BR"/>
        </w:rPr>
        <w:t xml:space="preserve">orrente </w:t>
      </w:r>
      <w:r w:rsidR="00EE3883" w:rsidRPr="00E0551E">
        <w:rPr>
          <w:rFonts w:ascii="Times New Roman" w:hAnsi="Times New Roman" w:cs="Times New Roman"/>
          <w:sz w:val="24"/>
          <w:szCs w:val="24"/>
          <w:lang w:val="pt-BR"/>
        </w:rPr>
        <w:t xml:space="preserve">de </w:t>
      </w:r>
      <w:r w:rsidR="002D4233" w:rsidRPr="00E0551E">
        <w:rPr>
          <w:rFonts w:ascii="Times New Roman" w:hAnsi="Times New Roman" w:cs="Times New Roman"/>
          <w:sz w:val="24"/>
          <w:szCs w:val="24"/>
          <w:lang w:val="pt-BR"/>
        </w:rPr>
        <w:t>30 mA</w:t>
      </w:r>
      <w:r w:rsidR="00EE3883" w:rsidRPr="00E0551E">
        <w:rPr>
          <w:rFonts w:ascii="Times New Roman" w:hAnsi="Times New Roman" w:cs="Times New Roman"/>
          <w:sz w:val="24"/>
          <w:szCs w:val="24"/>
          <w:lang w:val="pt-BR"/>
        </w:rPr>
        <w:t xml:space="preserve">; Modo de varredura contínua com intervalo de 5° – </w:t>
      </w:r>
      <w:r w:rsidR="000C2FF1" w:rsidRPr="00E0551E">
        <w:rPr>
          <w:rFonts w:ascii="Times New Roman" w:hAnsi="Times New Roman" w:cs="Times New Roman"/>
          <w:sz w:val="24"/>
          <w:szCs w:val="24"/>
          <w:lang w:val="pt-BR"/>
        </w:rPr>
        <w:t>80° (2θ) e velocidade de 2º/min</w:t>
      </w:r>
      <w:r w:rsidR="00EE3883" w:rsidRPr="00E0551E">
        <w:rPr>
          <w:rFonts w:ascii="Times New Roman" w:hAnsi="Times New Roman" w:cs="Times New Roman"/>
          <w:sz w:val="24"/>
          <w:szCs w:val="24"/>
          <w:lang w:val="pt-BR"/>
        </w:rPr>
        <w:t>; Passo de amostragem de 0,02°</w:t>
      </w:r>
      <w:r w:rsidR="009B768A" w:rsidRPr="00E0551E">
        <w:rPr>
          <w:rFonts w:ascii="Times New Roman" w:hAnsi="Times New Roman" w:cs="Times New Roman"/>
          <w:sz w:val="24"/>
          <w:szCs w:val="24"/>
          <w:lang w:val="pt-BR"/>
        </w:rPr>
        <w:t>.</w:t>
      </w:r>
    </w:p>
    <w:p w:rsidR="00041AFA" w:rsidRPr="00E0551E" w:rsidRDefault="00041AFA" w:rsidP="00EC43D1">
      <w:pPr>
        <w:spacing w:line="360" w:lineRule="auto"/>
        <w:ind w:firstLine="709"/>
        <w:jc w:val="both"/>
        <w:rPr>
          <w:rFonts w:ascii="Times New Roman" w:hAnsi="Times New Roman" w:cs="Times New Roman"/>
          <w:sz w:val="24"/>
          <w:szCs w:val="24"/>
          <w:lang w:val="pt-BR"/>
        </w:rPr>
      </w:pPr>
    </w:p>
    <w:p w:rsidR="00F50DE6" w:rsidRPr="00E0551E" w:rsidRDefault="00F50DE6"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44" w:name="_Toc84464261"/>
      <w:r w:rsidRPr="00E0551E">
        <w:rPr>
          <w:rFonts w:ascii="Times New Roman" w:hAnsi="Times New Roman" w:cs="Times New Roman"/>
          <w:b/>
          <w:sz w:val="24"/>
          <w:szCs w:val="24"/>
          <w:lang w:val="pt-BR"/>
        </w:rPr>
        <w:t xml:space="preserve">Fluorescência de </w:t>
      </w:r>
      <w:r w:rsidR="00361742">
        <w:rPr>
          <w:rFonts w:ascii="Times New Roman" w:hAnsi="Times New Roman" w:cs="Times New Roman"/>
          <w:b/>
          <w:sz w:val="24"/>
          <w:szCs w:val="24"/>
          <w:lang w:val="pt-BR"/>
        </w:rPr>
        <w:t>r</w:t>
      </w:r>
      <w:r w:rsidRPr="00E0551E">
        <w:rPr>
          <w:rFonts w:ascii="Times New Roman" w:hAnsi="Times New Roman" w:cs="Times New Roman"/>
          <w:b/>
          <w:sz w:val="24"/>
          <w:szCs w:val="24"/>
          <w:lang w:val="pt-BR"/>
        </w:rPr>
        <w:t>aios X</w:t>
      </w:r>
      <w:bookmarkEnd w:id="44"/>
    </w:p>
    <w:p w:rsidR="00F50DE6" w:rsidRPr="00E0551E" w:rsidRDefault="00F50DE6" w:rsidP="00F50DE6">
      <w:pPr>
        <w:spacing w:line="360" w:lineRule="auto"/>
        <w:ind w:firstLine="0"/>
        <w:jc w:val="both"/>
        <w:rPr>
          <w:rFonts w:ascii="Times New Roman" w:hAnsi="Times New Roman" w:cs="Times New Roman"/>
          <w:b/>
          <w:sz w:val="24"/>
          <w:szCs w:val="24"/>
          <w:lang w:val="pt-BR"/>
        </w:rPr>
      </w:pPr>
    </w:p>
    <w:p w:rsidR="00F50DE6" w:rsidRPr="00E0551E" w:rsidRDefault="003247CD" w:rsidP="003247CD">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ensaio de Fluorescência foi realizado </w:t>
      </w:r>
      <w:r w:rsidR="00AF4699" w:rsidRPr="00E0551E">
        <w:rPr>
          <w:rFonts w:ascii="Times New Roman" w:hAnsi="Times New Roman" w:cs="Times New Roman"/>
          <w:sz w:val="24"/>
          <w:szCs w:val="24"/>
          <w:lang w:val="pt-BR"/>
        </w:rPr>
        <w:t xml:space="preserve">através do equipamento modelo </w:t>
      </w:r>
      <w:proofErr w:type="spellStart"/>
      <w:r w:rsidR="00AF4699" w:rsidRPr="00E0551E">
        <w:rPr>
          <w:rFonts w:ascii="Times New Roman" w:hAnsi="Times New Roman" w:cs="Times New Roman"/>
          <w:sz w:val="24"/>
          <w:szCs w:val="24"/>
          <w:lang w:val="pt-BR"/>
        </w:rPr>
        <w:t>Epsilon</w:t>
      </w:r>
      <w:proofErr w:type="spellEnd"/>
      <w:r w:rsidR="00AF4699" w:rsidRPr="00E0551E">
        <w:rPr>
          <w:rFonts w:ascii="Times New Roman" w:hAnsi="Times New Roman" w:cs="Times New Roman"/>
          <w:sz w:val="24"/>
          <w:szCs w:val="24"/>
          <w:lang w:val="pt-BR"/>
        </w:rPr>
        <w:t xml:space="preserve"> 3XL da </w:t>
      </w:r>
      <w:proofErr w:type="spellStart"/>
      <w:r w:rsidR="00AF4699" w:rsidRPr="00E0551E">
        <w:rPr>
          <w:rFonts w:ascii="Times New Roman" w:hAnsi="Times New Roman" w:cs="Times New Roman"/>
          <w:sz w:val="24"/>
          <w:szCs w:val="24"/>
          <w:lang w:val="pt-BR"/>
        </w:rPr>
        <w:t>Panalytical</w:t>
      </w:r>
      <w:proofErr w:type="spellEnd"/>
      <w:r w:rsidR="00AF4699" w:rsidRPr="00E0551E">
        <w:rPr>
          <w:rFonts w:ascii="Times New Roman" w:hAnsi="Times New Roman" w:cs="Times New Roman"/>
          <w:sz w:val="24"/>
          <w:szCs w:val="24"/>
          <w:lang w:val="pt-BR"/>
        </w:rPr>
        <w:t xml:space="preserve">, localizado </w:t>
      </w:r>
      <w:r w:rsidRPr="00E0551E">
        <w:rPr>
          <w:rFonts w:ascii="Times New Roman" w:hAnsi="Times New Roman" w:cs="Times New Roman"/>
          <w:sz w:val="24"/>
          <w:szCs w:val="24"/>
          <w:lang w:val="pt-BR"/>
        </w:rPr>
        <w:t xml:space="preserve">no laboratório do curso de Pós Graduação em </w:t>
      </w:r>
      <w:r w:rsidR="00AF4699" w:rsidRPr="00E0551E">
        <w:rPr>
          <w:rFonts w:ascii="Times New Roman" w:hAnsi="Times New Roman" w:cs="Times New Roman"/>
          <w:sz w:val="24"/>
          <w:szCs w:val="24"/>
          <w:lang w:val="pt-BR"/>
        </w:rPr>
        <w:t>Engenharia de Materiais do IFPI</w:t>
      </w:r>
      <w:r w:rsidR="00041652">
        <w:rPr>
          <w:rFonts w:ascii="Times New Roman" w:hAnsi="Times New Roman" w:cs="Times New Roman"/>
          <w:sz w:val="24"/>
          <w:szCs w:val="24"/>
          <w:lang w:val="pt-BR"/>
        </w:rPr>
        <w:t>, Campus Teresina Central</w:t>
      </w:r>
      <w:r w:rsidRPr="00E0551E">
        <w:rPr>
          <w:rFonts w:ascii="Times New Roman" w:hAnsi="Times New Roman" w:cs="Times New Roman"/>
          <w:sz w:val="24"/>
          <w:szCs w:val="24"/>
          <w:lang w:val="pt-BR"/>
        </w:rPr>
        <w:t>. O uso dessa técnica possibilitou a análise química do pó de vidro utilizado no projeto.</w:t>
      </w:r>
    </w:p>
    <w:p w:rsidR="001564A4" w:rsidRPr="00E0551E" w:rsidRDefault="001564A4" w:rsidP="00EC43D1">
      <w:pPr>
        <w:spacing w:line="360" w:lineRule="auto"/>
        <w:ind w:firstLine="0"/>
        <w:jc w:val="both"/>
        <w:rPr>
          <w:rFonts w:ascii="Times New Roman" w:hAnsi="Times New Roman" w:cs="Times New Roman"/>
          <w:b/>
          <w:sz w:val="24"/>
          <w:szCs w:val="24"/>
          <w:lang w:val="pt-BR"/>
        </w:rPr>
      </w:pPr>
    </w:p>
    <w:p w:rsidR="00933B7D" w:rsidRPr="00E0551E" w:rsidRDefault="00933B7D"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45" w:name="_Toc84464262"/>
      <w:r w:rsidRPr="00E0551E">
        <w:rPr>
          <w:rFonts w:ascii="Times New Roman" w:hAnsi="Times New Roman" w:cs="Times New Roman"/>
          <w:b/>
          <w:sz w:val="24"/>
          <w:szCs w:val="24"/>
          <w:lang w:val="pt-BR"/>
        </w:rPr>
        <w:t>M</w:t>
      </w:r>
      <w:r w:rsidR="00361742">
        <w:rPr>
          <w:rFonts w:ascii="Times New Roman" w:hAnsi="Times New Roman" w:cs="Times New Roman"/>
          <w:b/>
          <w:sz w:val="24"/>
          <w:szCs w:val="24"/>
          <w:lang w:val="pt-BR"/>
        </w:rPr>
        <w:t>icroscopia e</w:t>
      </w:r>
      <w:r w:rsidR="00DA4EBB" w:rsidRPr="00E0551E">
        <w:rPr>
          <w:rFonts w:ascii="Times New Roman" w:hAnsi="Times New Roman" w:cs="Times New Roman"/>
          <w:b/>
          <w:sz w:val="24"/>
          <w:szCs w:val="24"/>
          <w:lang w:val="pt-BR"/>
        </w:rPr>
        <w:t>letrônica de varredura</w:t>
      </w:r>
      <w:bookmarkEnd w:id="45"/>
    </w:p>
    <w:p w:rsidR="003073DC" w:rsidRPr="00E0551E" w:rsidRDefault="003073DC" w:rsidP="00EC43D1">
      <w:pPr>
        <w:pStyle w:val="Textodecomentrio"/>
        <w:ind w:firstLine="0"/>
        <w:rPr>
          <w:lang w:val="pt-BR"/>
        </w:rPr>
      </w:pPr>
    </w:p>
    <w:p w:rsidR="00737AD2" w:rsidRPr="00E0551E" w:rsidRDefault="00737AD2" w:rsidP="00EC43D1">
      <w:pPr>
        <w:pStyle w:val="Textodecomentrio"/>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Para a</w:t>
      </w:r>
      <w:r w:rsidR="00933B7D" w:rsidRPr="00E0551E">
        <w:rPr>
          <w:rFonts w:ascii="Times New Roman" w:hAnsi="Times New Roman" w:cs="Times New Roman"/>
          <w:sz w:val="24"/>
          <w:szCs w:val="24"/>
          <w:lang w:val="pt-BR"/>
        </w:rPr>
        <w:t xml:space="preserve"> análise morfológica dos rejeitos de vidro em pó foi realizado o MEV </w:t>
      </w:r>
      <w:r w:rsidRPr="00E0551E">
        <w:rPr>
          <w:rFonts w:ascii="Times New Roman" w:hAnsi="Times New Roman" w:cs="Times New Roman"/>
          <w:sz w:val="24"/>
          <w:szCs w:val="24"/>
          <w:lang w:val="pt-BR"/>
        </w:rPr>
        <w:t>com o auxílio do equipamento JEOL JCM 5700</w:t>
      </w:r>
      <w:r w:rsidR="003D6776" w:rsidRPr="00E0551E">
        <w:rPr>
          <w:rFonts w:ascii="Times New Roman" w:hAnsi="Times New Roman" w:cs="Times New Roman"/>
          <w:sz w:val="24"/>
          <w:szCs w:val="24"/>
          <w:lang w:val="pt-BR"/>
        </w:rPr>
        <w:t xml:space="preserve"> pertencente ao </w:t>
      </w:r>
      <w:r w:rsidR="003D6776" w:rsidRPr="00E0551E">
        <w:rPr>
          <w:rFonts w:ascii="Times New Roman" w:eastAsia="Arial" w:hAnsi="Times New Roman" w:cs="Times New Roman"/>
          <w:color w:val="000000" w:themeColor="text1"/>
          <w:sz w:val="24"/>
          <w:szCs w:val="24"/>
          <w:lang w:val="pt-BR"/>
        </w:rPr>
        <w:t xml:space="preserve">Programa de Pós-Graduação em Ciência e Engenharia de Materiais, </w:t>
      </w:r>
      <w:r w:rsidR="003D6776" w:rsidRPr="003220AE">
        <w:rPr>
          <w:rFonts w:ascii="Times New Roman" w:eastAsia="Arial" w:hAnsi="Times New Roman" w:cs="Times New Roman"/>
          <w:color w:val="000000" w:themeColor="text1"/>
          <w:sz w:val="24"/>
          <w:szCs w:val="24"/>
          <w:lang w:val="pt-BR"/>
        </w:rPr>
        <w:t>UFS</w:t>
      </w:r>
      <w:r w:rsidRPr="003220A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As amostras foram recobertas com uma camada de ouro para o ensaio.</w:t>
      </w:r>
    </w:p>
    <w:p w:rsidR="003073DC" w:rsidRPr="00E0551E" w:rsidRDefault="003073DC" w:rsidP="00EC43D1">
      <w:pPr>
        <w:pStyle w:val="Textodecomentrio"/>
        <w:ind w:firstLine="0"/>
        <w:rPr>
          <w:rFonts w:ascii="Times New Roman" w:hAnsi="Times New Roman" w:cs="Times New Roman"/>
          <w:sz w:val="24"/>
          <w:szCs w:val="24"/>
          <w:lang w:val="pt-BR"/>
        </w:rPr>
      </w:pPr>
    </w:p>
    <w:p w:rsidR="005A26F7" w:rsidRPr="00E0551E" w:rsidRDefault="005A26F7"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46" w:name="_Toc84464263"/>
      <w:r w:rsidRPr="00E0551E">
        <w:rPr>
          <w:rFonts w:ascii="Times New Roman" w:hAnsi="Times New Roman" w:cs="Times New Roman"/>
          <w:b/>
          <w:color w:val="000000"/>
          <w:sz w:val="24"/>
          <w:szCs w:val="24"/>
          <w:lang w:val="pt-BR"/>
        </w:rPr>
        <w:t>Análise granulométrica</w:t>
      </w:r>
      <w:bookmarkEnd w:id="46"/>
    </w:p>
    <w:p w:rsidR="005A26F7" w:rsidRPr="00E0551E" w:rsidRDefault="005A26F7" w:rsidP="00EC43D1">
      <w:pPr>
        <w:pStyle w:val="Corpodetexto"/>
        <w:tabs>
          <w:tab w:val="left" w:pos="284"/>
        </w:tabs>
        <w:spacing w:after="0" w:line="360" w:lineRule="auto"/>
        <w:jc w:val="both"/>
        <w:rPr>
          <w:rFonts w:ascii="Arial" w:hAnsi="Arial" w:cs="Arial"/>
          <w:b/>
          <w:sz w:val="20"/>
          <w:szCs w:val="20"/>
        </w:rPr>
      </w:pPr>
    </w:p>
    <w:p w:rsidR="00742CE8" w:rsidRPr="00E0551E" w:rsidRDefault="00742CE8" w:rsidP="00EC43D1">
      <w:pPr>
        <w:spacing w:line="360" w:lineRule="auto"/>
        <w:ind w:firstLine="708"/>
        <w:jc w:val="both"/>
        <w:rPr>
          <w:rFonts w:ascii="Times New Roman" w:hAnsi="Times New Roman" w:cs="Times New Roman"/>
          <w:sz w:val="24"/>
          <w:szCs w:val="24"/>
          <w:lang w:val="pt-BR"/>
        </w:rPr>
      </w:pPr>
      <w:r w:rsidRPr="00E0551E">
        <w:rPr>
          <w:rFonts w:ascii="Times New Roman" w:eastAsia="Arial" w:hAnsi="Times New Roman" w:cs="Times New Roman"/>
          <w:color w:val="000000" w:themeColor="text1"/>
          <w:sz w:val="24"/>
          <w:szCs w:val="24"/>
          <w:lang w:val="pt-BR"/>
        </w:rPr>
        <w:t>A análise da d</w:t>
      </w:r>
      <w:r w:rsidRPr="00E0551E">
        <w:rPr>
          <w:rFonts w:ascii="Times New Roman" w:hAnsi="Times New Roman" w:cs="Times New Roman"/>
          <w:sz w:val="24"/>
          <w:szCs w:val="24"/>
          <w:lang w:val="pt-BR"/>
        </w:rPr>
        <w:t>istribuição de tamanho e diâmetro médio das partículas do pó de vidro foi</w:t>
      </w:r>
      <w:r w:rsidRPr="00E0551E">
        <w:rPr>
          <w:rFonts w:ascii="Times New Roman" w:eastAsia="Arial" w:hAnsi="Times New Roman" w:cs="Times New Roman"/>
          <w:color w:val="000000" w:themeColor="text1"/>
          <w:sz w:val="24"/>
          <w:szCs w:val="24"/>
          <w:lang w:val="pt-BR"/>
        </w:rPr>
        <w:t xml:space="preserve"> realizada por um </w:t>
      </w:r>
      <w:proofErr w:type="spellStart"/>
      <w:r w:rsidRPr="00E0551E">
        <w:rPr>
          <w:rFonts w:ascii="Times New Roman" w:hAnsi="Times New Roman" w:cs="Times New Roman"/>
          <w:sz w:val="24"/>
          <w:szCs w:val="24"/>
          <w:lang w:val="pt-BR"/>
        </w:rPr>
        <w:t>granulometro</w:t>
      </w:r>
      <w:proofErr w:type="spellEnd"/>
      <w:r w:rsidRPr="00E0551E">
        <w:rPr>
          <w:rFonts w:ascii="Times New Roman" w:hAnsi="Times New Roman" w:cs="Times New Roman"/>
          <w:sz w:val="24"/>
          <w:szCs w:val="24"/>
          <w:lang w:val="pt-BR"/>
        </w:rPr>
        <w:t xml:space="preserve"> a laser (</w:t>
      </w:r>
      <w:proofErr w:type="spellStart"/>
      <w:r w:rsidRPr="00E0551E">
        <w:rPr>
          <w:rFonts w:ascii="Times New Roman" w:eastAsia="Arial" w:hAnsi="Times New Roman" w:cs="Times New Roman"/>
          <w:color w:val="000000" w:themeColor="text1"/>
          <w:sz w:val="24"/>
          <w:szCs w:val="24"/>
          <w:lang w:val="pt-BR"/>
        </w:rPr>
        <w:t>Matersizer</w:t>
      </w:r>
      <w:proofErr w:type="spellEnd"/>
      <w:r w:rsidRPr="00E0551E">
        <w:rPr>
          <w:rFonts w:ascii="Times New Roman" w:eastAsia="Arial" w:hAnsi="Times New Roman" w:cs="Times New Roman"/>
          <w:color w:val="000000" w:themeColor="text1"/>
          <w:sz w:val="24"/>
          <w:szCs w:val="24"/>
          <w:lang w:val="pt-BR"/>
        </w:rPr>
        <w:t xml:space="preserve"> 2000 E) com a colaboração do Programa de Pós-Graduação em Ciência e Engenharia de Materiais, UFS. </w:t>
      </w:r>
      <w:r w:rsidRPr="00E0551E">
        <w:rPr>
          <w:rFonts w:ascii="Times New Roman" w:hAnsi="Times New Roman" w:cs="Times New Roman"/>
          <w:sz w:val="24"/>
          <w:szCs w:val="24"/>
          <w:lang w:val="pt-BR"/>
        </w:rPr>
        <w:t>A fim de dispersar os aglomerados, o pó foi submetido à agitação por ultra</w:t>
      </w:r>
      <w:r w:rsidR="00041652">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som em água, antes de ser inserido na célula </w:t>
      </w:r>
      <w:proofErr w:type="gramStart"/>
      <w:r w:rsidRPr="00E0551E">
        <w:rPr>
          <w:rFonts w:ascii="Times New Roman" w:hAnsi="Times New Roman" w:cs="Times New Roman"/>
          <w:sz w:val="24"/>
          <w:szCs w:val="24"/>
          <w:lang w:val="pt-BR"/>
        </w:rPr>
        <w:t>do porta</w:t>
      </w:r>
      <w:proofErr w:type="gramEnd"/>
      <w:r w:rsidRPr="00E0551E">
        <w:rPr>
          <w:rFonts w:ascii="Times New Roman" w:hAnsi="Times New Roman" w:cs="Times New Roman"/>
          <w:sz w:val="24"/>
          <w:szCs w:val="24"/>
          <w:lang w:val="pt-BR"/>
        </w:rPr>
        <w:t xml:space="preserve"> amostra</w:t>
      </w:r>
      <w:r w:rsidR="00737AD2" w:rsidRPr="00E0551E">
        <w:rPr>
          <w:rFonts w:ascii="Times New Roman" w:hAnsi="Times New Roman" w:cs="Times New Roman"/>
          <w:sz w:val="24"/>
          <w:szCs w:val="24"/>
          <w:lang w:val="pt-BR"/>
        </w:rPr>
        <w:t>.</w:t>
      </w:r>
    </w:p>
    <w:p w:rsidR="000355C0" w:rsidRDefault="000355C0" w:rsidP="00EC43D1">
      <w:pPr>
        <w:spacing w:line="360" w:lineRule="auto"/>
        <w:ind w:firstLine="708"/>
        <w:jc w:val="both"/>
        <w:rPr>
          <w:rFonts w:ascii="Times New Roman" w:hAnsi="Times New Roman" w:cs="Times New Roman"/>
          <w:sz w:val="24"/>
          <w:szCs w:val="24"/>
          <w:lang w:val="pt-BR"/>
        </w:rPr>
      </w:pPr>
    </w:p>
    <w:p w:rsidR="00447B57" w:rsidRDefault="00447B57" w:rsidP="00EC43D1">
      <w:pPr>
        <w:spacing w:line="360" w:lineRule="auto"/>
        <w:ind w:firstLine="708"/>
        <w:jc w:val="both"/>
        <w:rPr>
          <w:rFonts w:ascii="Times New Roman" w:hAnsi="Times New Roman" w:cs="Times New Roman"/>
          <w:sz w:val="24"/>
          <w:szCs w:val="24"/>
          <w:lang w:val="pt-BR"/>
        </w:rPr>
      </w:pPr>
    </w:p>
    <w:p w:rsidR="000355C0" w:rsidRPr="00F2510B" w:rsidRDefault="000355C0" w:rsidP="00F20C67">
      <w:pPr>
        <w:pStyle w:val="PargrafodaLista"/>
        <w:numPr>
          <w:ilvl w:val="3"/>
          <w:numId w:val="19"/>
        </w:numPr>
        <w:spacing w:line="360" w:lineRule="auto"/>
        <w:ind w:left="993" w:hanging="993"/>
        <w:jc w:val="both"/>
        <w:outlineLvl w:val="0"/>
        <w:rPr>
          <w:rFonts w:ascii="Times New Roman" w:hAnsi="Times New Roman" w:cs="Times New Roman"/>
          <w:b/>
          <w:strike/>
          <w:sz w:val="24"/>
          <w:szCs w:val="24"/>
          <w:lang w:val="pt-BR"/>
        </w:rPr>
      </w:pPr>
      <w:bookmarkStart w:id="47" w:name="_Toc84464264"/>
      <w:r w:rsidRPr="00E0551E">
        <w:rPr>
          <w:rFonts w:ascii="Times New Roman" w:hAnsi="Times New Roman" w:cs="Times New Roman"/>
          <w:b/>
          <w:color w:val="000000"/>
          <w:sz w:val="24"/>
          <w:szCs w:val="24"/>
          <w:lang w:val="pt-BR"/>
        </w:rPr>
        <w:lastRenderedPageBreak/>
        <w:t>Massa específica</w:t>
      </w:r>
      <w:bookmarkEnd w:id="47"/>
      <w:r w:rsidR="00A378F4" w:rsidRPr="00E0551E">
        <w:rPr>
          <w:rFonts w:ascii="Times New Roman" w:hAnsi="Times New Roman" w:cs="Times New Roman"/>
          <w:b/>
          <w:color w:val="000000"/>
          <w:sz w:val="24"/>
          <w:szCs w:val="24"/>
          <w:lang w:val="pt-BR"/>
        </w:rPr>
        <w:t xml:space="preserve"> </w:t>
      </w:r>
    </w:p>
    <w:p w:rsidR="00897573" w:rsidRPr="00E0551E" w:rsidRDefault="00897573" w:rsidP="00EC43D1">
      <w:pPr>
        <w:spacing w:line="360" w:lineRule="auto"/>
        <w:ind w:firstLine="709"/>
        <w:jc w:val="both"/>
        <w:rPr>
          <w:rFonts w:ascii="Times New Roman" w:hAnsi="Times New Roman" w:cs="Times New Roman"/>
          <w:sz w:val="24"/>
          <w:szCs w:val="24"/>
          <w:lang w:val="pt-BR"/>
        </w:rPr>
      </w:pPr>
    </w:p>
    <w:p w:rsidR="00A378F4" w:rsidRPr="00E0551E" w:rsidRDefault="00A378F4"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ensaio de massa específica do pó de vidro foi realizado em duplicidade com a utilização do frasco de </w:t>
      </w:r>
      <w:r w:rsidRPr="003C4E72">
        <w:rPr>
          <w:rFonts w:ascii="Times New Roman" w:hAnsi="Times New Roman" w:cs="Times New Roman"/>
          <w:i/>
          <w:sz w:val="24"/>
          <w:szCs w:val="24"/>
          <w:lang w:val="pt-BR"/>
        </w:rPr>
        <w:t xml:space="preserve">Le </w:t>
      </w:r>
      <w:proofErr w:type="spellStart"/>
      <w:r w:rsidRPr="003C4E72">
        <w:rPr>
          <w:rFonts w:ascii="Times New Roman" w:hAnsi="Times New Roman" w:cs="Times New Roman"/>
          <w:i/>
          <w:sz w:val="24"/>
          <w:szCs w:val="24"/>
          <w:lang w:val="pt-BR"/>
        </w:rPr>
        <w:t>Chantelier</w:t>
      </w:r>
      <w:proofErr w:type="spellEnd"/>
      <w:r w:rsidRPr="00E0551E">
        <w:rPr>
          <w:rFonts w:ascii="Times New Roman" w:hAnsi="Times New Roman" w:cs="Times New Roman"/>
          <w:sz w:val="24"/>
          <w:szCs w:val="24"/>
          <w:lang w:val="pt-BR"/>
        </w:rPr>
        <w:t xml:space="preserve"> e em acordo com a NBR 16.605:2017. A massa específica, conforme a norma retrocitada, é a massa da unidade de volume do material. </w:t>
      </w:r>
    </w:p>
    <w:p w:rsidR="00A378F4" w:rsidRPr="00E0551E" w:rsidRDefault="00A378F4" w:rsidP="00CF42C0">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primeiro passo </w:t>
      </w:r>
      <w:r w:rsidR="00CF42C0" w:rsidRPr="00E0551E">
        <w:rPr>
          <w:rFonts w:ascii="Times New Roman" w:hAnsi="Times New Roman" w:cs="Times New Roman"/>
          <w:sz w:val="24"/>
          <w:szCs w:val="24"/>
          <w:lang w:val="pt-BR"/>
        </w:rPr>
        <w:t>foi a introdução do</w:t>
      </w:r>
      <w:r w:rsidRPr="00E0551E">
        <w:rPr>
          <w:rFonts w:ascii="Times New Roman" w:hAnsi="Times New Roman" w:cs="Times New Roman"/>
          <w:sz w:val="24"/>
          <w:szCs w:val="24"/>
          <w:lang w:val="pt-BR"/>
        </w:rPr>
        <w:t xml:space="preserve"> </w:t>
      </w:r>
      <w:r w:rsidR="00CF42C0" w:rsidRPr="00E0551E">
        <w:rPr>
          <w:rFonts w:ascii="Times New Roman" w:hAnsi="Times New Roman" w:cs="Times New Roman"/>
          <w:sz w:val="24"/>
          <w:szCs w:val="24"/>
          <w:lang w:val="pt-BR"/>
        </w:rPr>
        <w:t>líquido não reagente (</w:t>
      </w:r>
      <w:r w:rsidR="00B63140" w:rsidRPr="00E0551E">
        <w:rPr>
          <w:rFonts w:ascii="Times New Roman" w:hAnsi="Times New Roman" w:cs="Times New Roman"/>
          <w:sz w:val="24"/>
          <w:szCs w:val="24"/>
          <w:lang w:val="pt-BR"/>
        </w:rPr>
        <w:t>querosene</w:t>
      </w:r>
      <w:r w:rsidR="00CF42C0"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dentro do frasco com o </w:t>
      </w:r>
      <w:r w:rsidR="00290479" w:rsidRPr="00E0551E">
        <w:rPr>
          <w:rFonts w:ascii="Times New Roman" w:hAnsi="Times New Roman" w:cs="Times New Roman"/>
          <w:sz w:val="24"/>
          <w:szCs w:val="24"/>
          <w:lang w:val="pt-BR"/>
        </w:rPr>
        <w:t>auxílio</w:t>
      </w:r>
      <w:r w:rsidRPr="00E0551E">
        <w:rPr>
          <w:rFonts w:ascii="Times New Roman" w:hAnsi="Times New Roman" w:cs="Times New Roman"/>
          <w:sz w:val="24"/>
          <w:szCs w:val="24"/>
          <w:lang w:val="pt-BR"/>
        </w:rPr>
        <w:t xml:space="preserve"> de um funil de cano longo até a marca do nível compreendido entre </w:t>
      </w:r>
      <w:proofErr w:type="gramStart"/>
      <w:r w:rsidRPr="00E0551E">
        <w:rPr>
          <w:rFonts w:ascii="Times New Roman" w:hAnsi="Times New Roman" w:cs="Times New Roman"/>
          <w:sz w:val="24"/>
          <w:szCs w:val="24"/>
          <w:lang w:val="pt-BR"/>
        </w:rPr>
        <w:t>0</w:t>
      </w:r>
      <w:proofErr w:type="gramEnd"/>
      <w:r w:rsidRPr="00E0551E">
        <w:rPr>
          <w:rFonts w:ascii="Times New Roman" w:hAnsi="Times New Roman" w:cs="Times New Roman"/>
          <w:sz w:val="24"/>
          <w:szCs w:val="24"/>
          <w:lang w:val="pt-BR"/>
        </w:rPr>
        <w:t xml:space="preserve"> e 1 cm³. A primeira leitura (V</w:t>
      </w:r>
      <w:r w:rsidRPr="00E0551E">
        <w:rPr>
          <w:rFonts w:ascii="Times New Roman" w:hAnsi="Times New Roman" w:cs="Times New Roman"/>
          <w:sz w:val="24"/>
          <w:szCs w:val="24"/>
          <w:vertAlign w:val="subscript"/>
          <w:lang w:val="pt-BR"/>
        </w:rPr>
        <w:t>1</w:t>
      </w:r>
      <w:r w:rsidRPr="00E0551E">
        <w:rPr>
          <w:rFonts w:ascii="Times New Roman" w:hAnsi="Times New Roman" w:cs="Times New Roman"/>
          <w:sz w:val="24"/>
          <w:szCs w:val="24"/>
          <w:lang w:val="pt-BR"/>
        </w:rPr>
        <w:t xml:space="preserve">) foi realizada com aproximação de 0,1 cm³. Em seguida, </w:t>
      </w:r>
      <w:r w:rsidR="00B63140" w:rsidRPr="00E0551E">
        <w:rPr>
          <w:rFonts w:ascii="Times New Roman" w:hAnsi="Times New Roman" w:cs="Times New Roman"/>
          <w:sz w:val="24"/>
          <w:szCs w:val="24"/>
          <w:lang w:val="pt-BR"/>
        </w:rPr>
        <w:t>5</w:t>
      </w:r>
      <w:r w:rsidRPr="00E0551E">
        <w:rPr>
          <w:rFonts w:ascii="Times New Roman" w:hAnsi="Times New Roman" w:cs="Times New Roman"/>
          <w:sz w:val="24"/>
          <w:szCs w:val="24"/>
          <w:lang w:val="pt-BR"/>
        </w:rPr>
        <w:t xml:space="preserve">0 g de </w:t>
      </w:r>
      <w:r w:rsidR="00B63140" w:rsidRPr="00E0551E">
        <w:rPr>
          <w:rFonts w:ascii="Times New Roman" w:hAnsi="Times New Roman" w:cs="Times New Roman"/>
          <w:sz w:val="24"/>
          <w:szCs w:val="24"/>
          <w:lang w:val="pt-BR"/>
        </w:rPr>
        <w:t>pó de vidro</w:t>
      </w:r>
      <w:r w:rsidRPr="00E0551E">
        <w:rPr>
          <w:rFonts w:ascii="Times New Roman" w:hAnsi="Times New Roman" w:cs="Times New Roman"/>
          <w:sz w:val="24"/>
          <w:szCs w:val="24"/>
          <w:lang w:val="pt-BR"/>
        </w:rPr>
        <w:t xml:space="preserve"> foram </w:t>
      </w:r>
      <w:r w:rsidR="00BA7595" w:rsidRPr="00E0551E">
        <w:rPr>
          <w:rFonts w:ascii="Times New Roman" w:hAnsi="Times New Roman" w:cs="Times New Roman"/>
          <w:sz w:val="24"/>
          <w:szCs w:val="24"/>
          <w:lang w:val="pt-BR"/>
        </w:rPr>
        <w:t>introduzido</w:t>
      </w:r>
      <w:r w:rsidR="00CF42C0" w:rsidRPr="00E0551E">
        <w:rPr>
          <w:rFonts w:ascii="Times New Roman" w:hAnsi="Times New Roman" w:cs="Times New Roman"/>
          <w:sz w:val="24"/>
          <w:szCs w:val="24"/>
          <w:lang w:val="pt-BR"/>
        </w:rPr>
        <w:t>s</w:t>
      </w:r>
      <w:r w:rsidR="00BA7595" w:rsidRPr="00E0551E">
        <w:rPr>
          <w:rFonts w:ascii="Times New Roman" w:hAnsi="Times New Roman" w:cs="Times New Roman"/>
          <w:sz w:val="24"/>
          <w:szCs w:val="24"/>
          <w:lang w:val="pt-BR"/>
        </w:rPr>
        <w:t xml:space="preserve"> dentro do frasco de </w:t>
      </w:r>
      <w:r w:rsidR="00BA7595" w:rsidRPr="003C4E72">
        <w:rPr>
          <w:rFonts w:ascii="Times New Roman" w:hAnsi="Times New Roman" w:cs="Times New Roman"/>
          <w:i/>
          <w:sz w:val="24"/>
          <w:szCs w:val="24"/>
          <w:lang w:val="pt-BR"/>
        </w:rPr>
        <w:t xml:space="preserve">Le </w:t>
      </w:r>
      <w:proofErr w:type="spellStart"/>
      <w:r w:rsidR="00BA7595" w:rsidRPr="003C4E72">
        <w:rPr>
          <w:rFonts w:ascii="Times New Roman" w:hAnsi="Times New Roman" w:cs="Times New Roman"/>
          <w:i/>
          <w:sz w:val="24"/>
          <w:szCs w:val="24"/>
          <w:lang w:val="pt-BR"/>
        </w:rPr>
        <w:t>Chantelier</w:t>
      </w:r>
      <w:proofErr w:type="spellEnd"/>
      <w:r w:rsidR="00DD019F" w:rsidRPr="00E0551E">
        <w:rPr>
          <w:rFonts w:ascii="Times New Roman" w:hAnsi="Times New Roman" w:cs="Times New Roman"/>
          <w:sz w:val="24"/>
          <w:szCs w:val="24"/>
          <w:lang w:val="pt-BR"/>
        </w:rPr>
        <w:t xml:space="preserve"> (ver figura </w:t>
      </w:r>
      <w:r w:rsidR="0013751F" w:rsidRPr="00E0551E">
        <w:rPr>
          <w:rFonts w:ascii="Times New Roman" w:hAnsi="Times New Roman" w:cs="Times New Roman"/>
          <w:sz w:val="24"/>
          <w:szCs w:val="24"/>
          <w:lang w:val="pt-BR"/>
        </w:rPr>
        <w:t>0</w:t>
      </w:r>
      <w:r w:rsidR="00527158" w:rsidRPr="00E0551E">
        <w:rPr>
          <w:rFonts w:ascii="Times New Roman" w:hAnsi="Times New Roman" w:cs="Times New Roman"/>
          <w:sz w:val="24"/>
          <w:szCs w:val="24"/>
          <w:lang w:val="pt-BR"/>
        </w:rPr>
        <w:t>3</w:t>
      </w:r>
      <w:r w:rsidR="00DD019F"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A massa </w:t>
      </w:r>
      <w:r w:rsidR="00B63140" w:rsidRPr="00E0551E">
        <w:rPr>
          <w:rFonts w:ascii="Times New Roman" w:hAnsi="Times New Roman" w:cs="Times New Roman"/>
          <w:sz w:val="24"/>
          <w:szCs w:val="24"/>
          <w:lang w:val="pt-BR"/>
        </w:rPr>
        <w:t>do pó de vidro</w:t>
      </w:r>
      <w:r w:rsidRPr="00E0551E">
        <w:rPr>
          <w:rFonts w:ascii="Times New Roman" w:hAnsi="Times New Roman" w:cs="Times New Roman"/>
          <w:sz w:val="24"/>
          <w:szCs w:val="24"/>
          <w:lang w:val="pt-BR"/>
        </w:rPr>
        <w:t xml:space="preserve"> escolhido é em razão de sua capacidade de deslocar o líquido para um intervalo compreendido entre as marcas de 18 cm³ a 24 cm³ do frasco. O </w:t>
      </w:r>
      <w:r w:rsidR="00B63140" w:rsidRPr="00E0551E">
        <w:rPr>
          <w:rFonts w:ascii="Times New Roman" w:hAnsi="Times New Roman" w:cs="Times New Roman"/>
          <w:sz w:val="24"/>
          <w:szCs w:val="24"/>
          <w:lang w:val="pt-BR"/>
        </w:rPr>
        <w:t>pó de vidro</w:t>
      </w:r>
      <w:r w:rsidRPr="00E0551E">
        <w:rPr>
          <w:rFonts w:ascii="Times New Roman" w:hAnsi="Times New Roman" w:cs="Times New Roman"/>
          <w:sz w:val="24"/>
          <w:szCs w:val="24"/>
          <w:lang w:val="pt-BR"/>
        </w:rPr>
        <w:t xml:space="preserve"> foi </w:t>
      </w:r>
      <w:r w:rsidR="00CF42C0" w:rsidRPr="00E0551E">
        <w:rPr>
          <w:rFonts w:ascii="Times New Roman" w:hAnsi="Times New Roman" w:cs="Times New Roman"/>
          <w:sz w:val="24"/>
          <w:szCs w:val="24"/>
          <w:lang w:val="pt-BR"/>
        </w:rPr>
        <w:t>colocado</w:t>
      </w:r>
      <w:r w:rsidRPr="00E0551E">
        <w:rPr>
          <w:rFonts w:ascii="Times New Roman" w:hAnsi="Times New Roman" w:cs="Times New Roman"/>
          <w:sz w:val="24"/>
          <w:szCs w:val="24"/>
          <w:lang w:val="pt-BR"/>
        </w:rPr>
        <w:t xml:space="preserve"> em pequenas porções no frasco com o </w:t>
      </w:r>
      <w:r w:rsidR="00290479" w:rsidRPr="00E0551E">
        <w:rPr>
          <w:rFonts w:ascii="Times New Roman" w:hAnsi="Times New Roman" w:cs="Times New Roman"/>
          <w:sz w:val="24"/>
          <w:szCs w:val="24"/>
          <w:lang w:val="pt-BR"/>
        </w:rPr>
        <w:t>auxílio</w:t>
      </w:r>
      <w:r w:rsidRPr="00E0551E">
        <w:rPr>
          <w:rFonts w:ascii="Times New Roman" w:hAnsi="Times New Roman" w:cs="Times New Roman"/>
          <w:sz w:val="24"/>
          <w:szCs w:val="24"/>
          <w:lang w:val="pt-BR"/>
        </w:rPr>
        <w:t xml:space="preserve"> de um funil de cano curto</w:t>
      </w:r>
      <w:r w:rsidR="00CF42C0" w:rsidRPr="00E0551E">
        <w:rPr>
          <w:rFonts w:ascii="Times New Roman" w:hAnsi="Times New Roman" w:cs="Times New Roman"/>
          <w:sz w:val="24"/>
          <w:szCs w:val="24"/>
          <w:lang w:val="pt-BR"/>
        </w:rPr>
        <w:t>.</w:t>
      </w:r>
    </w:p>
    <w:p w:rsidR="00DD019F" w:rsidRPr="00E0551E" w:rsidRDefault="00DD019F" w:rsidP="00EC43D1">
      <w:pPr>
        <w:spacing w:line="360" w:lineRule="auto"/>
        <w:ind w:firstLine="709"/>
        <w:jc w:val="both"/>
        <w:rPr>
          <w:rFonts w:ascii="Times New Roman" w:hAnsi="Times New Roman" w:cs="Times New Roman"/>
          <w:sz w:val="24"/>
          <w:szCs w:val="24"/>
          <w:lang w:val="pt-BR"/>
        </w:rPr>
      </w:pPr>
    </w:p>
    <w:p w:rsidR="004E7157" w:rsidRPr="00E0551E" w:rsidRDefault="004E7157" w:rsidP="00FF7E30">
      <w:pPr>
        <w:pStyle w:val="Legenda"/>
        <w:ind w:firstLine="0"/>
        <w:jc w:val="center"/>
        <w:rPr>
          <w:rFonts w:ascii="Times New Roman" w:hAnsi="Times New Roman" w:cs="Times New Roman"/>
          <w:b w:val="0"/>
          <w:sz w:val="20"/>
          <w:szCs w:val="20"/>
          <w:lang w:val="pt-BR"/>
        </w:rPr>
      </w:pPr>
      <w:bookmarkStart w:id="48" w:name="_Toc83753353"/>
      <w:r w:rsidRPr="00E0551E">
        <w:rPr>
          <w:rFonts w:ascii="Times New Roman" w:hAnsi="Times New Roman" w:cs="Times New Roman"/>
          <w:b w:val="0"/>
          <w:sz w:val="20"/>
          <w:szCs w:val="20"/>
          <w:lang w:val="pt-BR"/>
        </w:rPr>
        <w:t>Figura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3</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Frasco de </w:t>
      </w:r>
      <w:r w:rsidRPr="003C4E72">
        <w:rPr>
          <w:rFonts w:ascii="Times New Roman" w:hAnsi="Times New Roman" w:cs="Times New Roman"/>
          <w:b w:val="0"/>
          <w:i/>
          <w:sz w:val="20"/>
          <w:szCs w:val="20"/>
          <w:lang w:val="pt-BR"/>
        </w:rPr>
        <w:t xml:space="preserve">Le </w:t>
      </w:r>
      <w:proofErr w:type="spellStart"/>
      <w:r w:rsidRPr="003C4E72">
        <w:rPr>
          <w:rFonts w:ascii="Times New Roman" w:hAnsi="Times New Roman" w:cs="Times New Roman"/>
          <w:b w:val="0"/>
          <w:i/>
          <w:sz w:val="20"/>
          <w:szCs w:val="20"/>
          <w:lang w:val="pt-BR"/>
        </w:rPr>
        <w:t>Chantelier</w:t>
      </w:r>
      <w:proofErr w:type="spellEnd"/>
      <w:r w:rsidRPr="00E0551E">
        <w:rPr>
          <w:rFonts w:ascii="Times New Roman" w:hAnsi="Times New Roman" w:cs="Times New Roman"/>
          <w:b w:val="0"/>
          <w:sz w:val="20"/>
          <w:szCs w:val="20"/>
          <w:lang w:val="pt-BR"/>
        </w:rPr>
        <w:t>, funil curto e 50 gramas de pó de vidro</w:t>
      </w:r>
      <w:r w:rsidR="004553BD">
        <w:rPr>
          <w:rFonts w:ascii="Times New Roman" w:hAnsi="Times New Roman" w:cs="Times New Roman"/>
          <w:b w:val="0"/>
          <w:sz w:val="20"/>
          <w:szCs w:val="20"/>
          <w:lang w:val="pt-BR"/>
        </w:rPr>
        <w:t>.</w:t>
      </w:r>
      <w:bookmarkEnd w:id="48"/>
    </w:p>
    <w:p w:rsidR="00DD019F" w:rsidRPr="00E0551E" w:rsidRDefault="00080898" w:rsidP="00447B57">
      <w:pPr>
        <w:ind w:firstLine="709"/>
        <w:jc w:val="both"/>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1" o:spid="_x0000_s1045" style="position:absolute;left:0;text-align:left;margin-left:130.4pt;margin-top:10.75pt;width:190.5pt;height:133.05pt;z-index:2517145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strokecolor="#f79646 [3209]">
            <v:fill r:id="rId16" o:title="FRASCO DE LE CHANTELIER" recolor="t" type="frame"/>
          </v:rect>
        </w:pict>
      </w: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DD019F">
      <w:pPr>
        <w:spacing w:line="360" w:lineRule="auto"/>
        <w:ind w:firstLine="709"/>
        <w:jc w:val="both"/>
        <w:rPr>
          <w:rFonts w:ascii="Times New Roman" w:hAnsi="Times New Roman" w:cs="Times New Roman"/>
          <w:sz w:val="24"/>
          <w:szCs w:val="24"/>
          <w:lang w:val="pt-BR"/>
        </w:rPr>
      </w:pPr>
    </w:p>
    <w:p w:rsidR="00DD019F" w:rsidRPr="00E0551E" w:rsidRDefault="00DD019F" w:rsidP="00447B57">
      <w:pPr>
        <w:ind w:firstLine="0"/>
        <w:jc w:val="both"/>
        <w:rPr>
          <w:rFonts w:ascii="Times New Roman" w:hAnsi="Times New Roman" w:cs="Times New Roman"/>
          <w:sz w:val="20"/>
          <w:szCs w:val="20"/>
          <w:lang w:val="pt-BR"/>
        </w:rPr>
      </w:pPr>
    </w:p>
    <w:p w:rsidR="00DD019F" w:rsidRPr="00E0551E" w:rsidRDefault="00DD019F" w:rsidP="00FF7E30">
      <w:pPr>
        <w:ind w:firstLine="0"/>
        <w:jc w:val="center"/>
        <w:rPr>
          <w:rFonts w:ascii="Times New Roman" w:hAnsi="Times New Roman" w:cs="Times New Roman"/>
          <w:sz w:val="24"/>
          <w:szCs w:val="24"/>
          <w:lang w:val="pt-BR"/>
        </w:rPr>
      </w:pPr>
      <w:r w:rsidRPr="00E0551E">
        <w:rPr>
          <w:rFonts w:ascii="Times New Roman" w:hAnsi="Times New Roman" w:cs="Times New Roman"/>
          <w:sz w:val="20"/>
          <w:szCs w:val="20"/>
          <w:lang w:val="pt-BR"/>
        </w:rPr>
        <w:t>Fonte: Autor</w:t>
      </w:r>
    </w:p>
    <w:p w:rsidR="00DD019F" w:rsidRPr="00E0551E" w:rsidRDefault="00DD019F" w:rsidP="00EC43D1">
      <w:pPr>
        <w:spacing w:line="360" w:lineRule="auto"/>
        <w:ind w:firstLine="709"/>
        <w:jc w:val="both"/>
        <w:rPr>
          <w:rFonts w:ascii="Times New Roman" w:hAnsi="Times New Roman" w:cs="Times New Roman"/>
          <w:sz w:val="24"/>
          <w:szCs w:val="24"/>
          <w:lang w:val="pt-BR"/>
        </w:rPr>
      </w:pPr>
    </w:p>
    <w:p w:rsidR="00A378F4" w:rsidRPr="00E0551E" w:rsidRDefault="00A378F4"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Após a colocação do </w:t>
      </w:r>
      <w:r w:rsidR="00B63140" w:rsidRPr="00E0551E">
        <w:rPr>
          <w:rFonts w:ascii="Times New Roman" w:hAnsi="Times New Roman" w:cs="Times New Roman"/>
          <w:sz w:val="24"/>
          <w:szCs w:val="24"/>
          <w:lang w:val="pt-BR"/>
        </w:rPr>
        <w:t>pó de vidro</w:t>
      </w:r>
      <w:r w:rsidRPr="00E0551E">
        <w:rPr>
          <w:rFonts w:ascii="Times New Roman" w:hAnsi="Times New Roman" w:cs="Times New Roman"/>
          <w:sz w:val="24"/>
          <w:szCs w:val="24"/>
          <w:lang w:val="pt-BR"/>
        </w:rPr>
        <w:t xml:space="preserve"> foi realizado a leitura final (V</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 xml:space="preserve">) com aproximação de 0,1 cm³. Realizado os procedimentos de leitura no frasco passou-se então a determinação da massa específica do material calculado através da </w:t>
      </w:r>
      <w:r w:rsidR="005140A5" w:rsidRPr="00E0551E">
        <w:rPr>
          <w:rFonts w:ascii="Times New Roman" w:hAnsi="Times New Roman" w:cs="Times New Roman"/>
          <w:sz w:val="24"/>
          <w:szCs w:val="24"/>
          <w:lang w:val="pt-BR"/>
        </w:rPr>
        <w:t>equação 0</w:t>
      </w:r>
      <w:r w:rsidR="008D7CEF" w:rsidRPr="00E0551E">
        <w:rPr>
          <w:rFonts w:ascii="Times New Roman" w:hAnsi="Times New Roman" w:cs="Times New Roman"/>
          <w:sz w:val="24"/>
          <w:szCs w:val="24"/>
          <w:lang w:val="pt-BR"/>
        </w:rPr>
        <w:t>2</w:t>
      </w:r>
      <w:r w:rsidRPr="00E0551E">
        <w:rPr>
          <w:rFonts w:ascii="Times New Roman" w:hAnsi="Times New Roman" w:cs="Times New Roman"/>
          <w:sz w:val="24"/>
          <w:szCs w:val="24"/>
          <w:lang w:val="pt-BR"/>
        </w:rPr>
        <w:t>.</w:t>
      </w:r>
    </w:p>
    <w:p w:rsidR="00897573" w:rsidRPr="00E0551E" w:rsidRDefault="00897573" w:rsidP="00EC43D1">
      <w:pPr>
        <w:spacing w:line="360" w:lineRule="auto"/>
        <w:ind w:firstLine="0"/>
        <w:jc w:val="both"/>
        <w:rPr>
          <w:rFonts w:ascii="Times New Roman" w:hAnsi="Times New Roman" w:cs="Times New Roman"/>
          <w:sz w:val="24"/>
          <w:szCs w:val="24"/>
          <w:lang w:val="pt-BR"/>
        </w:rPr>
      </w:pPr>
    </w:p>
    <w:p w:rsidR="00A378F4" w:rsidRPr="00E0551E" w:rsidRDefault="00A378F4" w:rsidP="00EC43D1">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i/>
          <w:sz w:val="24"/>
          <w:szCs w:val="24"/>
          <w:lang w:val="pt-BR"/>
        </w:rPr>
        <w:t xml:space="preserve">ρ = </w:t>
      </w:r>
      <w:proofErr w:type="spellStart"/>
      <w:proofErr w:type="gramStart"/>
      <w:r w:rsidRPr="00E0551E">
        <w:rPr>
          <w:rFonts w:ascii="Times New Roman" w:hAnsi="Times New Roman" w:cs="Times New Roman"/>
          <w:i/>
          <w:sz w:val="24"/>
          <w:szCs w:val="24"/>
          <w:lang w:val="pt-BR"/>
        </w:rPr>
        <w:t>m/V</w:t>
      </w:r>
      <w:proofErr w:type="spellEnd"/>
      <w:proofErr w:type="gramEnd"/>
      <w:r w:rsidRPr="00E0551E">
        <w:rPr>
          <w:rFonts w:ascii="Times New Roman" w:hAnsi="Times New Roman" w:cs="Times New Roman"/>
          <w:i/>
          <w:sz w:val="24"/>
          <w:szCs w:val="24"/>
          <w:lang w:val="pt-BR"/>
        </w:rPr>
        <w:tab/>
      </w:r>
      <w:r w:rsidRPr="00E0551E">
        <w:rPr>
          <w:rFonts w:ascii="Times New Roman" w:hAnsi="Times New Roman" w:cs="Times New Roman"/>
          <w:i/>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r>
      <w:r w:rsidRPr="00E0551E">
        <w:rPr>
          <w:rFonts w:ascii="Times New Roman" w:hAnsi="Times New Roman" w:cs="Times New Roman"/>
          <w:sz w:val="24"/>
          <w:szCs w:val="24"/>
          <w:lang w:val="pt-BR"/>
        </w:rPr>
        <w:tab/>
        <w:t>(</w:t>
      </w:r>
      <w:r w:rsidR="005140A5"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2</w:t>
      </w:r>
      <w:r w:rsidRPr="00E0551E">
        <w:rPr>
          <w:rFonts w:ascii="Times New Roman" w:hAnsi="Times New Roman" w:cs="Times New Roman"/>
          <w:sz w:val="24"/>
          <w:szCs w:val="24"/>
          <w:lang w:val="pt-BR"/>
        </w:rPr>
        <w:t>)</w:t>
      </w:r>
    </w:p>
    <w:p w:rsidR="00A378F4" w:rsidRPr="003220AE" w:rsidRDefault="00A378F4" w:rsidP="00EC43D1">
      <w:pPr>
        <w:spacing w:line="360" w:lineRule="auto"/>
        <w:ind w:firstLine="0"/>
        <w:jc w:val="both"/>
        <w:rPr>
          <w:rFonts w:ascii="Times New Roman" w:hAnsi="Times New Roman" w:cs="Times New Roman"/>
          <w:sz w:val="24"/>
          <w:szCs w:val="24"/>
          <w:lang w:val="pt-BR"/>
        </w:rPr>
      </w:pPr>
      <w:proofErr w:type="gramStart"/>
      <w:r w:rsidRPr="003220AE">
        <w:rPr>
          <w:rFonts w:ascii="Times New Roman" w:hAnsi="Times New Roman" w:cs="Times New Roman"/>
          <w:sz w:val="24"/>
          <w:szCs w:val="24"/>
          <w:lang w:val="pt-BR"/>
        </w:rPr>
        <w:t>onde</w:t>
      </w:r>
      <w:proofErr w:type="gramEnd"/>
      <w:r w:rsidRPr="003220AE">
        <w:rPr>
          <w:rFonts w:ascii="Times New Roman" w:hAnsi="Times New Roman" w:cs="Times New Roman"/>
          <w:sz w:val="24"/>
          <w:szCs w:val="24"/>
          <w:lang w:val="pt-BR"/>
        </w:rPr>
        <w:t>,</w:t>
      </w:r>
    </w:p>
    <w:p w:rsidR="00A378F4" w:rsidRPr="003220AE" w:rsidRDefault="00A378F4" w:rsidP="00EC43D1">
      <w:pPr>
        <w:spacing w:line="360" w:lineRule="auto"/>
        <w:ind w:firstLine="0"/>
        <w:jc w:val="both"/>
        <w:rPr>
          <w:rFonts w:ascii="Times New Roman" w:hAnsi="Times New Roman" w:cs="Times New Roman"/>
          <w:sz w:val="24"/>
          <w:szCs w:val="24"/>
          <w:lang w:val="pt-BR"/>
        </w:rPr>
      </w:pPr>
    </w:p>
    <w:p w:rsidR="00A378F4" w:rsidRPr="003220AE" w:rsidRDefault="00A378F4" w:rsidP="00EC43D1">
      <w:pPr>
        <w:tabs>
          <w:tab w:val="left" w:pos="851"/>
        </w:tabs>
        <w:spacing w:line="360" w:lineRule="auto"/>
        <w:ind w:left="851" w:hanging="851"/>
        <w:jc w:val="both"/>
        <w:rPr>
          <w:rFonts w:ascii="Times New Roman" w:hAnsi="Times New Roman" w:cs="Times New Roman"/>
          <w:sz w:val="24"/>
          <w:szCs w:val="24"/>
          <w:lang w:val="pt-BR"/>
        </w:rPr>
      </w:pPr>
      <w:r w:rsidRPr="003220AE">
        <w:rPr>
          <w:rFonts w:ascii="Times New Roman" w:hAnsi="Times New Roman" w:cs="Times New Roman"/>
          <w:i/>
          <w:sz w:val="24"/>
          <w:szCs w:val="24"/>
          <w:lang w:val="pt-BR"/>
        </w:rPr>
        <w:t>ρ</w:t>
      </w:r>
      <w:r w:rsidRPr="003220AE">
        <w:rPr>
          <w:rFonts w:ascii="Times New Roman" w:hAnsi="Times New Roman" w:cs="Times New Roman"/>
          <w:i/>
          <w:sz w:val="24"/>
          <w:szCs w:val="24"/>
          <w:lang w:val="pt-BR"/>
        </w:rPr>
        <w:tab/>
      </w:r>
      <w:r w:rsidRPr="003220AE">
        <w:rPr>
          <w:rFonts w:ascii="Times New Roman" w:hAnsi="Times New Roman" w:cs="Times New Roman"/>
          <w:sz w:val="24"/>
          <w:szCs w:val="24"/>
          <w:lang w:val="pt-BR"/>
        </w:rPr>
        <w:t>é a massa específica do material ensaiado, expressa em gramas por centímetro cúbico (g/cm³);</w:t>
      </w:r>
    </w:p>
    <w:p w:rsidR="00A378F4" w:rsidRPr="003220AE" w:rsidRDefault="00A378F4" w:rsidP="00EC43D1">
      <w:pPr>
        <w:tabs>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i/>
          <w:sz w:val="24"/>
          <w:szCs w:val="24"/>
          <w:lang w:val="pt-BR"/>
        </w:rPr>
        <w:t>m</w:t>
      </w:r>
      <w:r w:rsidRPr="003220AE">
        <w:rPr>
          <w:rFonts w:ascii="Times New Roman" w:hAnsi="Times New Roman" w:cs="Times New Roman"/>
          <w:i/>
          <w:sz w:val="24"/>
          <w:szCs w:val="24"/>
          <w:lang w:val="pt-BR"/>
        </w:rPr>
        <w:tab/>
      </w:r>
      <w:r w:rsidRPr="003220AE">
        <w:rPr>
          <w:rFonts w:ascii="Times New Roman" w:hAnsi="Times New Roman" w:cs="Times New Roman"/>
          <w:sz w:val="24"/>
          <w:szCs w:val="24"/>
          <w:lang w:val="pt-BR"/>
        </w:rPr>
        <w:t>é a massa do material ensaiado, expressa em gramas (g);</w:t>
      </w:r>
    </w:p>
    <w:p w:rsidR="00A378F4" w:rsidRPr="003220AE" w:rsidRDefault="00A378F4" w:rsidP="00EC43D1">
      <w:pPr>
        <w:tabs>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i/>
          <w:sz w:val="24"/>
          <w:szCs w:val="24"/>
          <w:lang w:val="pt-BR"/>
        </w:rPr>
        <w:lastRenderedPageBreak/>
        <w:t>V</w:t>
      </w:r>
      <w:r w:rsidRPr="003220AE">
        <w:rPr>
          <w:rFonts w:ascii="Times New Roman" w:hAnsi="Times New Roman" w:cs="Times New Roman"/>
          <w:i/>
          <w:sz w:val="24"/>
          <w:szCs w:val="24"/>
          <w:lang w:val="pt-BR"/>
        </w:rPr>
        <w:tab/>
      </w:r>
      <w:r w:rsidRPr="003220AE">
        <w:rPr>
          <w:rFonts w:ascii="Times New Roman" w:hAnsi="Times New Roman" w:cs="Times New Roman"/>
          <w:sz w:val="24"/>
          <w:szCs w:val="24"/>
          <w:lang w:val="pt-BR"/>
        </w:rPr>
        <w:t>é o volume deslocado pela massa do material ensaiado (</w:t>
      </w:r>
      <w:r w:rsidRPr="003220AE">
        <w:rPr>
          <w:rFonts w:ascii="Times New Roman" w:hAnsi="Times New Roman" w:cs="Times New Roman"/>
          <w:i/>
          <w:sz w:val="24"/>
          <w:szCs w:val="24"/>
          <w:lang w:val="pt-BR"/>
        </w:rPr>
        <w:t>V</w:t>
      </w:r>
      <w:r w:rsidRPr="003220AE">
        <w:rPr>
          <w:rFonts w:ascii="Times New Roman" w:hAnsi="Times New Roman" w:cs="Times New Roman"/>
          <w:i/>
          <w:sz w:val="24"/>
          <w:szCs w:val="24"/>
          <w:vertAlign w:val="subscript"/>
          <w:lang w:val="pt-BR"/>
        </w:rPr>
        <w:t>2</w:t>
      </w:r>
      <w:r w:rsidRPr="003220AE">
        <w:rPr>
          <w:rFonts w:ascii="Times New Roman" w:hAnsi="Times New Roman" w:cs="Times New Roman"/>
          <w:i/>
          <w:sz w:val="24"/>
          <w:szCs w:val="24"/>
          <w:lang w:val="pt-BR"/>
        </w:rPr>
        <w:t xml:space="preserve"> – V</w:t>
      </w:r>
      <w:r w:rsidRPr="003220AE">
        <w:rPr>
          <w:rFonts w:ascii="Times New Roman" w:hAnsi="Times New Roman" w:cs="Times New Roman"/>
          <w:i/>
          <w:sz w:val="24"/>
          <w:szCs w:val="24"/>
          <w:vertAlign w:val="subscript"/>
          <w:lang w:val="pt-BR"/>
        </w:rPr>
        <w:t>1</w:t>
      </w:r>
      <w:r w:rsidRPr="003220AE">
        <w:rPr>
          <w:rFonts w:ascii="Times New Roman" w:hAnsi="Times New Roman" w:cs="Times New Roman"/>
          <w:sz w:val="24"/>
          <w:szCs w:val="24"/>
          <w:lang w:val="pt-BR"/>
        </w:rPr>
        <w:t>), expresso em centímetros cúbicos (cm³);</w:t>
      </w:r>
    </w:p>
    <w:p w:rsidR="00A378F4" w:rsidRDefault="00A378F4" w:rsidP="00EC43D1">
      <w:pPr>
        <w:tabs>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i/>
          <w:sz w:val="24"/>
          <w:szCs w:val="24"/>
          <w:lang w:val="pt-BR"/>
        </w:rPr>
        <w:t>V</w:t>
      </w:r>
      <w:r w:rsidRPr="003220AE">
        <w:rPr>
          <w:rFonts w:ascii="Times New Roman" w:hAnsi="Times New Roman" w:cs="Times New Roman"/>
          <w:i/>
          <w:sz w:val="24"/>
          <w:szCs w:val="24"/>
          <w:vertAlign w:val="subscript"/>
          <w:lang w:val="pt-BR"/>
        </w:rPr>
        <w:t>2</w:t>
      </w:r>
      <w:r w:rsidRPr="003220AE">
        <w:rPr>
          <w:rFonts w:ascii="Times New Roman" w:hAnsi="Times New Roman" w:cs="Times New Roman"/>
          <w:i/>
          <w:sz w:val="24"/>
          <w:szCs w:val="24"/>
          <w:lang w:val="pt-BR"/>
        </w:rPr>
        <w:t xml:space="preserve"> – V</w:t>
      </w:r>
      <w:r w:rsidRPr="003220AE">
        <w:rPr>
          <w:rFonts w:ascii="Times New Roman" w:hAnsi="Times New Roman" w:cs="Times New Roman"/>
          <w:i/>
          <w:sz w:val="24"/>
          <w:szCs w:val="24"/>
          <w:vertAlign w:val="subscript"/>
          <w:lang w:val="pt-BR"/>
        </w:rPr>
        <w:t>1</w:t>
      </w:r>
      <w:r w:rsidRPr="003220AE">
        <w:rPr>
          <w:rFonts w:ascii="Times New Roman" w:hAnsi="Times New Roman" w:cs="Times New Roman"/>
          <w:i/>
          <w:sz w:val="24"/>
          <w:szCs w:val="24"/>
          <w:vertAlign w:val="subscript"/>
          <w:lang w:val="pt-BR"/>
        </w:rPr>
        <w:tab/>
      </w:r>
      <w:r w:rsidRPr="003220AE">
        <w:rPr>
          <w:rFonts w:ascii="Times New Roman" w:hAnsi="Times New Roman" w:cs="Times New Roman"/>
          <w:sz w:val="24"/>
          <w:szCs w:val="24"/>
          <w:lang w:val="pt-BR"/>
        </w:rPr>
        <w:t xml:space="preserve">São valores corrigidos de </w:t>
      </w:r>
      <w:r w:rsidRPr="003220AE">
        <w:rPr>
          <w:rFonts w:ascii="Times New Roman" w:hAnsi="Times New Roman" w:cs="Times New Roman"/>
          <w:i/>
          <w:sz w:val="24"/>
          <w:szCs w:val="24"/>
          <w:lang w:val="pt-BR"/>
        </w:rPr>
        <w:t>V</w:t>
      </w:r>
      <w:r w:rsidRPr="003220AE">
        <w:rPr>
          <w:rFonts w:ascii="Times New Roman" w:hAnsi="Times New Roman" w:cs="Times New Roman"/>
          <w:i/>
          <w:sz w:val="24"/>
          <w:szCs w:val="24"/>
          <w:vertAlign w:val="subscript"/>
          <w:lang w:val="pt-BR"/>
        </w:rPr>
        <w:t xml:space="preserve">1 </w:t>
      </w:r>
      <w:r w:rsidRPr="003220AE">
        <w:rPr>
          <w:rFonts w:ascii="Times New Roman" w:hAnsi="Times New Roman" w:cs="Times New Roman"/>
          <w:sz w:val="24"/>
          <w:szCs w:val="24"/>
          <w:lang w:val="pt-BR"/>
        </w:rPr>
        <w:t>e</w:t>
      </w:r>
      <w:r w:rsidRPr="003220AE">
        <w:rPr>
          <w:rFonts w:ascii="Times New Roman" w:hAnsi="Times New Roman" w:cs="Times New Roman"/>
          <w:sz w:val="24"/>
          <w:szCs w:val="24"/>
          <w:vertAlign w:val="subscript"/>
          <w:lang w:val="pt-BR"/>
        </w:rPr>
        <w:t xml:space="preserve"> </w:t>
      </w:r>
      <w:r w:rsidRPr="003220AE">
        <w:rPr>
          <w:rFonts w:ascii="Times New Roman" w:hAnsi="Times New Roman" w:cs="Times New Roman"/>
          <w:i/>
          <w:sz w:val="24"/>
          <w:szCs w:val="24"/>
          <w:lang w:val="pt-BR"/>
        </w:rPr>
        <w:t>V</w:t>
      </w:r>
      <w:r w:rsidRPr="003220AE">
        <w:rPr>
          <w:rFonts w:ascii="Times New Roman" w:hAnsi="Times New Roman" w:cs="Times New Roman"/>
          <w:i/>
          <w:sz w:val="24"/>
          <w:szCs w:val="24"/>
          <w:vertAlign w:val="subscript"/>
          <w:lang w:val="pt-BR"/>
        </w:rPr>
        <w:t>2</w:t>
      </w:r>
      <w:r w:rsidRPr="003220AE">
        <w:rPr>
          <w:rFonts w:ascii="Times New Roman" w:hAnsi="Times New Roman" w:cs="Times New Roman"/>
          <w:i/>
          <w:sz w:val="24"/>
          <w:szCs w:val="24"/>
          <w:lang w:val="pt-BR"/>
        </w:rPr>
        <w:t xml:space="preserve">, </w:t>
      </w:r>
      <w:r w:rsidRPr="003220AE">
        <w:rPr>
          <w:rFonts w:ascii="Times New Roman" w:hAnsi="Times New Roman" w:cs="Times New Roman"/>
          <w:sz w:val="24"/>
          <w:szCs w:val="24"/>
          <w:lang w:val="pt-BR"/>
        </w:rPr>
        <w:t>respectivamente, a partir da calibração da escala do frasco volumétrico em centímetros cúbicos (cm³).</w:t>
      </w:r>
    </w:p>
    <w:p w:rsidR="003220AE" w:rsidRDefault="003220AE" w:rsidP="00EC43D1">
      <w:pPr>
        <w:tabs>
          <w:tab w:val="left" w:pos="851"/>
        </w:tabs>
        <w:spacing w:line="360" w:lineRule="auto"/>
        <w:ind w:firstLine="0"/>
        <w:jc w:val="both"/>
        <w:rPr>
          <w:rFonts w:ascii="Times New Roman" w:hAnsi="Times New Roman" w:cs="Times New Roman"/>
          <w:sz w:val="24"/>
          <w:szCs w:val="24"/>
          <w:lang w:val="pt-BR"/>
        </w:rPr>
      </w:pPr>
    </w:p>
    <w:p w:rsidR="00CA0D05" w:rsidRPr="00E0551E" w:rsidRDefault="00477122"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49" w:name="_Toc84464265"/>
      <w:r w:rsidRPr="00E0551E">
        <w:rPr>
          <w:rFonts w:ascii="Times New Roman" w:hAnsi="Times New Roman" w:cs="Times New Roman"/>
          <w:b/>
          <w:color w:val="000000"/>
          <w:sz w:val="24"/>
          <w:szCs w:val="24"/>
          <w:lang w:val="pt-BR"/>
        </w:rPr>
        <w:t>Ensaio da c</w:t>
      </w:r>
      <w:r w:rsidR="00CA0D05" w:rsidRPr="00E0551E">
        <w:rPr>
          <w:rFonts w:ascii="Times New Roman" w:hAnsi="Times New Roman" w:cs="Times New Roman"/>
          <w:b/>
          <w:color w:val="000000"/>
          <w:sz w:val="24"/>
          <w:szCs w:val="24"/>
          <w:lang w:val="pt-BR"/>
        </w:rPr>
        <w:t>ondutividade</w:t>
      </w:r>
      <w:r w:rsidRPr="00E0551E">
        <w:rPr>
          <w:rFonts w:ascii="Times New Roman" w:hAnsi="Times New Roman" w:cs="Times New Roman"/>
          <w:b/>
          <w:color w:val="000000"/>
          <w:sz w:val="24"/>
          <w:szCs w:val="24"/>
          <w:lang w:val="pt-BR"/>
        </w:rPr>
        <w:t xml:space="preserve"> elétrica no pó de vidro</w:t>
      </w:r>
      <w:bookmarkEnd w:id="49"/>
      <w:r w:rsidRPr="00E0551E">
        <w:rPr>
          <w:rFonts w:ascii="Times New Roman" w:hAnsi="Times New Roman" w:cs="Times New Roman"/>
          <w:b/>
          <w:color w:val="000000"/>
          <w:sz w:val="24"/>
          <w:szCs w:val="24"/>
          <w:lang w:val="pt-BR"/>
        </w:rPr>
        <w:t xml:space="preserve"> </w:t>
      </w:r>
    </w:p>
    <w:p w:rsidR="00CA0D05" w:rsidRPr="00E0551E" w:rsidRDefault="00CA0D05" w:rsidP="00EC43D1">
      <w:pPr>
        <w:spacing w:line="360" w:lineRule="auto"/>
        <w:ind w:firstLine="0"/>
        <w:jc w:val="both"/>
        <w:rPr>
          <w:rFonts w:ascii="Times New Roman" w:hAnsi="Times New Roman" w:cs="Times New Roman"/>
          <w:b/>
          <w:sz w:val="24"/>
          <w:szCs w:val="24"/>
          <w:lang w:val="pt-BR"/>
        </w:rPr>
      </w:pPr>
    </w:p>
    <w:p w:rsidR="00E13F03" w:rsidRPr="00E0551E" w:rsidRDefault="00124585"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ensaio de condutividade elétrica pode ser relacionado com o nível de sua atividade pozolânica como propõe </w:t>
      </w:r>
      <w:proofErr w:type="spellStart"/>
      <w:r w:rsidRPr="00E0551E">
        <w:rPr>
          <w:rFonts w:ascii="Times New Roman" w:hAnsi="Times New Roman" w:cs="Times New Roman"/>
          <w:sz w:val="24"/>
          <w:szCs w:val="24"/>
          <w:lang w:val="pt-BR"/>
        </w:rPr>
        <w:t>Luxán</w:t>
      </w:r>
      <w:proofErr w:type="spellEnd"/>
      <w:r w:rsidRPr="00E0551E">
        <w:rPr>
          <w:rFonts w:ascii="Times New Roman" w:hAnsi="Times New Roman" w:cs="Times New Roman"/>
          <w:sz w:val="24"/>
          <w:szCs w:val="24"/>
          <w:lang w:val="pt-BR"/>
        </w:rPr>
        <w:t xml:space="preserve"> </w:t>
      </w:r>
      <w:proofErr w:type="spellStart"/>
      <w:proofErr w:type="gramStart"/>
      <w:r w:rsidRPr="00041652">
        <w:rPr>
          <w:rFonts w:ascii="Times New Roman" w:hAnsi="Times New Roman" w:cs="Times New Roman"/>
          <w:i/>
          <w:sz w:val="24"/>
          <w:szCs w:val="24"/>
          <w:lang w:val="pt-BR"/>
        </w:rPr>
        <w:t>et</w:t>
      </w:r>
      <w:proofErr w:type="spellEnd"/>
      <w:proofErr w:type="gramEnd"/>
      <w:r w:rsidRPr="00041652">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(1989 apud </w:t>
      </w:r>
      <w:proofErr w:type="spellStart"/>
      <w:r w:rsidRPr="00E0551E">
        <w:rPr>
          <w:rFonts w:ascii="Times New Roman" w:hAnsi="Times New Roman" w:cs="Times New Roman"/>
          <w:sz w:val="24"/>
          <w:szCs w:val="24"/>
          <w:lang w:val="pt-BR"/>
        </w:rPr>
        <w:t>Katare</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Madurwar</w:t>
      </w:r>
      <w:proofErr w:type="spellEnd"/>
      <w:r w:rsidRPr="00E0551E">
        <w:rPr>
          <w:rFonts w:ascii="Times New Roman" w:hAnsi="Times New Roman" w:cs="Times New Roman"/>
          <w:sz w:val="24"/>
          <w:szCs w:val="24"/>
          <w:lang w:val="pt-BR"/>
        </w:rPr>
        <w:t xml:space="preserve">, 2020). </w:t>
      </w:r>
      <w:r w:rsidR="00E13F03" w:rsidRPr="00E0551E">
        <w:rPr>
          <w:rFonts w:ascii="Times New Roman" w:hAnsi="Times New Roman" w:cs="Times New Roman"/>
          <w:sz w:val="24"/>
          <w:szCs w:val="24"/>
          <w:lang w:val="pt-BR"/>
        </w:rPr>
        <w:t xml:space="preserve">Inicialmente foi tomado 200 ml de uma solução com água destilada saturada com hidróxido de </w:t>
      </w:r>
      <w:proofErr w:type="gramStart"/>
      <w:r w:rsidR="00E13F03" w:rsidRPr="00E0551E">
        <w:rPr>
          <w:rFonts w:ascii="Times New Roman" w:hAnsi="Times New Roman" w:cs="Times New Roman"/>
          <w:sz w:val="24"/>
          <w:szCs w:val="24"/>
          <w:lang w:val="pt-BR"/>
        </w:rPr>
        <w:t>cálcio</w:t>
      </w:r>
      <w:r w:rsidR="00290479">
        <w:rPr>
          <w:rFonts w:ascii="Times New Roman" w:hAnsi="Times New Roman" w:cs="Times New Roman"/>
          <w:sz w:val="24"/>
          <w:szCs w:val="24"/>
          <w:lang w:val="pt-BR"/>
        </w:rPr>
        <w:t xml:space="preserve"> -</w:t>
      </w:r>
      <w:r w:rsidR="00E13F03" w:rsidRPr="00E0551E">
        <w:rPr>
          <w:rFonts w:ascii="Times New Roman" w:hAnsi="Times New Roman" w:cs="Times New Roman"/>
          <w:sz w:val="24"/>
          <w:szCs w:val="24"/>
          <w:lang w:val="pt-BR"/>
        </w:rPr>
        <w:t>Ca</w:t>
      </w:r>
      <w:proofErr w:type="gramEnd"/>
      <w:r w:rsidR="00E13F03" w:rsidRPr="00E0551E">
        <w:rPr>
          <w:rFonts w:ascii="Times New Roman" w:hAnsi="Times New Roman" w:cs="Times New Roman"/>
          <w:sz w:val="24"/>
          <w:szCs w:val="24"/>
          <w:lang w:val="pt-BR"/>
        </w:rPr>
        <w:t>(OH)</w:t>
      </w:r>
      <w:r w:rsidR="00E13F03" w:rsidRPr="00041652">
        <w:rPr>
          <w:rFonts w:ascii="Times New Roman" w:hAnsi="Times New Roman" w:cs="Times New Roman"/>
          <w:sz w:val="24"/>
          <w:szCs w:val="24"/>
          <w:vertAlign w:val="subscript"/>
          <w:lang w:val="pt-BR"/>
        </w:rPr>
        <w:t>2</w:t>
      </w:r>
      <w:r w:rsidR="00290479">
        <w:rPr>
          <w:rFonts w:ascii="Times New Roman" w:hAnsi="Times New Roman" w:cs="Times New Roman"/>
          <w:sz w:val="24"/>
          <w:szCs w:val="24"/>
          <w:lang w:val="pt-BR"/>
        </w:rPr>
        <w:t xml:space="preserve"> </w:t>
      </w:r>
      <w:r w:rsidR="00E13F03" w:rsidRPr="00E0551E">
        <w:rPr>
          <w:rFonts w:ascii="Times New Roman" w:hAnsi="Times New Roman" w:cs="Times New Roman"/>
          <w:sz w:val="24"/>
          <w:szCs w:val="24"/>
          <w:lang w:val="pt-BR"/>
        </w:rPr>
        <w:t xml:space="preserve">que foi colocada em um </w:t>
      </w:r>
      <w:proofErr w:type="spellStart"/>
      <w:r w:rsidR="00E13F03" w:rsidRPr="003C4E72">
        <w:rPr>
          <w:rFonts w:ascii="Times New Roman" w:hAnsi="Times New Roman" w:cs="Times New Roman"/>
          <w:i/>
          <w:sz w:val="24"/>
          <w:szCs w:val="24"/>
          <w:lang w:val="pt-BR"/>
        </w:rPr>
        <w:t>becker</w:t>
      </w:r>
      <w:proofErr w:type="spellEnd"/>
      <w:r w:rsidR="00E13F03" w:rsidRPr="00E0551E">
        <w:rPr>
          <w:rFonts w:ascii="Times New Roman" w:hAnsi="Times New Roman" w:cs="Times New Roman"/>
          <w:sz w:val="24"/>
          <w:szCs w:val="24"/>
          <w:lang w:val="pt-BR"/>
        </w:rPr>
        <w:t xml:space="preserve"> e levada para um agitador magnético até que a solução se estabilizasse em 40 ºC. </w:t>
      </w:r>
      <w:r w:rsidR="004402D3" w:rsidRPr="00E0551E">
        <w:rPr>
          <w:rFonts w:ascii="Times New Roman" w:hAnsi="Times New Roman" w:cs="Times New Roman"/>
          <w:sz w:val="24"/>
          <w:szCs w:val="24"/>
          <w:lang w:val="pt-BR"/>
        </w:rPr>
        <w:t xml:space="preserve">O </w:t>
      </w:r>
      <w:proofErr w:type="spellStart"/>
      <w:proofErr w:type="gramStart"/>
      <w:r w:rsidR="004402D3" w:rsidRPr="003C4E72">
        <w:rPr>
          <w:rFonts w:ascii="Times New Roman" w:hAnsi="Times New Roman" w:cs="Times New Roman"/>
          <w:i/>
          <w:sz w:val="24"/>
          <w:szCs w:val="24"/>
          <w:lang w:val="pt-BR"/>
        </w:rPr>
        <w:t>becker</w:t>
      </w:r>
      <w:proofErr w:type="spellEnd"/>
      <w:proofErr w:type="gramEnd"/>
      <w:r w:rsidR="004402D3" w:rsidRPr="00E0551E">
        <w:rPr>
          <w:rFonts w:ascii="Times New Roman" w:hAnsi="Times New Roman" w:cs="Times New Roman"/>
          <w:sz w:val="24"/>
          <w:szCs w:val="24"/>
          <w:lang w:val="pt-BR"/>
        </w:rPr>
        <w:t xml:space="preserve"> com a solução saturada foi colocado dentro de um reci</w:t>
      </w:r>
      <w:r w:rsidR="000B66F3">
        <w:rPr>
          <w:rFonts w:ascii="Times New Roman" w:hAnsi="Times New Roman" w:cs="Times New Roman"/>
          <w:sz w:val="24"/>
          <w:szCs w:val="24"/>
          <w:lang w:val="pt-BR"/>
        </w:rPr>
        <w:t>pi</w:t>
      </w:r>
      <w:r w:rsidR="004402D3" w:rsidRPr="00E0551E">
        <w:rPr>
          <w:rFonts w:ascii="Times New Roman" w:hAnsi="Times New Roman" w:cs="Times New Roman"/>
          <w:sz w:val="24"/>
          <w:szCs w:val="24"/>
          <w:lang w:val="pt-BR"/>
        </w:rPr>
        <w:t>ente e entre as paredes interna</w:t>
      </w:r>
      <w:r w:rsidR="00847BA3">
        <w:rPr>
          <w:rFonts w:ascii="Times New Roman" w:hAnsi="Times New Roman" w:cs="Times New Roman"/>
          <w:sz w:val="24"/>
          <w:szCs w:val="24"/>
          <w:lang w:val="pt-BR"/>
        </w:rPr>
        <w:t xml:space="preserve">s deste e a parede externa do </w:t>
      </w:r>
      <w:proofErr w:type="spellStart"/>
      <w:r w:rsidR="00847BA3" w:rsidRPr="003C4E72">
        <w:rPr>
          <w:rFonts w:ascii="Times New Roman" w:hAnsi="Times New Roman" w:cs="Times New Roman"/>
          <w:i/>
          <w:sz w:val="24"/>
          <w:szCs w:val="24"/>
          <w:lang w:val="pt-BR"/>
        </w:rPr>
        <w:t>b</w:t>
      </w:r>
      <w:r w:rsidR="004402D3" w:rsidRPr="003C4E72">
        <w:rPr>
          <w:rFonts w:ascii="Times New Roman" w:hAnsi="Times New Roman" w:cs="Times New Roman"/>
          <w:i/>
          <w:sz w:val="24"/>
          <w:szCs w:val="24"/>
          <w:lang w:val="pt-BR"/>
        </w:rPr>
        <w:t>ecker</w:t>
      </w:r>
      <w:proofErr w:type="spellEnd"/>
      <w:r w:rsidR="004402D3" w:rsidRPr="00E0551E">
        <w:rPr>
          <w:rFonts w:ascii="Times New Roman" w:hAnsi="Times New Roman" w:cs="Times New Roman"/>
          <w:sz w:val="24"/>
          <w:szCs w:val="24"/>
          <w:lang w:val="pt-BR"/>
        </w:rPr>
        <w:t xml:space="preserve"> foi </w:t>
      </w:r>
      <w:r w:rsidR="0021360E" w:rsidRPr="00E0551E">
        <w:rPr>
          <w:rFonts w:ascii="Times New Roman" w:hAnsi="Times New Roman" w:cs="Times New Roman"/>
          <w:sz w:val="24"/>
          <w:szCs w:val="24"/>
          <w:lang w:val="pt-BR"/>
        </w:rPr>
        <w:t>adicionado</w:t>
      </w:r>
      <w:r w:rsidR="004402D3" w:rsidRPr="00E0551E">
        <w:rPr>
          <w:rFonts w:ascii="Times New Roman" w:hAnsi="Times New Roman" w:cs="Times New Roman"/>
          <w:sz w:val="24"/>
          <w:szCs w:val="24"/>
          <w:lang w:val="pt-BR"/>
        </w:rPr>
        <w:t xml:space="preserve"> areia para gara</w:t>
      </w:r>
      <w:r w:rsidR="0021360E" w:rsidRPr="00E0551E">
        <w:rPr>
          <w:rFonts w:ascii="Times New Roman" w:hAnsi="Times New Roman" w:cs="Times New Roman"/>
          <w:sz w:val="24"/>
          <w:szCs w:val="24"/>
          <w:lang w:val="pt-BR"/>
        </w:rPr>
        <w:t>ntir a estabilidade do conjunto</w:t>
      </w:r>
      <w:r w:rsidR="00E670B6" w:rsidRPr="00E0551E">
        <w:rPr>
          <w:rFonts w:ascii="Times New Roman" w:hAnsi="Times New Roman" w:cs="Times New Roman"/>
          <w:sz w:val="24"/>
          <w:szCs w:val="24"/>
          <w:lang w:val="pt-BR"/>
        </w:rPr>
        <w:t xml:space="preserve"> (figura </w:t>
      </w:r>
      <w:r w:rsidR="00BA7595" w:rsidRPr="00E0551E">
        <w:rPr>
          <w:rFonts w:ascii="Times New Roman" w:hAnsi="Times New Roman" w:cs="Times New Roman"/>
          <w:sz w:val="24"/>
          <w:szCs w:val="24"/>
          <w:lang w:val="pt-BR"/>
        </w:rPr>
        <w:t>0</w:t>
      </w:r>
      <w:r w:rsidR="00527158" w:rsidRPr="00E0551E">
        <w:rPr>
          <w:rFonts w:ascii="Times New Roman" w:hAnsi="Times New Roman" w:cs="Times New Roman"/>
          <w:sz w:val="24"/>
          <w:szCs w:val="24"/>
          <w:lang w:val="pt-BR"/>
        </w:rPr>
        <w:t>4</w:t>
      </w:r>
      <w:r w:rsidR="00E670B6" w:rsidRPr="00E0551E">
        <w:rPr>
          <w:rFonts w:ascii="Times New Roman" w:hAnsi="Times New Roman" w:cs="Times New Roman"/>
          <w:sz w:val="24"/>
          <w:szCs w:val="24"/>
          <w:lang w:val="pt-BR"/>
        </w:rPr>
        <w:t>).</w:t>
      </w:r>
      <w:r w:rsidR="0021360E" w:rsidRPr="00E0551E">
        <w:rPr>
          <w:rFonts w:ascii="Times New Roman" w:hAnsi="Times New Roman" w:cs="Times New Roman"/>
          <w:sz w:val="24"/>
          <w:szCs w:val="24"/>
          <w:lang w:val="pt-BR"/>
        </w:rPr>
        <w:t xml:space="preserve"> </w:t>
      </w:r>
    </w:p>
    <w:p w:rsidR="00897573" w:rsidRPr="00447B57" w:rsidRDefault="00897573" w:rsidP="00447B57">
      <w:pPr>
        <w:pStyle w:val="Legenda"/>
        <w:spacing w:line="360" w:lineRule="auto"/>
        <w:ind w:firstLine="0"/>
        <w:jc w:val="both"/>
        <w:rPr>
          <w:rFonts w:ascii="Times New Roman" w:hAnsi="Times New Roman" w:cs="Times New Roman"/>
          <w:b w:val="0"/>
          <w:sz w:val="24"/>
          <w:szCs w:val="24"/>
          <w:lang w:val="pt-BR"/>
        </w:rPr>
      </w:pPr>
    </w:p>
    <w:p w:rsidR="004E7157" w:rsidRPr="00E0551E" w:rsidRDefault="004E7157" w:rsidP="00931C21">
      <w:pPr>
        <w:pStyle w:val="Legenda"/>
        <w:ind w:firstLine="0"/>
        <w:jc w:val="center"/>
        <w:rPr>
          <w:rFonts w:ascii="Times New Roman" w:hAnsi="Times New Roman" w:cs="Times New Roman"/>
          <w:b w:val="0"/>
          <w:sz w:val="20"/>
          <w:szCs w:val="20"/>
          <w:lang w:val="pt-BR"/>
        </w:rPr>
      </w:pPr>
      <w:bookmarkStart w:id="50" w:name="_Toc83753354"/>
      <w:r w:rsidRPr="00E0551E">
        <w:rPr>
          <w:rFonts w:ascii="Times New Roman" w:hAnsi="Times New Roman" w:cs="Times New Roman"/>
          <w:b w:val="0"/>
          <w:sz w:val="20"/>
          <w:szCs w:val="20"/>
          <w:lang w:val="pt-BR"/>
        </w:rPr>
        <w:t>Figura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4</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Agitador magnético e </w:t>
      </w:r>
      <w:proofErr w:type="spellStart"/>
      <w:r w:rsidRPr="00E0551E">
        <w:rPr>
          <w:rFonts w:ascii="Times New Roman" w:hAnsi="Times New Roman" w:cs="Times New Roman"/>
          <w:b w:val="0"/>
          <w:sz w:val="20"/>
          <w:szCs w:val="20"/>
          <w:lang w:val="pt-BR"/>
        </w:rPr>
        <w:t>condutivímetro</w:t>
      </w:r>
      <w:proofErr w:type="spellEnd"/>
      <w:r w:rsidR="004553BD">
        <w:rPr>
          <w:rFonts w:ascii="Times New Roman" w:hAnsi="Times New Roman" w:cs="Times New Roman"/>
          <w:b w:val="0"/>
          <w:sz w:val="20"/>
          <w:szCs w:val="20"/>
          <w:lang w:val="pt-BR"/>
        </w:rPr>
        <w:t>.</w:t>
      </w:r>
      <w:bookmarkEnd w:id="50"/>
    </w:p>
    <w:p w:rsidR="00E670B6" w:rsidRPr="00E0551E" w:rsidRDefault="00080898" w:rsidP="00931C21">
      <w:pPr>
        <w:ind w:firstLine="709"/>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2" o:spid="_x0000_s1038" alt="AGITADOR MAGNÉTICO" style="position:absolute;left:0;text-align:left;margin-left:128.05pt;margin-top:10.75pt;width:190.5pt;height:133.05pt;z-index:25167257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" strokecolor="#f79646 [3209]">
            <v:fill r:id="rId17" o:title="AGITADOR MAGNÉTICO" recolor="t" type="frame"/>
          </v:rect>
        </w:pict>
      </w: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spacing w:line="360" w:lineRule="auto"/>
        <w:ind w:firstLine="709"/>
        <w:jc w:val="center"/>
        <w:rPr>
          <w:rFonts w:ascii="Times New Roman" w:hAnsi="Times New Roman" w:cs="Times New Roman"/>
          <w:sz w:val="24"/>
          <w:szCs w:val="24"/>
          <w:lang w:val="pt-BR"/>
        </w:rPr>
      </w:pPr>
    </w:p>
    <w:p w:rsidR="00E670B6" w:rsidRPr="00E0551E" w:rsidRDefault="00E670B6" w:rsidP="00931C21">
      <w:pPr>
        <w:ind w:firstLine="0"/>
        <w:jc w:val="center"/>
        <w:rPr>
          <w:rFonts w:ascii="Times New Roman" w:hAnsi="Times New Roman" w:cs="Times New Roman"/>
          <w:sz w:val="20"/>
          <w:szCs w:val="20"/>
          <w:lang w:val="pt-BR"/>
        </w:rPr>
      </w:pPr>
    </w:p>
    <w:p w:rsidR="00E670B6" w:rsidRPr="00E0551E" w:rsidRDefault="00E670B6" w:rsidP="00931C21">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CF42C0" w:rsidRPr="00E0551E" w:rsidRDefault="00CF42C0" w:rsidP="00EC43D1">
      <w:pPr>
        <w:spacing w:line="360" w:lineRule="auto"/>
        <w:ind w:firstLine="0"/>
        <w:jc w:val="both"/>
        <w:rPr>
          <w:rFonts w:ascii="Times New Roman" w:hAnsi="Times New Roman" w:cs="Times New Roman"/>
          <w:sz w:val="24"/>
          <w:szCs w:val="24"/>
          <w:lang w:val="pt-BR"/>
        </w:rPr>
      </w:pPr>
    </w:p>
    <w:p w:rsidR="00CA0D05" w:rsidRPr="00E0551E" w:rsidRDefault="00E13F03"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Logo após a estabilização da temperatura foi realizado a primeira leitura com o </w:t>
      </w:r>
      <w:proofErr w:type="spellStart"/>
      <w:r w:rsidRPr="00E0551E">
        <w:rPr>
          <w:rFonts w:ascii="Times New Roman" w:hAnsi="Times New Roman" w:cs="Times New Roman"/>
          <w:sz w:val="24"/>
          <w:szCs w:val="24"/>
          <w:lang w:val="pt-BR"/>
        </w:rPr>
        <w:t>condutivímetro</w:t>
      </w:r>
      <w:proofErr w:type="spellEnd"/>
      <w:r w:rsidR="007124E9" w:rsidRPr="00E0551E">
        <w:rPr>
          <w:rFonts w:ascii="Times New Roman" w:hAnsi="Times New Roman" w:cs="Times New Roman"/>
          <w:sz w:val="24"/>
          <w:szCs w:val="24"/>
          <w:lang w:val="pt-BR"/>
        </w:rPr>
        <w:t>. Em seguida</w:t>
      </w:r>
      <w:r w:rsidRPr="00E0551E">
        <w:rPr>
          <w:rFonts w:ascii="Times New Roman" w:hAnsi="Times New Roman" w:cs="Times New Roman"/>
          <w:sz w:val="24"/>
          <w:szCs w:val="24"/>
          <w:lang w:val="pt-BR"/>
        </w:rPr>
        <w:t xml:space="preserve"> </w:t>
      </w:r>
      <w:r w:rsidR="007124E9" w:rsidRPr="00E0551E">
        <w:rPr>
          <w:rFonts w:ascii="Times New Roman" w:hAnsi="Times New Roman" w:cs="Times New Roman"/>
          <w:sz w:val="24"/>
          <w:szCs w:val="24"/>
          <w:lang w:val="pt-BR"/>
        </w:rPr>
        <w:t>foram</w:t>
      </w:r>
      <w:r w:rsidRPr="00E0551E">
        <w:rPr>
          <w:rFonts w:ascii="Times New Roman" w:hAnsi="Times New Roman" w:cs="Times New Roman"/>
          <w:sz w:val="24"/>
          <w:szCs w:val="24"/>
          <w:lang w:val="pt-BR"/>
        </w:rPr>
        <w:t xml:space="preserve"> </w:t>
      </w:r>
      <w:r w:rsidR="007124E9" w:rsidRPr="00E0551E">
        <w:rPr>
          <w:rFonts w:ascii="Times New Roman" w:hAnsi="Times New Roman" w:cs="Times New Roman"/>
          <w:sz w:val="24"/>
          <w:szCs w:val="24"/>
          <w:lang w:val="pt-BR"/>
        </w:rPr>
        <w:t>adicionados 5 g da amostra de pó de vidro e analisada</w:t>
      </w:r>
      <w:r w:rsidRPr="00E0551E">
        <w:rPr>
          <w:rFonts w:ascii="Times New Roman" w:hAnsi="Times New Roman" w:cs="Times New Roman"/>
          <w:sz w:val="24"/>
          <w:szCs w:val="24"/>
          <w:lang w:val="pt-BR"/>
        </w:rPr>
        <w:t xml:space="preserve"> a variação de condutividade no intervalo de 2 </w:t>
      </w:r>
      <w:proofErr w:type="spellStart"/>
      <w:r w:rsidRPr="00E0551E">
        <w:rPr>
          <w:rFonts w:ascii="Times New Roman" w:hAnsi="Times New Roman" w:cs="Times New Roman"/>
          <w:sz w:val="24"/>
          <w:szCs w:val="24"/>
          <w:lang w:val="pt-BR"/>
        </w:rPr>
        <w:t>min</w:t>
      </w:r>
      <w:proofErr w:type="spellEnd"/>
      <w:r w:rsidR="007124E9" w:rsidRPr="00E0551E">
        <w:rPr>
          <w:rFonts w:ascii="Times New Roman" w:hAnsi="Times New Roman" w:cs="Times New Roman"/>
          <w:sz w:val="24"/>
          <w:szCs w:val="24"/>
          <w:lang w:val="pt-BR"/>
        </w:rPr>
        <w:t xml:space="preserve"> (leitura final)</w:t>
      </w:r>
      <w:r w:rsidRPr="00E0551E">
        <w:rPr>
          <w:rFonts w:ascii="Times New Roman" w:hAnsi="Times New Roman" w:cs="Times New Roman"/>
          <w:sz w:val="24"/>
          <w:szCs w:val="24"/>
          <w:lang w:val="pt-BR"/>
        </w:rPr>
        <w:t xml:space="preserve">. </w:t>
      </w:r>
      <w:r w:rsidR="007124E9" w:rsidRPr="00E0551E">
        <w:rPr>
          <w:rFonts w:ascii="Times New Roman" w:hAnsi="Times New Roman" w:cs="Times New Roman"/>
          <w:sz w:val="24"/>
          <w:szCs w:val="24"/>
          <w:lang w:val="pt-BR"/>
        </w:rPr>
        <w:t>Após a leitura final a queda na condutividade foi monitorada até os 21 min.</w:t>
      </w:r>
    </w:p>
    <w:p w:rsidR="00DD019F" w:rsidRDefault="00DD019F" w:rsidP="00EC43D1">
      <w:pPr>
        <w:spacing w:line="360" w:lineRule="auto"/>
        <w:ind w:firstLine="709"/>
        <w:jc w:val="both"/>
        <w:rPr>
          <w:rFonts w:ascii="Times New Roman" w:hAnsi="Times New Roman" w:cs="Times New Roman"/>
          <w:b/>
          <w:sz w:val="24"/>
          <w:szCs w:val="24"/>
          <w:lang w:val="pt-BR"/>
        </w:rPr>
      </w:pPr>
    </w:p>
    <w:p w:rsidR="00447B57" w:rsidRDefault="00447B57" w:rsidP="00EC43D1">
      <w:pPr>
        <w:spacing w:line="360" w:lineRule="auto"/>
        <w:ind w:firstLine="709"/>
        <w:jc w:val="both"/>
        <w:rPr>
          <w:rFonts w:ascii="Times New Roman" w:hAnsi="Times New Roman" w:cs="Times New Roman"/>
          <w:b/>
          <w:sz w:val="24"/>
          <w:szCs w:val="24"/>
          <w:lang w:val="pt-BR"/>
        </w:rPr>
      </w:pPr>
    </w:p>
    <w:p w:rsidR="00447B57" w:rsidRDefault="00447B57" w:rsidP="00EC43D1">
      <w:pPr>
        <w:spacing w:line="360" w:lineRule="auto"/>
        <w:ind w:firstLine="709"/>
        <w:jc w:val="both"/>
        <w:rPr>
          <w:rFonts w:ascii="Times New Roman" w:hAnsi="Times New Roman" w:cs="Times New Roman"/>
          <w:b/>
          <w:sz w:val="24"/>
          <w:szCs w:val="24"/>
          <w:lang w:val="pt-BR"/>
        </w:rPr>
      </w:pPr>
    </w:p>
    <w:p w:rsidR="00447B57" w:rsidRDefault="00447B57" w:rsidP="00EC43D1">
      <w:pPr>
        <w:spacing w:line="360" w:lineRule="auto"/>
        <w:ind w:firstLine="709"/>
        <w:jc w:val="both"/>
        <w:rPr>
          <w:rFonts w:ascii="Times New Roman" w:hAnsi="Times New Roman" w:cs="Times New Roman"/>
          <w:b/>
          <w:sz w:val="24"/>
          <w:szCs w:val="24"/>
          <w:lang w:val="pt-BR"/>
        </w:rPr>
      </w:pPr>
    </w:p>
    <w:p w:rsidR="00447B57" w:rsidRPr="00E0551E" w:rsidRDefault="00447B57" w:rsidP="00EC43D1">
      <w:pPr>
        <w:spacing w:line="360" w:lineRule="auto"/>
        <w:ind w:firstLine="709"/>
        <w:jc w:val="both"/>
        <w:rPr>
          <w:rFonts w:ascii="Times New Roman" w:hAnsi="Times New Roman" w:cs="Times New Roman"/>
          <w:b/>
          <w:sz w:val="24"/>
          <w:szCs w:val="24"/>
          <w:lang w:val="pt-BR"/>
        </w:rPr>
      </w:pPr>
    </w:p>
    <w:p w:rsidR="00453715" w:rsidRPr="00E0551E" w:rsidRDefault="00453715"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51" w:name="_Toc84464266"/>
      <w:r w:rsidRPr="00E0551E">
        <w:rPr>
          <w:rFonts w:ascii="Times New Roman" w:hAnsi="Times New Roman" w:cs="Times New Roman"/>
          <w:b/>
          <w:sz w:val="24"/>
          <w:szCs w:val="24"/>
          <w:lang w:val="pt-BR"/>
        </w:rPr>
        <w:lastRenderedPageBreak/>
        <w:t>Caracterização do Cimento</w:t>
      </w:r>
      <w:bookmarkEnd w:id="51"/>
    </w:p>
    <w:p w:rsidR="00453715" w:rsidRPr="00E0551E" w:rsidRDefault="005A4D01"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52" w:name="_Toc84464267"/>
      <w:r w:rsidRPr="00E0551E">
        <w:rPr>
          <w:rFonts w:ascii="Times New Roman" w:hAnsi="Times New Roman" w:cs="Times New Roman"/>
          <w:b/>
          <w:sz w:val="24"/>
          <w:szCs w:val="24"/>
          <w:lang w:val="pt-BR"/>
        </w:rPr>
        <w:t>Finura do Cimento</w:t>
      </w:r>
      <w:bookmarkEnd w:id="52"/>
    </w:p>
    <w:p w:rsidR="005A4D01" w:rsidRPr="00E0551E" w:rsidRDefault="005A4D01" w:rsidP="00EC43D1">
      <w:pPr>
        <w:pStyle w:val="PargrafodaLista"/>
        <w:spacing w:line="360" w:lineRule="auto"/>
        <w:ind w:left="357" w:firstLine="0"/>
        <w:jc w:val="both"/>
        <w:rPr>
          <w:rFonts w:ascii="Times New Roman" w:hAnsi="Times New Roman" w:cs="Times New Roman"/>
          <w:sz w:val="24"/>
          <w:szCs w:val="24"/>
          <w:lang w:val="pt-BR"/>
        </w:rPr>
      </w:pPr>
    </w:p>
    <w:p w:rsidR="003E0E35" w:rsidRPr="00E0551E" w:rsidRDefault="00745A2B" w:rsidP="006D358E">
      <w:pPr>
        <w:pStyle w:val="PargrafodaLista"/>
        <w:spacing w:line="360" w:lineRule="auto"/>
        <w:ind w:left="0"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ensaio foi realizado em duplicidade com o emprego da peneira número 200 (0,074mm). Inicialmente 50 g de cimento foram colocados sobre a tela da peneira, que estava limpa e com o fundo encaixado. Posteriormente foi realizado o peneiram</w:t>
      </w:r>
      <w:r w:rsidR="00CF42C0" w:rsidRPr="00E0551E">
        <w:rPr>
          <w:rFonts w:ascii="Times New Roman" w:hAnsi="Times New Roman" w:cs="Times New Roman"/>
          <w:sz w:val="24"/>
          <w:szCs w:val="24"/>
          <w:lang w:val="pt-BR"/>
        </w:rPr>
        <w:t>ento manual</w:t>
      </w:r>
      <w:r w:rsidRPr="00E0551E">
        <w:rPr>
          <w:rFonts w:ascii="Times New Roman" w:hAnsi="Times New Roman" w:cs="Times New Roman"/>
          <w:sz w:val="24"/>
          <w:szCs w:val="24"/>
          <w:lang w:val="pt-BR"/>
        </w:rPr>
        <w:t xml:space="preserve"> </w:t>
      </w:r>
      <w:r w:rsidR="006D358E" w:rsidRPr="00E0551E">
        <w:rPr>
          <w:rFonts w:ascii="Times New Roman" w:hAnsi="Times New Roman" w:cs="Times New Roman"/>
          <w:sz w:val="24"/>
          <w:szCs w:val="24"/>
          <w:lang w:val="pt-BR"/>
        </w:rPr>
        <w:t>juntamente com os procedimentos constantes</w:t>
      </w:r>
      <w:r w:rsidRPr="00E0551E">
        <w:rPr>
          <w:rFonts w:ascii="Times New Roman" w:hAnsi="Times New Roman" w:cs="Times New Roman"/>
          <w:sz w:val="24"/>
          <w:szCs w:val="24"/>
          <w:lang w:val="pt-BR"/>
        </w:rPr>
        <w:t xml:space="preserve"> </w:t>
      </w:r>
      <w:r w:rsidR="00CF42C0" w:rsidRPr="00E0551E">
        <w:rPr>
          <w:rFonts w:ascii="Times New Roman" w:hAnsi="Times New Roman" w:cs="Times New Roman"/>
          <w:sz w:val="24"/>
          <w:szCs w:val="24"/>
          <w:lang w:val="pt-BR"/>
        </w:rPr>
        <w:t>n</w:t>
      </w:r>
      <w:r w:rsidRPr="00E0551E">
        <w:rPr>
          <w:rFonts w:ascii="Times New Roman" w:hAnsi="Times New Roman" w:cs="Times New Roman"/>
          <w:sz w:val="24"/>
          <w:szCs w:val="24"/>
          <w:lang w:val="pt-BR"/>
        </w:rPr>
        <w:t>a NBR 11579:201</w:t>
      </w:r>
      <w:r w:rsidR="00847BA3">
        <w:rPr>
          <w:rFonts w:ascii="Times New Roman" w:hAnsi="Times New Roman" w:cs="Times New Roman"/>
          <w:sz w:val="24"/>
          <w:szCs w:val="24"/>
          <w:lang w:val="pt-BR"/>
        </w:rPr>
        <w:t>2</w:t>
      </w:r>
      <w:r w:rsidR="006D358E" w:rsidRPr="00E0551E">
        <w:rPr>
          <w:rFonts w:ascii="Times New Roman" w:hAnsi="Times New Roman" w:cs="Times New Roman"/>
          <w:sz w:val="24"/>
          <w:szCs w:val="24"/>
          <w:lang w:val="pt-BR"/>
        </w:rPr>
        <w:t>. O</w:t>
      </w:r>
      <w:r w:rsidR="003E0E35" w:rsidRPr="00E0551E">
        <w:rPr>
          <w:rFonts w:ascii="Times New Roman" w:hAnsi="Times New Roman" w:cs="Times New Roman"/>
          <w:sz w:val="24"/>
          <w:szCs w:val="24"/>
          <w:lang w:val="pt-BR"/>
        </w:rPr>
        <w:t xml:space="preserve"> material retido na peneir</w:t>
      </w:r>
      <w:r w:rsidR="00C93FDB" w:rsidRPr="00E0551E">
        <w:rPr>
          <w:rFonts w:ascii="Times New Roman" w:hAnsi="Times New Roman" w:cs="Times New Roman"/>
          <w:sz w:val="24"/>
          <w:szCs w:val="24"/>
          <w:lang w:val="pt-BR"/>
        </w:rPr>
        <w:t xml:space="preserve">a foi transferido para um recipiente </w:t>
      </w:r>
      <w:r w:rsidR="006D358E" w:rsidRPr="00E0551E">
        <w:rPr>
          <w:rFonts w:ascii="Times New Roman" w:hAnsi="Times New Roman" w:cs="Times New Roman"/>
          <w:sz w:val="24"/>
          <w:szCs w:val="24"/>
          <w:lang w:val="pt-BR"/>
        </w:rPr>
        <w:t>para aferição de sua</w:t>
      </w:r>
      <w:r w:rsidR="00C93FDB" w:rsidRPr="00E0551E">
        <w:rPr>
          <w:rFonts w:ascii="Times New Roman" w:hAnsi="Times New Roman" w:cs="Times New Roman"/>
          <w:sz w:val="24"/>
          <w:szCs w:val="24"/>
          <w:lang w:val="pt-BR"/>
        </w:rPr>
        <w:t xml:space="preserve"> massa. </w:t>
      </w:r>
      <w:r w:rsidR="006D358E" w:rsidRPr="00E0551E">
        <w:rPr>
          <w:rFonts w:ascii="Times New Roman" w:hAnsi="Times New Roman" w:cs="Times New Roman"/>
          <w:sz w:val="24"/>
          <w:szCs w:val="24"/>
          <w:lang w:val="pt-BR"/>
        </w:rPr>
        <w:t>Conferida a massa do</w:t>
      </w:r>
      <w:r w:rsidR="004411C1" w:rsidRPr="00E0551E">
        <w:rPr>
          <w:rFonts w:ascii="Times New Roman" w:hAnsi="Times New Roman" w:cs="Times New Roman"/>
          <w:sz w:val="24"/>
          <w:szCs w:val="24"/>
          <w:lang w:val="pt-BR"/>
        </w:rPr>
        <w:t xml:space="preserve"> material retido na peneira procedeu-se o cálculo do índice de finura do cimento através da equação </w:t>
      </w:r>
      <w:r w:rsidR="005140A5"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3</w:t>
      </w:r>
      <w:r w:rsidR="004411C1" w:rsidRPr="00E0551E">
        <w:rPr>
          <w:rFonts w:ascii="Times New Roman" w:hAnsi="Times New Roman" w:cs="Times New Roman"/>
          <w:sz w:val="24"/>
          <w:szCs w:val="24"/>
          <w:lang w:val="pt-BR"/>
        </w:rPr>
        <w:t>.</w:t>
      </w:r>
    </w:p>
    <w:p w:rsidR="004411C1" w:rsidRPr="00E0551E" w:rsidRDefault="004411C1" w:rsidP="00EC43D1">
      <w:pPr>
        <w:spacing w:line="360" w:lineRule="auto"/>
        <w:ind w:firstLine="0"/>
        <w:jc w:val="both"/>
        <w:rPr>
          <w:rFonts w:ascii="Times New Roman" w:hAnsi="Times New Roman" w:cs="Times New Roman"/>
          <w:sz w:val="24"/>
          <w:szCs w:val="24"/>
          <w:lang w:val="pt-BR"/>
        </w:rPr>
      </w:pPr>
    </w:p>
    <w:p w:rsidR="004411C1" w:rsidRPr="00E0551E" w:rsidRDefault="004411C1" w:rsidP="00EC43D1">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F = (RC/M</w:t>
      </w:r>
      <w:r w:rsidR="00B6314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100</w:t>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r w:rsidR="008D7CEF" w:rsidRPr="00E0551E">
        <w:rPr>
          <w:rFonts w:ascii="Times New Roman" w:hAnsi="Times New Roman" w:cs="Times New Roman"/>
          <w:sz w:val="24"/>
          <w:szCs w:val="24"/>
          <w:lang w:val="pt-BR"/>
        </w:rPr>
        <w:tab/>
      </w:r>
      <w:r w:rsidR="008E4B7F" w:rsidRPr="00E0551E">
        <w:rPr>
          <w:rFonts w:ascii="Times New Roman" w:hAnsi="Times New Roman" w:cs="Times New Roman"/>
          <w:sz w:val="24"/>
          <w:szCs w:val="24"/>
          <w:lang w:val="pt-BR"/>
        </w:rPr>
        <w:tab/>
      </w:r>
      <w:proofErr w:type="gramStart"/>
      <w:r w:rsidR="008D7CEF" w:rsidRPr="00E0551E">
        <w:rPr>
          <w:rFonts w:ascii="Times New Roman" w:hAnsi="Times New Roman" w:cs="Times New Roman"/>
          <w:sz w:val="24"/>
          <w:szCs w:val="24"/>
          <w:lang w:val="pt-BR"/>
        </w:rPr>
        <w:t xml:space="preserve">  </w:t>
      </w:r>
      <w:proofErr w:type="gramEnd"/>
      <w:r w:rsidR="008E4B7F" w:rsidRPr="00E0551E">
        <w:rPr>
          <w:rFonts w:ascii="Times New Roman" w:hAnsi="Times New Roman" w:cs="Times New Roman"/>
          <w:sz w:val="24"/>
          <w:szCs w:val="24"/>
          <w:lang w:val="pt-BR"/>
        </w:rPr>
        <w:t>(</w:t>
      </w:r>
      <w:r w:rsidR="005140A5"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3</w:t>
      </w:r>
      <w:r w:rsidR="008E4B7F" w:rsidRPr="00E0551E">
        <w:rPr>
          <w:rFonts w:ascii="Times New Roman" w:hAnsi="Times New Roman" w:cs="Times New Roman"/>
          <w:sz w:val="24"/>
          <w:szCs w:val="24"/>
          <w:lang w:val="pt-BR"/>
        </w:rPr>
        <w:t>)</w:t>
      </w:r>
    </w:p>
    <w:p w:rsidR="008E4B7F" w:rsidRPr="00E0551E" w:rsidRDefault="008E4B7F" w:rsidP="00EC43D1">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Onde,</w:t>
      </w:r>
    </w:p>
    <w:p w:rsidR="008E4B7F" w:rsidRPr="00E0551E" w:rsidRDefault="008E4B7F" w:rsidP="00EC43D1">
      <w:pPr>
        <w:spacing w:line="360" w:lineRule="auto"/>
        <w:ind w:firstLine="0"/>
        <w:jc w:val="both"/>
        <w:rPr>
          <w:rFonts w:ascii="Times New Roman" w:hAnsi="Times New Roman" w:cs="Times New Roman"/>
          <w:sz w:val="24"/>
          <w:szCs w:val="24"/>
          <w:lang w:val="pt-BR"/>
        </w:rPr>
      </w:pPr>
    </w:p>
    <w:p w:rsidR="008E4B7F" w:rsidRPr="003220AE" w:rsidRDefault="003220AE" w:rsidP="00CF301B">
      <w:pPr>
        <w:tabs>
          <w:tab w:val="left" w:pos="709"/>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sz w:val="24"/>
          <w:szCs w:val="24"/>
          <w:lang w:val="pt-BR"/>
        </w:rPr>
        <w:t>F</w:t>
      </w:r>
      <w:r w:rsidR="00CF301B">
        <w:rPr>
          <w:rFonts w:ascii="Times New Roman" w:hAnsi="Times New Roman" w:cs="Times New Roman"/>
          <w:sz w:val="24"/>
          <w:szCs w:val="24"/>
          <w:lang w:val="pt-BR"/>
        </w:rPr>
        <w:tab/>
      </w:r>
      <w:r w:rsidR="008E4B7F" w:rsidRPr="003220AE">
        <w:rPr>
          <w:rFonts w:ascii="Times New Roman" w:hAnsi="Times New Roman" w:cs="Times New Roman"/>
          <w:sz w:val="24"/>
          <w:szCs w:val="24"/>
          <w:lang w:val="pt-BR"/>
        </w:rPr>
        <w:t>índice de finura do cimento, em porcentagem;</w:t>
      </w:r>
    </w:p>
    <w:p w:rsidR="008E4B7F" w:rsidRPr="003220AE" w:rsidRDefault="003220AE" w:rsidP="00CF301B">
      <w:pPr>
        <w:tabs>
          <w:tab w:val="left" w:pos="709"/>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sz w:val="24"/>
          <w:szCs w:val="24"/>
          <w:lang w:val="pt-BR"/>
        </w:rPr>
        <w:t>R</w:t>
      </w:r>
      <w:r w:rsidR="00CF301B">
        <w:rPr>
          <w:rFonts w:ascii="Times New Roman" w:hAnsi="Times New Roman" w:cs="Times New Roman"/>
          <w:sz w:val="24"/>
          <w:szCs w:val="24"/>
          <w:lang w:val="pt-BR"/>
        </w:rPr>
        <w:tab/>
      </w:r>
      <w:r w:rsidR="008E4B7F" w:rsidRPr="003220AE">
        <w:rPr>
          <w:rFonts w:ascii="Times New Roman" w:hAnsi="Times New Roman" w:cs="Times New Roman"/>
          <w:sz w:val="24"/>
          <w:szCs w:val="24"/>
          <w:lang w:val="pt-BR"/>
        </w:rPr>
        <w:t xml:space="preserve">resíduo do cimento na peneira 75 </w:t>
      </w:r>
      <w:proofErr w:type="spellStart"/>
      <w:r w:rsidR="008E4B7F" w:rsidRPr="003220AE">
        <w:rPr>
          <w:rFonts w:ascii="Times New Roman" w:hAnsi="Times New Roman" w:cs="Times New Roman"/>
          <w:sz w:val="24"/>
          <w:szCs w:val="24"/>
          <w:lang w:val="pt-BR"/>
        </w:rPr>
        <w:t>μm</w:t>
      </w:r>
      <w:proofErr w:type="spellEnd"/>
      <w:r w:rsidR="008E4B7F" w:rsidRPr="003220AE">
        <w:rPr>
          <w:rFonts w:ascii="Times New Roman" w:hAnsi="Times New Roman" w:cs="Times New Roman"/>
          <w:sz w:val="24"/>
          <w:szCs w:val="24"/>
          <w:lang w:val="pt-BR"/>
        </w:rPr>
        <w:t>, em g;</w:t>
      </w:r>
    </w:p>
    <w:p w:rsidR="008E4B7F" w:rsidRPr="003220AE" w:rsidRDefault="003220AE" w:rsidP="00CF301B">
      <w:pPr>
        <w:tabs>
          <w:tab w:val="left" w:pos="709"/>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sz w:val="24"/>
          <w:szCs w:val="24"/>
          <w:lang w:val="pt-BR"/>
        </w:rPr>
        <w:t>C</w:t>
      </w:r>
      <w:r w:rsidRPr="003220AE">
        <w:rPr>
          <w:rFonts w:ascii="Times New Roman" w:hAnsi="Times New Roman" w:cs="Times New Roman"/>
          <w:sz w:val="24"/>
          <w:szCs w:val="24"/>
          <w:lang w:val="pt-BR"/>
        </w:rPr>
        <w:tab/>
      </w:r>
      <w:r w:rsidR="008E4B7F" w:rsidRPr="003220AE">
        <w:rPr>
          <w:rFonts w:ascii="Times New Roman" w:hAnsi="Times New Roman" w:cs="Times New Roman"/>
          <w:sz w:val="24"/>
          <w:szCs w:val="24"/>
          <w:lang w:val="pt-BR"/>
        </w:rPr>
        <w:t>fator de correção</w:t>
      </w:r>
      <w:r w:rsidRPr="003220AE">
        <w:rPr>
          <w:rFonts w:ascii="Times New Roman" w:hAnsi="Times New Roman" w:cs="Times New Roman"/>
          <w:sz w:val="24"/>
          <w:szCs w:val="24"/>
          <w:lang w:val="pt-BR"/>
        </w:rPr>
        <w:t xml:space="preserve"> da peneira utilizada no ensaio;</w:t>
      </w:r>
      <w:r w:rsidR="008E4B7F" w:rsidRPr="003220AE">
        <w:rPr>
          <w:rFonts w:ascii="Times New Roman" w:hAnsi="Times New Roman" w:cs="Times New Roman"/>
          <w:sz w:val="24"/>
          <w:szCs w:val="24"/>
          <w:lang w:val="pt-BR"/>
        </w:rPr>
        <w:t xml:space="preserve"> </w:t>
      </w:r>
    </w:p>
    <w:p w:rsidR="008E4B7F" w:rsidRPr="00E0551E" w:rsidRDefault="003220AE" w:rsidP="00CF301B">
      <w:pPr>
        <w:tabs>
          <w:tab w:val="left" w:pos="709"/>
          <w:tab w:val="left" w:pos="851"/>
        </w:tabs>
        <w:spacing w:line="360" w:lineRule="auto"/>
        <w:ind w:firstLine="0"/>
        <w:jc w:val="both"/>
        <w:rPr>
          <w:rFonts w:ascii="Times New Roman" w:hAnsi="Times New Roman" w:cs="Times New Roman"/>
          <w:sz w:val="24"/>
          <w:szCs w:val="24"/>
          <w:lang w:val="pt-BR"/>
        </w:rPr>
      </w:pPr>
      <w:r w:rsidRPr="003220AE">
        <w:rPr>
          <w:rFonts w:ascii="Times New Roman" w:hAnsi="Times New Roman" w:cs="Times New Roman"/>
          <w:sz w:val="24"/>
          <w:szCs w:val="24"/>
          <w:lang w:val="pt-BR"/>
        </w:rPr>
        <w:t>M</w:t>
      </w:r>
      <w:r w:rsidRPr="003220AE">
        <w:rPr>
          <w:rFonts w:ascii="Times New Roman" w:hAnsi="Times New Roman" w:cs="Times New Roman"/>
          <w:sz w:val="24"/>
          <w:szCs w:val="24"/>
          <w:lang w:val="pt-BR"/>
        </w:rPr>
        <w:tab/>
      </w:r>
      <w:r w:rsidR="008E4B7F" w:rsidRPr="003220AE">
        <w:rPr>
          <w:rFonts w:ascii="Times New Roman" w:hAnsi="Times New Roman" w:cs="Times New Roman"/>
          <w:sz w:val="24"/>
          <w:szCs w:val="24"/>
          <w:lang w:val="pt-BR"/>
        </w:rPr>
        <w:t>massa inicial do cimento, em g</w:t>
      </w:r>
      <w:r w:rsidRPr="003220AE">
        <w:rPr>
          <w:rFonts w:ascii="Times New Roman" w:hAnsi="Times New Roman" w:cs="Times New Roman"/>
          <w:sz w:val="24"/>
          <w:szCs w:val="24"/>
          <w:lang w:val="pt-BR"/>
        </w:rPr>
        <w:t>.</w:t>
      </w:r>
    </w:p>
    <w:p w:rsidR="008E4B7F" w:rsidRPr="00E0551E" w:rsidRDefault="008E4B7F" w:rsidP="00EC43D1">
      <w:pPr>
        <w:spacing w:line="360" w:lineRule="auto"/>
        <w:ind w:firstLine="0"/>
        <w:jc w:val="both"/>
        <w:rPr>
          <w:rFonts w:ascii="Times New Roman" w:hAnsi="Times New Roman" w:cs="Times New Roman"/>
          <w:sz w:val="24"/>
          <w:szCs w:val="24"/>
          <w:lang w:val="pt-BR"/>
        </w:rPr>
      </w:pPr>
    </w:p>
    <w:p w:rsidR="00016DD3" w:rsidRPr="003220AE" w:rsidRDefault="006D358E"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53" w:name="_Toc84464268"/>
      <w:r w:rsidRPr="003220AE">
        <w:rPr>
          <w:rFonts w:ascii="Times New Roman" w:hAnsi="Times New Roman" w:cs="Times New Roman"/>
          <w:b/>
          <w:sz w:val="24"/>
          <w:szCs w:val="24"/>
          <w:lang w:val="pt-BR"/>
        </w:rPr>
        <w:t>Massa e</w:t>
      </w:r>
      <w:r w:rsidR="00016DD3" w:rsidRPr="003220AE">
        <w:rPr>
          <w:rFonts w:ascii="Times New Roman" w:hAnsi="Times New Roman" w:cs="Times New Roman"/>
          <w:b/>
          <w:sz w:val="24"/>
          <w:szCs w:val="24"/>
          <w:lang w:val="pt-BR"/>
        </w:rPr>
        <w:t>specífica</w:t>
      </w:r>
      <w:bookmarkEnd w:id="53"/>
    </w:p>
    <w:p w:rsidR="008E4B7F" w:rsidRPr="00E0551E" w:rsidRDefault="008E4B7F" w:rsidP="00EC43D1">
      <w:pPr>
        <w:spacing w:line="360" w:lineRule="auto"/>
        <w:ind w:firstLine="0"/>
        <w:jc w:val="both"/>
        <w:rPr>
          <w:rFonts w:ascii="Times New Roman" w:hAnsi="Times New Roman" w:cs="Times New Roman"/>
          <w:sz w:val="24"/>
          <w:szCs w:val="24"/>
          <w:lang w:val="pt-BR"/>
        </w:rPr>
      </w:pPr>
    </w:p>
    <w:p w:rsidR="00485933" w:rsidRPr="00A826BE" w:rsidRDefault="00016DD3" w:rsidP="00EC43D1">
      <w:pPr>
        <w:spacing w:line="360" w:lineRule="auto"/>
        <w:ind w:firstLine="709"/>
        <w:jc w:val="both"/>
        <w:rPr>
          <w:rFonts w:ascii="Times New Roman" w:hAnsi="Times New Roman" w:cs="Times New Roman"/>
          <w:strike/>
          <w:sz w:val="24"/>
          <w:szCs w:val="24"/>
          <w:lang w:val="pt-BR"/>
        </w:rPr>
      </w:pPr>
      <w:r w:rsidRPr="00E0551E">
        <w:rPr>
          <w:rFonts w:ascii="Times New Roman" w:hAnsi="Times New Roman" w:cs="Times New Roman"/>
          <w:sz w:val="24"/>
          <w:szCs w:val="24"/>
          <w:lang w:val="pt-BR"/>
        </w:rPr>
        <w:t xml:space="preserve">O ensaio de massa específica do cimento foi realizado </w:t>
      </w:r>
      <w:r w:rsidR="0013729C" w:rsidRPr="00E0551E">
        <w:rPr>
          <w:rFonts w:ascii="Times New Roman" w:hAnsi="Times New Roman" w:cs="Times New Roman"/>
          <w:sz w:val="24"/>
          <w:szCs w:val="24"/>
          <w:lang w:val="pt-BR"/>
        </w:rPr>
        <w:t xml:space="preserve">em duplicidade </w:t>
      </w:r>
      <w:r w:rsidR="00B96807" w:rsidRPr="00E0551E">
        <w:rPr>
          <w:rFonts w:ascii="Times New Roman" w:hAnsi="Times New Roman" w:cs="Times New Roman"/>
          <w:sz w:val="24"/>
          <w:szCs w:val="24"/>
          <w:lang w:val="pt-BR"/>
        </w:rPr>
        <w:t xml:space="preserve">e </w:t>
      </w:r>
      <w:r w:rsidR="0013729C" w:rsidRPr="00E0551E">
        <w:rPr>
          <w:rFonts w:ascii="Times New Roman" w:hAnsi="Times New Roman" w:cs="Times New Roman"/>
          <w:sz w:val="24"/>
          <w:szCs w:val="24"/>
          <w:lang w:val="pt-BR"/>
        </w:rPr>
        <w:t>com a utilização</w:t>
      </w:r>
      <w:r w:rsidRPr="00E0551E">
        <w:rPr>
          <w:rFonts w:ascii="Times New Roman" w:hAnsi="Times New Roman" w:cs="Times New Roman"/>
          <w:sz w:val="24"/>
          <w:szCs w:val="24"/>
          <w:lang w:val="pt-BR"/>
        </w:rPr>
        <w:t xml:space="preserve"> </w:t>
      </w:r>
      <w:r w:rsidR="0013729C" w:rsidRPr="00E0551E">
        <w:rPr>
          <w:rFonts w:ascii="Times New Roman" w:hAnsi="Times New Roman" w:cs="Times New Roman"/>
          <w:sz w:val="24"/>
          <w:szCs w:val="24"/>
          <w:lang w:val="pt-BR"/>
        </w:rPr>
        <w:t>d</w:t>
      </w:r>
      <w:r w:rsidRPr="00E0551E">
        <w:rPr>
          <w:rFonts w:ascii="Times New Roman" w:hAnsi="Times New Roman" w:cs="Times New Roman"/>
          <w:sz w:val="24"/>
          <w:szCs w:val="24"/>
          <w:lang w:val="pt-BR"/>
        </w:rPr>
        <w:t xml:space="preserve">o frasco de </w:t>
      </w:r>
      <w:r w:rsidRPr="003C4E72">
        <w:rPr>
          <w:rFonts w:ascii="Times New Roman" w:hAnsi="Times New Roman" w:cs="Times New Roman"/>
          <w:i/>
          <w:sz w:val="24"/>
          <w:szCs w:val="24"/>
          <w:lang w:val="pt-BR"/>
        </w:rPr>
        <w:t xml:space="preserve">Le </w:t>
      </w:r>
      <w:proofErr w:type="spellStart"/>
      <w:r w:rsidRPr="003C4E72">
        <w:rPr>
          <w:rFonts w:ascii="Times New Roman" w:hAnsi="Times New Roman" w:cs="Times New Roman"/>
          <w:i/>
          <w:sz w:val="24"/>
          <w:szCs w:val="24"/>
          <w:lang w:val="pt-BR"/>
        </w:rPr>
        <w:t>Chantelier</w:t>
      </w:r>
      <w:proofErr w:type="spellEnd"/>
      <w:r w:rsidRPr="00E0551E">
        <w:rPr>
          <w:rFonts w:ascii="Times New Roman" w:hAnsi="Times New Roman" w:cs="Times New Roman"/>
          <w:sz w:val="24"/>
          <w:szCs w:val="24"/>
          <w:lang w:val="pt-BR"/>
        </w:rPr>
        <w:t xml:space="preserve"> </w:t>
      </w:r>
      <w:r w:rsidR="0013729C" w:rsidRPr="00E0551E">
        <w:rPr>
          <w:rFonts w:ascii="Times New Roman" w:hAnsi="Times New Roman" w:cs="Times New Roman"/>
          <w:sz w:val="24"/>
          <w:szCs w:val="24"/>
          <w:lang w:val="pt-BR"/>
        </w:rPr>
        <w:t xml:space="preserve">e </w:t>
      </w:r>
      <w:r w:rsidR="00485933" w:rsidRPr="00E0551E">
        <w:rPr>
          <w:rFonts w:ascii="Times New Roman" w:hAnsi="Times New Roman" w:cs="Times New Roman"/>
          <w:sz w:val="24"/>
          <w:szCs w:val="24"/>
          <w:lang w:val="pt-BR"/>
        </w:rPr>
        <w:t xml:space="preserve">em acordo com a NBR </w:t>
      </w:r>
      <w:r w:rsidR="0013729C" w:rsidRPr="00E0551E">
        <w:rPr>
          <w:rFonts w:ascii="Times New Roman" w:hAnsi="Times New Roman" w:cs="Times New Roman"/>
          <w:sz w:val="24"/>
          <w:szCs w:val="24"/>
          <w:lang w:val="pt-BR"/>
        </w:rPr>
        <w:t>16</w:t>
      </w:r>
      <w:r w:rsidR="00485933" w:rsidRPr="00E0551E">
        <w:rPr>
          <w:rFonts w:ascii="Times New Roman" w:hAnsi="Times New Roman" w:cs="Times New Roman"/>
          <w:sz w:val="24"/>
          <w:szCs w:val="24"/>
          <w:lang w:val="pt-BR"/>
        </w:rPr>
        <w:t>.</w:t>
      </w:r>
      <w:r w:rsidR="0013729C" w:rsidRPr="00E0551E">
        <w:rPr>
          <w:rFonts w:ascii="Times New Roman" w:hAnsi="Times New Roman" w:cs="Times New Roman"/>
          <w:sz w:val="24"/>
          <w:szCs w:val="24"/>
          <w:lang w:val="pt-BR"/>
        </w:rPr>
        <w:t xml:space="preserve">605:2017. </w:t>
      </w:r>
      <w:r w:rsidR="00B63140" w:rsidRPr="00E0551E">
        <w:rPr>
          <w:rFonts w:ascii="Times New Roman" w:hAnsi="Times New Roman" w:cs="Times New Roman"/>
          <w:sz w:val="24"/>
          <w:szCs w:val="24"/>
          <w:lang w:val="pt-BR"/>
        </w:rPr>
        <w:t>Os</w:t>
      </w:r>
      <w:r w:rsidR="000500A9" w:rsidRPr="00E0551E">
        <w:rPr>
          <w:rFonts w:ascii="Times New Roman" w:hAnsi="Times New Roman" w:cs="Times New Roman"/>
          <w:sz w:val="24"/>
          <w:szCs w:val="24"/>
          <w:lang w:val="pt-BR"/>
        </w:rPr>
        <w:t xml:space="preserve"> procedimentos experimentais </w:t>
      </w:r>
      <w:r w:rsidR="00B63140" w:rsidRPr="00E0551E">
        <w:rPr>
          <w:rFonts w:ascii="Times New Roman" w:hAnsi="Times New Roman" w:cs="Times New Roman"/>
          <w:sz w:val="24"/>
          <w:szCs w:val="24"/>
          <w:lang w:val="pt-BR"/>
        </w:rPr>
        <w:t xml:space="preserve">deste ensaio são os mesmos que estão descritos no item </w:t>
      </w:r>
      <w:r w:rsidR="0013751F" w:rsidRPr="00E0551E">
        <w:rPr>
          <w:rFonts w:ascii="Times New Roman" w:hAnsi="Times New Roman" w:cs="Times New Roman"/>
          <w:sz w:val="24"/>
          <w:szCs w:val="24"/>
          <w:lang w:val="pt-BR"/>
        </w:rPr>
        <w:t>3.2.2.5.</w:t>
      </w:r>
      <w:r w:rsidR="00B63140" w:rsidRPr="00E0551E">
        <w:rPr>
          <w:rFonts w:ascii="Times New Roman" w:hAnsi="Times New Roman" w:cs="Times New Roman"/>
          <w:sz w:val="24"/>
          <w:szCs w:val="24"/>
          <w:lang w:val="pt-BR"/>
        </w:rPr>
        <w:t xml:space="preserve"> (massa específica do pó de </w:t>
      </w:r>
      <w:r w:rsidR="00B63140" w:rsidRPr="00A826BE">
        <w:rPr>
          <w:rFonts w:ascii="Times New Roman" w:hAnsi="Times New Roman" w:cs="Times New Roman"/>
          <w:sz w:val="24"/>
          <w:szCs w:val="24"/>
          <w:lang w:val="pt-BR"/>
        </w:rPr>
        <w:t>vidro). A única ressalva é que a quantidade de massa de cimento utilizada no ensaio foi de 60 g</w:t>
      </w:r>
      <w:r w:rsidR="000500A9" w:rsidRPr="00A826BE">
        <w:rPr>
          <w:rFonts w:ascii="Times New Roman" w:hAnsi="Times New Roman" w:cs="Times New Roman"/>
          <w:sz w:val="24"/>
          <w:szCs w:val="24"/>
          <w:lang w:val="pt-BR"/>
        </w:rPr>
        <w:t>.</w:t>
      </w:r>
      <w:r w:rsidR="00B63140" w:rsidRPr="00A826BE">
        <w:rPr>
          <w:rFonts w:ascii="Times New Roman" w:hAnsi="Times New Roman" w:cs="Times New Roman"/>
          <w:sz w:val="24"/>
          <w:szCs w:val="24"/>
          <w:lang w:val="pt-BR"/>
        </w:rPr>
        <w:t xml:space="preserve"> </w:t>
      </w:r>
    </w:p>
    <w:p w:rsidR="009309C0" w:rsidRPr="00E0551E" w:rsidRDefault="009309C0" w:rsidP="00EC43D1">
      <w:pPr>
        <w:spacing w:line="360" w:lineRule="auto"/>
        <w:ind w:firstLine="709"/>
        <w:jc w:val="both"/>
        <w:rPr>
          <w:rFonts w:ascii="Times New Roman" w:hAnsi="Times New Roman" w:cs="Times New Roman"/>
          <w:sz w:val="24"/>
          <w:szCs w:val="24"/>
          <w:lang w:val="pt-BR"/>
        </w:rPr>
      </w:pPr>
    </w:p>
    <w:p w:rsidR="00465C8A" w:rsidRPr="00E0551E" w:rsidRDefault="00465C8A"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54" w:name="_Toc84464269"/>
      <w:r w:rsidRPr="00E0551E">
        <w:rPr>
          <w:rFonts w:ascii="Times New Roman" w:hAnsi="Times New Roman" w:cs="Times New Roman"/>
          <w:b/>
          <w:sz w:val="24"/>
          <w:szCs w:val="24"/>
          <w:lang w:val="pt-BR"/>
        </w:rPr>
        <w:t xml:space="preserve">Caracterização da </w:t>
      </w:r>
      <w:r w:rsidR="003220AE">
        <w:rPr>
          <w:rFonts w:ascii="Times New Roman" w:hAnsi="Times New Roman" w:cs="Times New Roman"/>
          <w:b/>
          <w:sz w:val="24"/>
          <w:szCs w:val="24"/>
          <w:lang w:val="pt-BR"/>
        </w:rPr>
        <w:t>a</w:t>
      </w:r>
      <w:r w:rsidRPr="00E0551E">
        <w:rPr>
          <w:rFonts w:ascii="Times New Roman" w:hAnsi="Times New Roman" w:cs="Times New Roman"/>
          <w:b/>
          <w:sz w:val="24"/>
          <w:szCs w:val="24"/>
          <w:lang w:val="pt-BR"/>
        </w:rPr>
        <w:t>reia</w:t>
      </w:r>
      <w:bookmarkEnd w:id="54"/>
    </w:p>
    <w:p w:rsidR="000D76BA" w:rsidRPr="00E0551E" w:rsidRDefault="000D76BA"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55" w:name="_Toc84464270"/>
      <w:r w:rsidRPr="00E0551E">
        <w:rPr>
          <w:rFonts w:ascii="Times New Roman" w:hAnsi="Times New Roman" w:cs="Times New Roman"/>
          <w:b/>
          <w:sz w:val="24"/>
          <w:szCs w:val="24"/>
          <w:lang w:val="pt-BR"/>
        </w:rPr>
        <w:t xml:space="preserve">Ensaio </w:t>
      </w:r>
      <w:r w:rsidR="003220AE">
        <w:rPr>
          <w:rFonts w:ascii="Times New Roman" w:hAnsi="Times New Roman" w:cs="Times New Roman"/>
          <w:b/>
          <w:sz w:val="24"/>
          <w:szCs w:val="24"/>
          <w:lang w:val="pt-BR"/>
        </w:rPr>
        <w:t>g</w:t>
      </w:r>
      <w:r w:rsidRPr="00E0551E">
        <w:rPr>
          <w:rFonts w:ascii="Times New Roman" w:hAnsi="Times New Roman" w:cs="Times New Roman"/>
          <w:b/>
          <w:sz w:val="24"/>
          <w:szCs w:val="24"/>
          <w:lang w:val="pt-BR"/>
        </w:rPr>
        <w:t>ranulométrico</w:t>
      </w:r>
      <w:bookmarkEnd w:id="55"/>
    </w:p>
    <w:p w:rsidR="00465C8A" w:rsidRPr="00E0551E" w:rsidRDefault="00465C8A" w:rsidP="00EC43D1">
      <w:pPr>
        <w:spacing w:line="360" w:lineRule="auto"/>
        <w:ind w:firstLine="0"/>
        <w:jc w:val="both"/>
        <w:rPr>
          <w:rFonts w:ascii="Times New Roman" w:hAnsi="Times New Roman" w:cs="Times New Roman"/>
          <w:b/>
          <w:sz w:val="24"/>
          <w:szCs w:val="24"/>
          <w:lang w:val="pt-BR"/>
        </w:rPr>
      </w:pPr>
    </w:p>
    <w:p w:rsidR="00D84EDB" w:rsidRPr="00E0551E" w:rsidRDefault="000D76BA"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Foram colhidas duas amostras </w:t>
      </w:r>
      <w:r w:rsidR="007F585F" w:rsidRPr="00E0551E">
        <w:rPr>
          <w:rFonts w:ascii="Times New Roman" w:hAnsi="Times New Roman" w:cs="Times New Roman"/>
          <w:sz w:val="24"/>
          <w:szCs w:val="24"/>
          <w:lang w:val="pt-BR"/>
        </w:rPr>
        <w:t>(m</w:t>
      </w:r>
      <w:r w:rsidR="007F585F" w:rsidRPr="00E0551E">
        <w:rPr>
          <w:rFonts w:ascii="Times New Roman" w:hAnsi="Times New Roman" w:cs="Times New Roman"/>
          <w:sz w:val="24"/>
          <w:szCs w:val="24"/>
          <w:vertAlign w:val="subscript"/>
          <w:lang w:val="pt-BR"/>
        </w:rPr>
        <w:t>1</w:t>
      </w:r>
      <w:r w:rsidR="007F585F" w:rsidRPr="00E0551E">
        <w:rPr>
          <w:rFonts w:ascii="Times New Roman" w:hAnsi="Times New Roman" w:cs="Times New Roman"/>
          <w:sz w:val="24"/>
          <w:szCs w:val="24"/>
          <w:lang w:val="pt-BR"/>
        </w:rPr>
        <w:t xml:space="preserve"> e m</w:t>
      </w:r>
      <w:r w:rsidR="007F585F" w:rsidRPr="00E0551E">
        <w:rPr>
          <w:rFonts w:ascii="Times New Roman" w:hAnsi="Times New Roman" w:cs="Times New Roman"/>
          <w:sz w:val="24"/>
          <w:szCs w:val="24"/>
          <w:vertAlign w:val="subscript"/>
          <w:lang w:val="pt-BR"/>
        </w:rPr>
        <w:t>2</w:t>
      </w:r>
      <w:r w:rsidR="007F585F"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para ensaio granulométrico da areia. De forma previa </w:t>
      </w:r>
      <w:r w:rsidR="000451BC" w:rsidRPr="00E0551E">
        <w:rPr>
          <w:rFonts w:ascii="Times New Roman" w:hAnsi="Times New Roman" w:cs="Times New Roman"/>
          <w:sz w:val="24"/>
          <w:szCs w:val="24"/>
          <w:lang w:val="pt-BR"/>
        </w:rPr>
        <w:t xml:space="preserve">esse </w:t>
      </w:r>
      <w:r w:rsidRPr="00E0551E">
        <w:rPr>
          <w:rFonts w:ascii="Times New Roman" w:hAnsi="Times New Roman" w:cs="Times New Roman"/>
          <w:sz w:val="24"/>
          <w:szCs w:val="24"/>
          <w:lang w:val="pt-BR"/>
        </w:rPr>
        <w:t>material já havia passado pelo processo de secagem em estufa onde permaneceu a temperatura de 105 ± 5ºC</w:t>
      </w:r>
      <w:r w:rsidR="001E29DD" w:rsidRPr="00E0551E">
        <w:rPr>
          <w:rFonts w:ascii="Times New Roman" w:hAnsi="Times New Roman" w:cs="Times New Roman"/>
          <w:sz w:val="24"/>
          <w:szCs w:val="24"/>
          <w:lang w:val="pt-BR"/>
        </w:rPr>
        <w:t xml:space="preserve"> por 24 h</w:t>
      </w:r>
      <w:r w:rsidRPr="00E0551E">
        <w:rPr>
          <w:rFonts w:ascii="Times New Roman" w:hAnsi="Times New Roman" w:cs="Times New Roman"/>
          <w:sz w:val="24"/>
          <w:szCs w:val="24"/>
          <w:lang w:val="pt-BR"/>
        </w:rPr>
        <w:t>. A quantidade de massa de areia utilizada</w:t>
      </w:r>
      <w:r w:rsidR="006734DD" w:rsidRPr="00E0551E">
        <w:rPr>
          <w:rFonts w:ascii="Times New Roman" w:hAnsi="Times New Roman" w:cs="Times New Roman"/>
          <w:sz w:val="24"/>
          <w:szCs w:val="24"/>
          <w:lang w:val="pt-BR"/>
        </w:rPr>
        <w:t xml:space="preserve"> no </w:t>
      </w:r>
      <w:r w:rsidR="006734DD" w:rsidRPr="00E0551E">
        <w:rPr>
          <w:rFonts w:ascii="Times New Roman" w:hAnsi="Times New Roman" w:cs="Times New Roman"/>
          <w:sz w:val="24"/>
          <w:szCs w:val="24"/>
          <w:lang w:val="pt-BR"/>
        </w:rPr>
        <w:lastRenderedPageBreak/>
        <w:t>ensaio</w:t>
      </w:r>
      <w:r w:rsidRPr="00E0551E">
        <w:rPr>
          <w:rFonts w:ascii="Times New Roman" w:hAnsi="Times New Roman" w:cs="Times New Roman"/>
          <w:sz w:val="24"/>
          <w:szCs w:val="24"/>
          <w:lang w:val="pt-BR"/>
        </w:rPr>
        <w:t xml:space="preserve"> foi </w:t>
      </w:r>
      <w:r w:rsidR="00FE70C0" w:rsidRPr="00E0551E">
        <w:rPr>
          <w:rFonts w:ascii="Times New Roman" w:hAnsi="Times New Roman" w:cs="Times New Roman"/>
          <w:sz w:val="24"/>
          <w:szCs w:val="24"/>
          <w:lang w:val="pt-BR"/>
        </w:rPr>
        <w:t xml:space="preserve">400 </w:t>
      </w:r>
      <w:r w:rsidR="001E29DD" w:rsidRPr="00E0551E">
        <w:rPr>
          <w:rFonts w:ascii="Times New Roman" w:hAnsi="Times New Roman" w:cs="Times New Roman"/>
          <w:sz w:val="24"/>
          <w:szCs w:val="24"/>
          <w:lang w:val="pt-BR"/>
        </w:rPr>
        <w:t>g</w:t>
      </w:r>
      <w:r w:rsidRPr="00E0551E">
        <w:rPr>
          <w:rFonts w:ascii="Times New Roman" w:hAnsi="Times New Roman" w:cs="Times New Roman"/>
          <w:sz w:val="24"/>
          <w:szCs w:val="24"/>
          <w:lang w:val="pt-BR"/>
        </w:rPr>
        <w:t xml:space="preserve"> e levou em consideração </w:t>
      </w:r>
      <w:r w:rsidR="00D84EDB" w:rsidRPr="00E0551E">
        <w:rPr>
          <w:rFonts w:ascii="Times New Roman" w:hAnsi="Times New Roman" w:cs="Times New Roman"/>
          <w:sz w:val="24"/>
          <w:szCs w:val="24"/>
          <w:lang w:val="pt-BR"/>
        </w:rPr>
        <w:t xml:space="preserve">a recomendação das quantidades mínimas de massa para amostra constante na </w:t>
      </w:r>
      <w:r w:rsidR="006D358E" w:rsidRPr="00E0551E">
        <w:rPr>
          <w:rFonts w:ascii="Times New Roman" w:hAnsi="Times New Roman" w:cs="Times New Roman"/>
          <w:sz w:val="24"/>
          <w:szCs w:val="24"/>
          <w:lang w:val="pt-BR"/>
        </w:rPr>
        <w:t>tabela 2 da NBR NM 248:2001.</w:t>
      </w:r>
    </w:p>
    <w:p w:rsidR="0056387D" w:rsidRPr="00E0551E" w:rsidRDefault="005E746D" w:rsidP="004F4F22">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As peneiras que foram utilizadas possuíam tela</w:t>
      </w:r>
      <w:r w:rsidR="005140A5" w:rsidRPr="00E0551E">
        <w:rPr>
          <w:rFonts w:ascii="Times New Roman" w:hAnsi="Times New Roman" w:cs="Times New Roman"/>
          <w:sz w:val="24"/>
          <w:szCs w:val="24"/>
          <w:lang w:val="pt-BR"/>
        </w:rPr>
        <w:t>s de tecido metálico</w:t>
      </w:r>
      <w:r w:rsidRPr="00E0551E">
        <w:rPr>
          <w:rFonts w:ascii="Times New Roman" w:hAnsi="Times New Roman" w:cs="Times New Roman"/>
          <w:sz w:val="24"/>
          <w:szCs w:val="24"/>
          <w:lang w:val="pt-BR"/>
        </w:rPr>
        <w:t xml:space="preserve">. </w:t>
      </w:r>
      <w:r w:rsidR="004A2445" w:rsidRPr="00E0551E">
        <w:rPr>
          <w:rFonts w:ascii="Times New Roman" w:hAnsi="Times New Roman" w:cs="Times New Roman"/>
          <w:sz w:val="24"/>
          <w:szCs w:val="24"/>
          <w:lang w:val="pt-BR"/>
        </w:rPr>
        <w:t>Foram empregadas as</w:t>
      </w:r>
      <w:r w:rsidR="006E4151" w:rsidRPr="00E0551E">
        <w:rPr>
          <w:rFonts w:ascii="Times New Roman" w:hAnsi="Times New Roman" w:cs="Times New Roman"/>
          <w:sz w:val="24"/>
          <w:szCs w:val="24"/>
          <w:lang w:val="pt-BR"/>
        </w:rPr>
        <w:t xml:space="preserve"> peneiras</w:t>
      </w:r>
      <w:r w:rsidR="004A2445" w:rsidRPr="00E0551E">
        <w:rPr>
          <w:rFonts w:ascii="Times New Roman" w:hAnsi="Times New Roman" w:cs="Times New Roman"/>
          <w:sz w:val="24"/>
          <w:szCs w:val="24"/>
          <w:lang w:val="pt-BR"/>
        </w:rPr>
        <w:t xml:space="preserve"> da série normal 4,75 mm, 2,36 mm, 1,18 mm, 600 </w:t>
      </w:r>
      <w:proofErr w:type="spellStart"/>
      <w:r w:rsidR="004A2445" w:rsidRPr="00E0551E">
        <w:rPr>
          <w:rFonts w:ascii="Arial" w:hAnsi="Arial" w:cs="Arial"/>
          <w:sz w:val="24"/>
          <w:szCs w:val="24"/>
          <w:lang w:val="pt-BR"/>
        </w:rPr>
        <w:t>µ</w:t>
      </w:r>
      <w:r w:rsidR="004A2445" w:rsidRPr="00E0551E">
        <w:rPr>
          <w:rFonts w:ascii="Times New Roman" w:hAnsi="Times New Roman" w:cs="Times New Roman"/>
          <w:sz w:val="24"/>
          <w:szCs w:val="24"/>
          <w:lang w:val="pt-BR"/>
        </w:rPr>
        <w:t>m</w:t>
      </w:r>
      <w:proofErr w:type="spellEnd"/>
      <w:r w:rsidR="0056387D" w:rsidRPr="00E0551E">
        <w:rPr>
          <w:rFonts w:ascii="Times New Roman" w:hAnsi="Times New Roman" w:cs="Times New Roman"/>
          <w:sz w:val="24"/>
          <w:szCs w:val="24"/>
          <w:lang w:val="pt-BR"/>
        </w:rPr>
        <w:t>,</w:t>
      </w:r>
      <w:r w:rsidR="004A2445" w:rsidRPr="00E0551E">
        <w:rPr>
          <w:rFonts w:ascii="Times New Roman" w:hAnsi="Times New Roman" w:cs="Times New Roman"/>
          <w:sz w:val="24"/>
          <w:szCs w:val="24"/>
          <w:lang w:val="pt-BR"/>
        </w:rPr>
        <w:t xml:space="preserve"> 300 </w:t>
      </w:r>
      <w:proofErr w:type="spellStart"/>
      <w:r w:rsidR="004A2445" w:rsidRPr="00E0551E">
        <w:rPr>
          <w:rFonts w:ascii="Arial" w:hAnsi="Arial" w:cs="Arial"/>
          <w:sz w:val="24"/>
          <w:szCs w:val="24"/>
          <w:lang w:val="pt-BR"/>
        </w:rPr>
        <w:t>µ</w:t>
      </w:r>
      <w:r w:rsidR="004A2445" w:rsidRPr="00E0551E">
        <w:rPr>
          <w:rFonts w:ascii="Times New Roman" w:hAnsi="Times New Roman" w:cs="Times New Roman"/>
          <w:sz w:val="24"/>
          <w:szCs w:val="24"/>
          <w:lang w:val="pt-BR"/>
        </w:rPr>
        <w:t>m</w:t>
      </w:r>
      <w:proofErr w:type="spellEnd"/>
      <w:r w:rsidR="0056387D" w:rsidRPr="00E0551E">
        <w:rPr>
          <w:rFonts w:ascii="Times New Roman" w:hAnsi="Times New Roman" w:cs="Times New Roman"/>
          <w:sz w:val="24"/>
          <w:szCs w:val="24"/>
          <w:lang w:val="pt-BR"/>
        </w:rPr>
        <w:t xml:space="preserve"> e 150 </w:t>
      </w:r>
      <w:proofErr w:type="spellStart"/>
      <w:r w:rsidR="0056387D" w:rsidRPr="00E0551E">
        <w:rPr>
          <w:rFonts w:ascii="Times New Roman" w:hAnsi="Times New Roman" w:cs="Times New Roman"/>
          <w:sz w:val="24"/>
          <w:szCs w:val="24"/>
          <w:lang w:val="pt-BR"/>
        </w:rPr>
        <w:t>µm</w:t>
      </w:r>
      <w:proofErr w:type="spellEnd"/>
      <w:r w:rsidR="004812D9" w:rsidRPr="00E0551E">
        <w:rPr>
          <w:rFonts w:ascii="Times New Roman" w:hAnsi="Times New Roman" w:cs="Times New Roman"/>
          <w:sz w:val="24"/>
          <w:szCs w:val="24"/>
          <w:lang w:val="pt-BR"/>
        </w:rPr>
        <w:t xml:space="preserve">, </w:t>
      </w:r>
      <w:r w:rsidR="00863BFD" w:rsidRPr="00E0551E">
        <w:rPr>
          <w:rFonts w:ascii="Times New Roman" w:hAnsi="Times New Roman" w:cs="Times New Roman"/>
          <w:sz w:val="24"/>
          <w:szCs w:val="24"/>
          <w:lang w:val="pt-BR"/>
        </w:rPr>
        <w:t>com tampa e fundo, consoantes</w:t>
      </w:r>
      <w:r w:rsidR="004F4F22" w:rsidRPr="00E0551E">
        <w:rPr>
          <w:rFonts w:ascii="Times New Roman" w:hAnsi="Times New Roman" w:cs="Times New Roman"/>
          <w:sz w:val="24"/>
          <w:szCs w:val="24"/>
          <w:lang w:val="pt-BR"/>
        </w:rPr>
        <w:t xml:space="preserve"> tabela 1</w:t>
      </w:r>
      <w:r w:rsidR="004812D9" w:rsidRPr="00E0551E">
        <w:rPr>
          <w:rFonts w:ascii="Times New Roman" w:hAnsi="Times New Roman" w:cs="Times New Roman"/>
          <w:sz w:val="24"/>
          <w:szCs w:val="24"/>
          <w:lang w:val="pt-BR"/>
        </w:rPr>
        <w:t xml:space="preserve"> </w:t>
      </w:r>
      <w:r w:rsidR="004F4F22" w:rsidRPr="00E0551E">
        <w:rPr>
          <w:rFonts w:ascii="Times New Roman" w:hAnsi="Times New Roman" w:cs="Times New Roman"/>
          <w:sz w:val="24"/>
          <w:szCs w:val="24"/>
          <w:lang w:val="pt-BR"/>
        </w:rPr>
        <w:t xml:space="preserve">da </w:t>
      </w:r>
      <w:r w:rsidR="004812D9" w:rsidRPr="00E0551E">
        <w:rPr>
          <w:rFonts w:ascii="Times New Roman" w:hAnsi="Times New Roman" w:cs="Times New Roman"/>
          <w:sz w:val="24"/>
          <w:szCs w:val="24"/>
          <w:lang w:val="pt-BR"/>
        </w:rPr>
        <w:t>NBR NM 248</w:t>
      </w:r>
      <w:r w:rsidR="004F4F22" w:rsidRPr="00E0551E">
        <w:rPr>
          <w:rFonts w:ascii="Times New Roman" w:hAnsi="Times New Roman" w:cs="Times New Roman"/>
          <w:sz w:val="24"/>
          <w:szCs w:val="24"/>
          <w:lang w:val="pt-BR"/>
        </w:rPr>
        <w:t xml:space="preserve">:2001. </w:t>
      </w:r>
      <w:r w:rsidR="004A2445" w:rsidRPr="00E0551E">
        <w:rPr>
          <w:rFonts w:ascii="Times New Roman" w:hAnsi="Times New Roman" w:cs="Times New Roman"/>
          <w:sz w:val="24"/>
          <w:szCs w:val="24"/>
          <w:lang w:val="pt-BR"/>
        </w:rPr>
        <w:t>Para o início do ensaio as peneiras foram previamente limpas e encaixadas com o intuito de formar um conjunto único</w:t>
      </w:r>
      <w:r w:rsidR="00EC0EDC" w:rsidRPr="00E0551E">
        <w:rPr>
          <w:rFonts w:ascii="Times New Roman" w:hAnsi="Times New Roman" w:cs="Times New Roman"/>
          <w:sz w:val="24"/>
          <w:szCs w:val="24"/>
          <w:lang w:val="pt-BR"/>
        </w:rPr>
        <w:t>,</w:t>
      </w:r>
      <w:r w:rsidR="004A2445" w:rsidRPr="00E0551E">
        <w:rPr>
          <w:rFonts w:ascii="Times New Roman" w:hAnsi="Times New Roman" w:cs="Times New Roman"/>
          <w:sz w:val="24"/>
          <w:szCs w:val="24"/>
          <w:lang w:val="pt-BR"/>
        </w:rPr>
        <w:t xml:space="preserve"> em ordem crescente de abertura de malhas da base ao topo</w:t>
      </w:r>
      <w:r w:rsidR="00EC0EDC" w:rsidRPr="00E0551E">
        <w:rPr>
          <w:rFonts w:ascii="Times New Roman" w:hAnsi="Times New Roman" w:cs="Times New Roman"/>
          <w:sz w:val="24"/>
          <w:szCs w:val="24"/>
          <w:lang w:val="pt-BR"/>
        </w:rPr>
        <w:t xml:space="preserve">. Um fundo foi colocado ao conjunto de peneiras. </w:t>
      </w:r>
    </w:p>
    <w:p w:rsidR="0080254E" w:rsidRPr="00E0551E" w:rsidRDefault="0080254E"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peneiramento foi realizado de forma manual em movimentos laterais e circulares alternados, tanto no plano horizontal como</w:t>
      </w:r>
      <w:r w:rsidR="001E29DD" w:rsidRPr="00E0551E">
        <w:rPr>
          <w:rFonts w:ascii="Times New Roman" w:hAnsi="Times New Roman" w:cs="Times New Roman"/>
          <w:sz w:val="24"/>
          <w:szCs w:val="24"/>
          <w:lang w:val="pt-BR"/>
        </w:rPr>
        <w:t xml:space="preserve"> no</w:t>
      </w:r>
      <w:r w:rsidRPr="00E0551E">
        <w:rPr>
          <w:rFonts w:ascii="Times New Roman" w:hAnsi="Times New Roman" w:cs="Times New Roman"/>
          <w:sz w:val="24"/>
          <w:szCs w:val="24"/>
          <w:lang w:val="pt-BR"/>
        </w:rPr>
        <w:t xml:space="preserve"> inclinado</w:t>
      </w:r>
      <w:r w:rsidR="00016A98" w:rsidRPr="00E0551E">
        <w:rPr>
          <w:rFonts w:ascii="Times New Roman" w:hAnsi="Times New Roman" w:cs="Times New Roman"/>
          <w:sz w:val="24"/>
          <w:szCs w:val="24"/>
          <w:lang w:val="pt-BR"/>
        </w:rPr>
        <w:t xml:space="preserve">. Para isso, a cada peneira superior era destacada e colocada um fundo, o material </w:t>
      </w:r>
      <w:r w:rsidR="007F585F" w:rsidRPr="00E0551E">
        <w:rPr>
          <w:rFonts w:ascii="Times New Roman" w:hAnsi="Times New Roman" w:cs="Times New Roman"/>
          <w:sz w:val="24"/>
          <w:szCs w:val="24"/>
          <w:lang w:val="pt-BR"/>
        </w:rPr>
        <w:t xml:space="preserve">era </w:t>
      </w:r>
      <w:r w:rsidR="00016A98" w:rsidRPr="00E0551E">
        <w:rPr>
          <w:rFonts w:ascii="Times New Roman" w:hAnsi="Times New Roman" w:cs="Times New Roman"/>
          <w:sz w:val="24"/>
          <w:szCs w:val="24"/>
          <w:lang w:val="pt-BR"/>
        </w:rPr>
        <w:t>peneirado até que o passante fosse inferior a 1% da massa do material retido, procedimento o qual ultrapassa</w:t>
      </w:r>
      <w:r w:rsidR="007F585F" w:rsidRPr="00E0551E">
        <w:rPr>
          <w:rFonts w:ascii="Times New Roman" w:hAnsi="Times New Roman" w:cs="Times New Roman"/>
          <w:sz w:val="24"/>
          <w:szCs w:val="24"/>
          <w:lang w:val="pt-BR"/>
        </w:rPr>
        <w:t>va</w:t>
      </w:r>
      <w:r w:rsidR="00016A98" w:rsidRPr="00E0551E">
        <w:rPr>
          <w:rFonts w:ascii="Times New Roman" w:hAnsi="Times New Roman" w:cs="Times New Roman"/>
          <w:sz w:val="24"/>
          <w:szCs w:val="24"/>
          <w:lang w:val="pt-BR"/>
        </w:rPr>
        <w:t xml:space="preserve"> mais de </w:t>
      </w:r>
      <w:r w:rsidR="00664378" w:rsidRPr="00E0551E">
        <w:rPr>
          <w:rFonts w:ascii="Times New Roman" w:hAnsi="Times New Roman" w:cs="Times New Roman"/>
          <w:sz w:val="24"/>
          <w:szCs w:val="24"/>
          <w:lang w:val="pt-BR"/>
        </w:rPr>
        <w:t>dois</w:t>
      </w:r>
      <w:r w:rsidR="00016A98" w:rsidRPr="00E0551E">
        <w:rPr>
          <w:rFonts w:ascii="Times New Roman" w:hAnsi="Times New Roman" w:cs="Times New Roman"/>
          <w:sz w:val="24"/>
          <w:szCs w:val="24"/>
          <w:lang w:val="pt-BR"/>
        </w:rPr>
        <w:t xml:space="preserve"> minuto</w:t>
      </w:r>
      <w:r w:rsidR="00664378" w:rsidRPr="00E0551E">
        <w:rPr>
          <w:rFonts w:ascii="Times New Roman" w:hAnsi="Times New Roman" w:cs="Times New Roman"/>
          <w:sz w:val="24"/>
          <w:szCs w:val="24"/>
          <w:lang w:val="pt-BR"/>
        </w:rPr>
        <w:t>s</w:t>
      </w:r>
      <w:r w:rsidR="00016A98" w:rsidRPr="00E0551E">
        <w:rPr>
          <w:rFonts w:ascii="Times New Roman" w:hAnsi="Times New Roman" w:cs="Times New Roman"/>
          <w:sz w:val="24"/>
          <w:szCs w:val="24"/>
          <w:lang w:val="pt-BR"/>
        </w:rPr>
        <w:t>, como ensina a NRB NM 248:2001</w:t>
      </w:r>
      <w:r w:rsidR="007F585F" w:rsidRPr="00E0551E">
        <w:rPr>
          <w:rFonts w:ascii="Times New Roman" w:hAnsi="Times New Roman" w:cs="Times New Roman"/>
          <w:sz w:val="24"/>
          <w:szCs w:val="24"/>
          <w:lang w:val="pt-BR"/>
        </w:rPr>
        <w:t>,</w:t>
      </w:r>
      <w:r w:rsidR="00664378" w:rsidRPr="00E0551E">
        <w:rPr>
          <w:rFonts w:ascii="Times New Roman" w:hAnsi="Times New Roman" w:cs="Times New Roman"/>
          <w:sz w:val="24"/>
          <w:szCs w:val="24"/>
          <w:lang w:val="pt-BR"/>
        </w:rPr>
        <w:t xml:space="preserve"> para o processo manual</w:t>
      </w:r>
      <w:r w:rsidR="00016A98" w:rsidRPr="00E0551E">
        <w:rPr>
          <w:rFonts w:ascii="Times New Roman" w:hAnsi="Times New Roman" w:cs="Times New Roman"/>
          <w:sz w:val="24"/>
          <w:szCs w:val="24"/>
          <w:lang w:val="pt-BR"/>
        </w:rPr>
        <w:t xml:space="preserve">. Terminado </w:t>
      </w:r>
      <w:r w:rsidR="00664378" w:rsidRPr="00E0551E">
        <w:rPr>
          <w:rFonts w:ascii="Times New Roman" w:hAnsi="Times New Roman" w:cs="Times New Roman"/>
          <w:sz w:val="24"/>
          <w:szCs w:val="24"/>
          <w:lang w:val="pt-BR"/>
        </w:rPr>
        <w:t>a etapa</w:t>
      </w:r>
      <w:r w:rsidR="00016A98" w:rsidRPr="00E0551E">
        <w:rPr>
          <w:rFonts w:ascii="Times New Roman" w:hAnsi="Times New Roman" w:cs="Times New Roman"/>
          <w:sz w:val="24"/>
          <w:szCs w:val="24"/>
          <w:lang w:val="pt-BR"/>
        </w:rPr>
        <w:t xml:space="preserve"> na peneira superior o material retido era então removido da peneira para proceder a sua pesagem. A tela da peneira era limpa em ambos os lados com o </w:t>
      </w:r>
      <w:r w:rsidR="002860BB" w:rsidRPr="00E0551E">
        <w:rPr>
          <w:rFonts w:ascii="Times New Roman" w:hAnsi="Times New Roman" w:cs="Times New Roman"/>
          <w:sz w:val="24"/>
          <w:szCs w:val="24"/>
          <w:lang w:val="pt-BR"/>
        </w:rPr>
        <w:t>auxílio</w:t>
      </w:r>
      <w:r w:rsidR="00016A98" w:rsidRPr="00E0551E">
        <w:rPr>
          <w:rFonts w:ascii="Times New Roman" w:hAnsi="Times New Roman" w:cs="Times New Roman"/>
          <w:sz w:val="24"/>
          <w:szCs w:val="24"/>
          <w:lang w:val="pt-BR"/>
        </w:rPr>
        <w:t xml:space="preserve"> de um pincel com sedas macias. O material removido pelo lado interno era considerado como retido e juntado a bandeja, já o </w:t>
      </w:r>
      <w:r w:rsidR="00664378" w:rsidRPr="00E0551E">
        <w:rPr>
          <w:rFonts w:ascii="Times New Roman" w:hAnsi="Times New Roman" w:cs="Times New Roman"/>
          <w:sz w:val="24"/>
          <w:szCs w:val="24"/>
          <w:lang w:val="pt-BR"/>
        </w:rPr>
        <w:t>removido</w:t>
      </w:r>
      <w:r w:rsidR="00016A98" w:rsidRPr="00E0551E">
        <w:rPr>
          <w:rFonts w:ascii="Times New Roman" w:hAnsi="Times New Roman" w:cs="Times New Roman"/>
          <w:sz w:val="24"/>
          <w:szCs w:val="24"/>
          <w:lang w:val="pt-BR"/>
        </w:rPr>
        <w:t xml:space="preserve"> na parte inferior era considera</w:t>
      </w:r>
      <w:r w:rsidR="00664378" w:rsidRPr="00E0551E">
        <w:rPr>
          <w:rFonts w:ascii="Times New Roman" w:hAnsi="Times New Roman" w:cs="Times New Roman"/>
          <w:sz w:val="24"/>
          <w:szCs w:val="24"/>
          <w:lang w:val="pt-BR"/>
        </w:rPr>
        <w:t>do</w:t>
      </w:r>
      <w:r w:rsidR="00016A98" w:rsidRPr="00E0551E">
        <w:rPr>
          <w:rFonts w:ascii="Times New Roman" w:hAnsi="Times New Roman" w:cs="Times New Roman"/>
          <w:sz w:val="24"/>
          <w:szCs w:val="24"/>
          <w:lang w:val="pt-BR"/>
        </w:rPr>
        <w:t xml:space="preserve"> como passante e, portanto juntado a peneira inferior.  </w:t>
      </w:r>
      <w:r w:rsidR="00664378" w:rsidRPr="00E0551E">
        <w:rPr>
          <w:rFonts w:ascii="Times New Roman" w:hAnsi="Times New Roman" w:cs="Times New Roman"/>
          <w:sz w:val="24"/>
          <w:szCs w:val="24"/>
          <w:lang w:val="pt-BR"/>
        </w:rPr>
        <w:t xml:space="preserve">Esse procedimento foi repetido até a última peneira ser ensaiada. </w:t>
      </w:r>
    </w:p>
    <w:p w:rsidR="004248D9" w:rsidRPr="00E0551E" w:rsidRDefault="004248D9" w:rsidP="00EC43D1">
      <w:pPr>
        <w:spacing w:line="360" w:lineRule="auto"/>
        <w:ind w:firstLine="709"/>
        <w:jc w:val="both"/>
        <w:rPr>
          <w:rFonts w:ascii="Times New Roman" w:hAnsi="Times New Roman" w:cs="Times New Roman"/>
          <w:sz w:val="24"/>
          <w:szCs w:val="24"/>
          <w:lang w:val="pt-BR"/>
        </w:rPr>
      </w:pPr>
    </w:p>
    <w:p w:rsidR="00AA4F11" w:rsidRPr="00E0551E" w:rsidRDefault="00571E8B" w:rsidP="00F20C67">
      <w:pPr>
        <w:pStyle w:val="PargrafodaLista"/>
        <w:numPr>
          <w:ilvl w:val="4"/>
          <w:numId w:val="19"/>
        </w:numPr>
        <w:spacing w:line="360" w:lineRule="auto"/>
        <w:ind w:left="1134" w:hanging="1134"/>
        <w:jc w:val="both"/>
        <w:outlineLvl w:val="0"/>
        <w:rPr>
          <w:rFonts w:ascii="Times New Roman" w:hAnsi="Times New Roman" w:cs="Times New Roman"/>
          <w:b/>
          <w:sz w:val="24"/>
          <w:szCs w:val="24"/>
          <w:lang w:val="pt-BR"/>
        </w:rPr>
      </w:pPr>
      <w:bookmarkStart w:id="56" w:name="_Toc84464271"/>
      <w:r w:rsidRPr="00E0551E">
        <w:rPr>
          <w:rFonts w:ascii="Times New Roman" w:hAnsi="Times New Roman" w:cs="Times New Roman"/>
          <w:b/>
          <w:sz w:val="24"/>
          <w:szCs w:val="24"/>
          <w:lang w:val="pt-BR"/>
        </w:rPr>
        <w:t>Cálculos</w:t>
      </w:r>
      <w:bookmarkEnd w:id="56"/>
    </w:p>
    <w:p w:rsidR="00AA4F11" w:rsidRPr="00E0551E" w:rsidRDefault="00AA4F11" w:rsidP="00EC43D1">
      <w:pPr>
        <w:spacing w:line="360" w:lineRule="auto"/>
        <w:ind w:firstLine="0"/>
        <w:jc w:val="both"/>
        <w:rPr>
          <w:rFonts w:ascii="Times New Roman" w:hAnsi="Times New Roman" w:cs="Times New Roman"/>
          <w:b/>
          <w:sz w:val="24"/>
          <w:szCs w:val="24"/>
          <w:lang w:val="pt-BR"/>
        </w:rPr>
      </w:pPr>
    </w:p>
    <w:p w:rsidR="00571E8B" w:rsidRPr="00E0551E" w:rsidRDefault="00AA4F11"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Em cada</w:t>
      </w:r>
      <w:r w:rsidR="00571E8B"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amostra de ensaio foi calculada a porcentagem retida em massa de cada peneira, com aproximação de 0,1%. A NBR NM 248:2001 diz que os valores individuais de cada porcentagem retida das peneiras não podem diferir mais de 4% entre si quando relacionados os resultados das duas amostras. Não houve esse </w:t>
      </w:r>
      <w:proofErr w:type="spellStart"/>
      <w:r w:rsidRPr="00E0551E">
        <w:rPr>
          <w:rFonts w:ascii="Times New Roman" w:hAnsi="Times New Roman" w:cs="Times New Roman"/>
          <w:sz w:val="24"/>
          <w:szCs w:val="24"/>
          <w:lang w:val="pt-BR"/>
        </w:rPr>
        <w:t>diferimento</w:t>
      </w:r>
      <w:proofErr w:type="spellEnd"/>
      <w:r w:rsidRPr="00E0551E">
        <w:rPr>
          <w:rFonts w:ascii="Times New Roman" w:hAnsi="Times New Roman" w:cs="Times New Roman"/>
          <w:sz w:val="24"/>
          <w:szCs w:val="24"/>
          <w:lang w:val="pt-BR"/>
        </w:rPr>
        <w:t xml:space="preserve"> entre as porcentagens retidas e assim não foi necessária à repetição do ensaio. As porcentagens médias, retidas e acumuladas, em cada peneira, foram aferidas com aproximação de 1%. </w:t>
      </w:r>
    </w:p>
    <w:p w:rsidR="00571E8B" w:rsidRPr="00E0551E" w:rsidRDefault="00571E8B" w:rsidP="00EC43D1">
      <w:pPr>
        <w:spacing w:line="360" w:lineRule="auto"/>
        <w:ind w:firstLine="709"/>
        <w:jc w:val="both"/>
        <w:rPr>
          <w:rFonts w:ascii="Times New Roman" w:hAnsi="Times New Roman" w:cs="Times New Roman"/>
          <w:sz w:val="24"/>
          <w:szCs w:val="24"/>
          <w:lang w:val="pt-BR"/>
        </w:rPr>
      </w:pPr>
    </w:p>
    <w:p w:rsidR="00571E8B" w:rsidRPr="003220AE" w:rsidRDefault="00571E8B" w:rsidP="00F20C67">
      <w:pPr>
        <w:pStyle w:val="PargrafodaLista"/>
        <w:numPr>
          <w:ilvl w:val="4"/>
          <w:numId w:val="19"/>
        </w:numPr>
        <w:spacing w:line="360" w:lineRule="auto"/>
        <w:ind w:left="1134" w:hanging="1134"/>
        <w:jc w:val="both"/>
        <w:outlineLvl w:val="0"/>
        <w:rPr>
          <w:rFonts w:ascii="Times New Roman" w:hAnsi="Times New Roman" w:cs="Times New Roman"/>
          <w:b/>
          <w:sz w:val="24"/>
          <w:szCs w:val="24"/>
          <w:lang w:val="pt-BR"/>
        </w:rPr>
      </w:pPr>
      <w:bookmarkStart w:id="57" w:name="_Toc84464272"/>
      <w:r w:rsidRPr="003220AE">
        <w:rPr>
          <w:rFonts w:ascii="Times New Roman" w:hAnsi="Times New Roman" w:cs="Times New Roman"/>
          <w:b/>
          <w:sz w:val="24"/>
          <w:szCs w:val="24"/>
          <w:lang w:val="pt-BR"/>
        </w:rPr>
        <w:t xml:space="preserve">Dimensão </w:t>
      </w:r>
      <w:r w:rsidR="003220AE" w:rsidRPr="003220AE">
        <w:rPr>
          <w:rFonts w:ascii="Times New Roman" w:hAnsi="Times New Roman" w:cs="Times New Roman"/>
          <w:b/>
          <w:sz w:val="24"/>
          <w:szCs w:val="24"/>
          <w:lang w:val="pt-BR"/>
        </w:rPr>
        <w:t>máxima c</w:t>
      </w:r>
      <w:r w:rsidRPr="003220AE">
        <w:rPr>
          <w:rFonts w:ascii="Times New Roman" w:hAnsi="Times New Roman" w:cs="Times New Roman"/>
          <w:b/>
          <w:sz w:val="24"/>
          <w:szCs w:val="24"/>
          <w:lang w:val="pt-BR"/>
        </w:rPr>
        <w:t>aracterística</w:t>
      </w:r>
      <w:bookmarkEnd w:id="57"/>
      <w:r w:rsidRPr="003220AE">
        <w:rPr>
          <w:rFonts w:ascii="Times New Roman" w:hAnsi="Times New Roman" w:cs="Times New Roman"/>
          <w:b/>
          <w:sz w:val="24"/>
          <w:szCs w:val="24"/>
          <w:lang w:val="pt-BR"/>
        </w:rPr>
        <w:t xml:space="preserve"> </w:t>
      </w:r>
    </w:p>
    <w:p w:rsidR="004248D9" w:rsidRPr="00E0551E" w:rsidRDefault="004248D9" w:rsidP="00EC43D1">
      <w:pPr>
        <w:spacing w:line="360" w:lineRule="auto"/>
        <w:ind w:firstLine="0"/>
        <w:jc w:val="both"/>
        <w:rPr>
          <w:rFonts w:ascii="Times New Roman" w:hAnsi="Times New Roman" w:cs="Times New Roman"/>
          <w:sz w:val="24"/>
          <w:szCs w:val="24"/>
          <w:lang w:val="pt-BR"/>
        </w:rPr>
      </w:pPr>
    </w:p>
    <w:p w:rsidR="00571E8B" w:rsidRPr="00E0551E" w:rsidRDefault="00571E8B"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dimensão máxima característica é uma grandeza que está associada à distribuição granulométrica do agregado. O seu valor é atribuído à peneira da série normal ou intermediária em que a porcentagem retida acumulada é igual ou inferior a 5% em massa, </w:t>
      </w:r>
      <w:r w:rsidRPr="00E0551E">
        <w:rPr>
          <w:rFonts w:ascii="Times New Roman" w:hAnsi="Times New Roman" w:cs="Times New Roman"/>
          <w:sz w:val="24"/>
          <w:szCs w:val="24"/>
          <w:lang w:val="pt-BR"/>
        </w:rPr>
        <w:lastRenderedPageBreak/>
        <w:t>conforme NBR NM 248:2001.</w:t>
      </w:r>
      <w:r w:rsidR="00AA4F11" w:rsidRPr="00E0551E">
        <w:rPr>
          <w:rFonts w:ascii="Times New Roman" w:hAnsi="Times New Roman" w:cs="Times New Roman"/>
          <w:sz w:val="24"/>
          <w:szCs w:val="24"/>
          <w:lang w:val="pt-BR"/>
        </w:rPr>
        <w:t xml:space="preserve"> A supracitada norma recomenda que as amostras possuam a mesma dimensão característica. </w:t>
      </w:r>
    </w:p>
    <w:p w:rsidR="00CA7065" w:rsidRPr="00E0551E" w:rsidRDefault="00CA7065" w:rsidP="00EC43D1">
      <w:pPr>
        <w:spacing w:line="360" w:lineRule="auto"/>
        <w:ind w:firstLine="709"/>
        <w:jc w:val="both"/>
        <w:rPr>
          <w:rFonts w:ascii="Times New Roman" w:hAnsi="Times New Roman" w:cs="Times New Roman"/>
          <w:sz w:val="24"/>
          <w:szCs w:val="24"/>
          <w:lang w:val="pt-BR"/>
        </w:rPr>
      </w:pPr>
    </w:p>
    <w:p w:rsidR="00314474" w:rsidRPr="00E0551E" w:rsidRDefault="003220AE"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58" w:name="_Toc84464273"/>
      <w:r>
        <w:rPr>
          <w:rFonts w:ascii="Times New Roman" w:hAnsi="Times New Roman" w:cs="Times New Roman"/>
          <w:b/>
          <w:sz w:val="24"/>
          <w:szCs w:val="24"/>
          <w:lang w:val="pt-BR"/>
        </w:rPr>
        <w:t>Módulo de f</w:t>
      </w:r>
      <w:r w:rsidR="00314474" w:rsidRPr="00E0551E">
        <w:rPr>
          <w:rFonts w:ascii="Times New Roman" w:hAnsi="Times New Roman" w:cs="Times New Roman"/>
          <w:b/>
          <w:sz w:val="24"/>
          <w:szCs w:val="24"/>
          <w:lang w:val="pt-BR"/>
        </w:rPr>
        <w:t>inura</w:t>
      </w:r>
      <w:bookmarkEnd w:id="58"/>
    </w:p>
    <w:p w:rsidR="00314474" w:rsidRPr="00E0551E" w:rsidRDefault="00314474" w:rsidP="00EC43D1">
      <w:pPr>
        <w:spacing w:line="360" w:lineRule="auto"/>
        <w:ind w:firstLine="0"/>
        <w:jc w:val="both"/>
        <w:rPr>
          <w:rFonts w:ascii="Times New Roman" w:hAnsi="Times New Roman" w:cs="Times New Roman"/>
          <w:sz w:val="24"/>
          <w:szCs w:val="24"/>
          <w:lang w:val="pt-BR"/>
        </w:rPr>
      </w:pPr>
    </w:p>
    <w:p w:rsidR="00314474" w:rsidRDefault="00314474"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módulo de finura das amostras foi calculado pegando a soma das porcentagens retidas acumuladas em massa, nas peneiras da série normal, dividido por 100, conforme ensina a NBR NM 248:2001.</w:t>
      </w:r>
    </w:p>
    <w:p w:rsidR="00285405" w:rsidRDefault="00285405" w:rsidP="00EC43D1">
      <w:pPr>
        <w:spacing w:line="360" w:lineRule="auto"/>
        <w:ind w:firstLine="709"/>
        <w:jc w:val="both"/>
        <w:rPr>
          <w:rFonts w:ascii="Times New Roman" w:hAnsi="Times New Roman" w:cs="Times New Roman"/>
          <w:sz w:val="24"/>
          <w:szCs w:val="24"/>
          <w:lang w:val="pt-BR"/>
        </w:rPr>
      </w:pPr>
    </w:p>
    <w:p w:rsidR="0032740F" w:rsidRPr="00E0551E" w:rsidRDefault="0032740F"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59" w:name="_Toc84464274"/>
      <w:r w:rsidRPr="00E0551E">
        <w:rPr>
          <w:rFonts w:ascii="Times New Roman" w:hAnsi="Times New Roman" w:cs="Times New Roman"/>
          <w:b/>
          <w:sz w:val="24"/>
          <w:szCs w:val="24"/>
          <w:lang w:val="pt-BR"/>
        </w:rPr>
        <w:t>Classificação da areia</w:t>
      </w:r>
      <w:bookmarkEnd w:id="59"/>
    </w:p>
    <w:p w:rsidR="0032740F" w:rsidRPr="00E0551E" w:rsidRDefault="0032740F" w:rsidP="0032740F">
      <w:pPr>
        <w:spacing w:line="360" w:lineRule="auto"/>
        <w:ind w:firstLine="0"/>
        <w:jc w:val="both"/>
        <w:rPr>
          <w:rFonts w:ascii="Times New Roman" w:hAnsi="Times New Roman" w:cs="Times New Roman"/>
          <w:b/>
          <w:sz w:val="24"/>
          <w:szCs w:val="24"/>
          <w:lang w:val="pt-BR"/>
        </w:rPr>
      </w:pPr>
    </w:p>
    <w:p w:rsidR="00144D5C" w:rsidRPr="00E0551E" w:rsidRDefault="00186B88" w:rsidP="00144D5C">
      <w:pPr>
        <w:spacing w:line="36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Neste trabalho, a</w:t>
      </w:r>
      <w:r w:rsidR="00144D5C" w:rsidRPr="00E0551E">
        <w:rPr>
          <w:rFonts w:ascii="Times New Roman" w:hAnsi="Times New Roman" w:cs="Times New Roman"/>
          <w:sz w:val="24"/>
          <w:szCs w:val="24"/>
          <w:lang w:val="pt-BR"/>
        </w:rPr>
        <w:t xml:space="preserve"> areia recebeu classificação analisando a distribuição granulométrica e seu comparativo com o</w:t>
      </w:r>
      <w:r w:rsidR="005023D4" w:rsidRPr="00E0551E">
        <w:rPr>
          <w:rFonts w:ascii="Times New Roman" w:hAnsi="Times New Roman" w:cs="Times New Roman"/>
          <w:sz w:val="24"/>
          <w:szCs w:val="24"/>
          <w:lang w:val="pt-BR"/>
        </w:rPr>
        <w:t xml:space="preserve"> quadro 0</w:t>
      </w:r>
      <w:r w:rsidR="00B31A58">
        <w:rPr>
          <w:rFonts w:ascii="Times New Roman" w:hAnsi="Times New Roman" w:cs="Times New Roman"/>
          <w:sz w:val="24"/>
          <w:szCs w:val="24"/>
          <w:lang w:val="pt-BR"/>
        </w:rPr>
        <w:t>7</w:t>
      </w:r>
      <w:r w:rsidR="00144D5C" w:rsidRPr="00E0551E">
        <w:rPr>
          <w:rFonts w:ascii="Times New Roman" w:hAnsi="Times New Roman" w:cs="Times New Roman"/>
          <w:sz w:val="24"/>
          <w:szCs w:val="24"/>
          <w:lang w:val="pt-BR"/>
        </w:rPr>
        <w:t xml:space="preserve">, desenvolvida com as informações da NBR </w:t>
      </w:r>
      <w:r w:rsidR="00EA7BE6" w:rsidRPr="00E0551E">
        <w:rPr>
          <w:rFonts w:ascii="Times New Roman" w:hAnsi="Times New Roman" w:cs="Times New Roman"/>
          <w:sz w:val="24"/>
          <w:szCs w:val="24"/>
          <w:lang w:val="pt-BR"/>
        </w:rPr>
        <w:t>7215</w:t>
      </w:r>
      <w:r w:rsidR="00144D5C" w:rsidRPr="00E0551E">
        <w:rPr>
          <w:rFonts w:ascii="Times New Roman" w:hAnsi="Times New Roman" w:cs="Times New Roman"/>
          <w:sz w:val="24"/>
          <w:szCs w:val="24"/>
          <w:lang w:val="pt-BR"/>
        </w:rPr>
        <w:t>:</w:t>
      </w:r>
      <w:r w:rsidR="00EA7BE6" w:rsidRPr="00E0551E">
        <w:rPr>
          <w:rFonts w:ascii="Times New Roman" w:hAnsi="Times New Roman" w:cs="Times New Roman"/>
          <w:sz w:val="24"/>
          <w:szCs w:val="24"/>
          <w:lang w:val="pt-BR"/>
        </w:rPr>
        <w:t>2019</w:t>
      </w:r>
      <w:r w:rsidR="00144D5C" w:rsidRPr="00E0551E">
        <w:rPr>
          <w:rFonts w:ascii="Times New Roman" w:hAnsi="Times New Roman" w:cs="Times New Roman"/>
          <w:sz w:val="24"/>
          <w:szCs w:val="24"/>
          <w:lang w:val="pt-BR"/>
        </w:rPr>
        <w:t xml:space="preserve"> e que leva em consideração o tamanho dos </w:t>
      </w:r>
      <w:r w:rsidR="00392CA7" w:rsidRPr="00E0551E">
        <w:rPr>
          <w:rFonts w:ascii="Times New Roman" w:hAnsi="Times New Roman" w:cs="Times New Roman"/>
          <w:sz w:val="24"/>
          <w:szCs w:val="24"/>
          <w:lang w:val="pt-BR"/>
        </w:rPr>
        <w:t xml:space="preserve">seus </w:t>
      </w:r>
      <w:r w:rsidR="00144D5C" w:rsidRPr="00E0551E">
        <w:rPr>
          <w:rFonts w:ascii="Times New Roman" w:hAnsi="Times New Roman" w:cs="Times New Roman"/>
          <w:sz w:val="24"/>
          <w:szCs w:val="24"/>
          <w:lang w:val="pt-BR"/>
        </w:rPr>
        <w:t>grãos.</w:t>
      </w:r>
    </w:p>
    <w:p w:rsidR="00392CA7" w:rsidRPr="00E0551E" w:rsidRDefault="00392CA7" w:rsidP="00144D5C">
      <w:pPr>
        <w:spacing w:line="360" w:lineRule="auto"/>
        <w:ind w:firstLine="709"/>
        <w:jc w:val="both"/>
        <w:rPr>
          <w:rFonts w:ascii="Times New Roman" w:hAnsi="Times New Roman" w:cs="Times New Roman"/>
          <w:sz w:val="24"/>
          <w:szCs w:val="24"/>
          <w:lang w:val="pt-BR"/>
        </w:rPr>
      </w:pPr>
    </w:p>
    <w:p w:rsidR="00E2076A" w:rsidRPr="00E0551E" w:rsidRDefault="006506EF" w:rsidP="00931C21">
      <w:pPr>
        <w:pStyle w:val="Legenda"/>
        <w:ind w:firstLine="0"/>
        <w:jc w:val="center"/>
        <w:rPr>
          <w:rFonts w:ascii="Times New Roman" w:hAnsi="Times New Roman" w:cs="Times New Roman"/>
          <w:b w:val="0"/>
          <w:sz w:val="20"/>
          <w:szCs w:val="20"/>
          <w:lang w:val="pt-BR"/>
        </w:rPr>
      </w:pPr>
      <w:bookmarkStart w:id="60" w:name="_Toc83753374"/>
      <w:r w:rsidRPr="00E0551E">
        <w:rPr>
          <w:rFonts w:ascii="Times New Roman" w:hAnsi="Times New Roman" w:cs="Times New Roman"/>
          <w:b w:val="0"/>
          <w:sz w:val="20"/>
          <w:szCs w:val="20"/>
          <w:lang w:val="pt-BR"/>
        </w:rPr>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7</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Classificação da areia</w:t>
      </w:r>
      <w:r w:rsidR="003C4E72">
        <w:rPr>
          <w:rFonts w:ascii="Times New Roman" w:hAnsi="Times New Roman" w:cs="Times New Roman"/>
          <w:b w:val="0"/>
          <w:sz w:val="20"/>
          <w:szCs w:val="20"/>
          <w:lang w:val="pt-BR"/>
        </w:rPr>
        <w:t xml:space="preserve"> com base na faixa de diâmetro dos grãos</w:t>
      </w:r>
      <w:r w:rsidR="007269D8">
        <w:rPr>
          <w:rFonts w:ascii="Times New Roman" w:hAnsi="Times New Roman" w:cs="Times New Roman"/>
          <w:b w:val="0"/>
          <w:sz w:val="20"/>
          <w:szCs w:val="20"/>
          <w:lang w:val="pt-BR"/>
        </w:rPr>
        <w:t>.</w:t>
      </w:r>
      <w:bookmarkEnd w:id="60"/>
    </w:p>
    <w:p w:rsidR="006506EF" w:rsidRPr="00447B57" w:rsidRDefault="006506EF" w:rsidP="00931C21">
      <w:pPr>
        <w:jc w:val="center"/>
        <w:rPr>
          <w:rFonts w:ascii="Times New Roman" w:hAnsi="Times New Roman" w:cs="Times New Roman"/>
          <w:sz w:val="20"/>
          <w:szCs w:val="20"/>
          <w:lang w:val="pt-BR"/>
        </w:rPr>
      </w:pPr>
    </w:p>
    <w:tbl>
      <w:tblPr>
        <w:tblStyle w:val="Tabelacomgrade"/>
        <w:tblW w:w="0" w:type="auto"/>
        <w:jc w:val="center"/>
        <w:tblInd w:w="108" w:type="dxa"/>
        <w:tblLook w:val="04A0"/>
      </w:tblPr>
      <w:tblGrid>
        <w:gridCol w:w="2377"/>
        <w:gridCol w:w="1760"/>
      </w:tblGrid>
      <w:tr w:rsidR="00392CA7" w:rsidRPr="00E0551E" w:rsidTr="00D23981">
        <w:trPr>
          <w:jc w:val="center"/>
        </w:trPr>
        <w:tc>
          <w:tcPr>
            <w:tcW w:w="0" w:type="auto"/>
            <w:shd w:val="clear" w:color="auto" w:fill="auto"/>
            <w:vAlign w:val="center"/>
          </w:tcPr>
          <w:p w:rsidR="00392CA7" w:rsidRPr="00E0551E" w:rsidRDefault="00392CA7" w:rsidP="00D2398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Faixa diâmetro dos grãos</w:t>
            </w:r>
          </w:p>
        </w:tc>
        <w:tc>
          <w:tcPr>
            <w:tcW w:w="0" w:type="auto"/>
            <w:shd w:val="clear" w:color="auto" w:fill="auto"/>
            <w:vAlign w:val="center"/>
          </w:tcPr>
          <w:p w:rsidR="00392CA7" w:rsidRPr="00E0551E" w:rsidRDefault="00392CA7" w:rsidP="00D23981">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Classificação</w:t>
            </w:r>
          </w:p>
        </w:tc>
      </w:tr>
      <w:tr w:rsidR="00392CA7" w:rsidRPr="00E0551E" w:rsidTr="00D23981">
        <w:trPr>
          <w:jc w:val="center"/>
        </w:trPr>
        <w:tc>
          <w:tcPr>
            <w:tcW w:w="0" w:type="auto"/>
            <w:vAlign w:val="center"/>
          </w:tcPr>
          <w:p w:rsidR="00392CA7" w:rsidRPr="00E0551E" w:rsidRDefault="00EA7BE6"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 mm a 1,2mm</w:t>
            </w:r>
          </w:p>
        </w:tc>
        <w:tc>
          <w:tcPr>
            <w:tcW w:w="0" w:type="auto"/>
            <w:vAlign w:val="center"/>
          </w:tcPr>
          <w:p w:rsidR="00392CA7" w:rsidRPr="00E0551E" w:rsidRDefault="00392CA7"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Areia </w:t>
            </w:r>
            <w:r w:rsidR="00EA7BE6" w:rsidRPr="00E0551E">
              <w:rPr>
                <w:rFonts w:ascii="Times New Roman" w:hAnsi="Times New Roman" w:cs="Times New Roman"/>
                <w:sz w:val="20"/>
                <w:szCs w:val="20"/>
                <w:lang w:val="pt-BR"/>
              </w:rPr>
              <w:t>grossa</w:t>
            </w:r>
          </w:p>
        </w:tc>
      </w:tr>
      <w:tr w:rsidR="00392CA7" w:rsidRPr="00E0551E" w:rsidTr="00D23981">
        <w:trPr>
          <w:jc w:val="center"/>
        </w:trPr>
        <w:tc>
          <w:tcPr>
            <w:tcW w:w="0" w:type="auto"/>
            <w:vAlign w:val="center"/>
          </w:tcPr>
          <w:p w:rsidR="00392CA7" w:rsidRPr="00E0551E" w:rsidRDefault="00EA7BE6"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 mm a 0,6 mm</w:t>
            </w:r>
          </w:p>
        </w:tc>
        <w:tc>
          <w:tcPr>
            <w:tcW w:w="0" w:type="auto"/>
            <w:vAlign w:val="center"/>
          </w:tcPr>
          <w:p w:rsidR="00392CA7" w:rsidRPr="00E0551E" w:rsidRDefault="00392CA7"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Areia</w:t>
            </w:r>
            <w:r w:rsidR="00EA7BE6" w:rsidRPr="00E0551E">
              <w:rPr>
                <w:rFonts w:ascii="Times New Roman" w:hAnsi="Times New Roman" w:cs="Times New Roman"/>
                <w:sz w:val="20"/>
                <w:szCs w:val="20"/>
                <w:lang w:val="pt-BR"/>
              </w:rPr>
              <w:t xml:space="preserve"> média grossa</w:t>
            </w:r>
          </w:p>
        </w:tc>
      </w:tr>
      <w:tr w:rsidR="00392CA7" w:rsidRPr="00E0551E" w:rsidTr="00D23981">
        <w:trPr>
          <w:jc w:val="center"/>
        </w:trPr>
        <w:tc>
          <w:tcPr>
            <w:tcW w:w="0" w:type="auto"/>
            <w:vAlign w:val="center"/>
          </w:tcPr>
          <w:p w:rsidR="00392CA7" w:rsidRPr="00E0551E" w:rsidRDefault="00EA7BE6"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0,6 mm a 0,3 mm</w:t>
            </w:r>
          </w:p>
        </w:tc>
        <w:tc>
          <w:tcPr>
            <w:tcW w:w="0" w:type="auto"/>
            <w:vAlign w:val="center"/>
          </w:tcPr>
          <w:p w:rsidR="00392CA7" w:rsidRPr="00E0551E" w:rsidRDefault="00392CA7"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Areia </w:t>
            </w:r>
            <w:r w:rsidR="00EA7BE6" w:rsidRPr="00E0551E">
              <w:rPr>
                <w:rFonts w:ascii="Times New Roman" w:hAnsi="Times New Roman" w:cs="Times New Roman"/>
                <w:sz w:val="20"/>
                <w:szCs w:val="20"/>
                <w:lang w:val="pt-BR"/>
              </w:rPr>
              <w:t>média fina</w:t>
            </w:r>
          </w:p>
        </w:tc>
      </w:tr>
      <w:tr w:rsidR="00EA7BE6" w:rsidRPr="00E0551E" w:rsidTr="00D23981">
        <w:trPr>
          <w:jc w:val="center"/>
        </w:trPr>
        <w:tc>
          <w:tcPr>
            <w:tcW w:w="0" w:type="auto"/>
            <w:vAlign w:val="center"/>
          </w:tcPr>
          <w:p w:rsidR="00EA7BE6" w:rsidRPr="00E0551E" w:rsidRDefault="00EA7BE6"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0,3mm a 0,15 mm</w:t>
            </w:r>
          </w:p>
        </w:tc>
        <w:tc>
          <w:tcPr>
            <w:tcW w:w="0" w:type="auto"/>
            <w:vAlign w:val="center"/>
          </w:tcPr>
          <w:p w:rsidR="00EA7BE6" w:rsidRPr="00E0551E" w:rsidRDefault="00EA7BE6"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Areia fina</w:t>
            </w:r>
          </w:p>
        </w:tc>
      </w:tr>
    </w:tbl>
    <w:p w:rsidR="0032740F" w:rsidRPr="00931C21" w:rsidRDefault="0032740F" w:rsidP="00931C21">
      <w:pPr>
        <w:ind w:firstLine="709"/>
        <w:jc w:val="center"/>
        <w:rPr>
          <w:rFonts w:ascii="Times New Roman" w:hAnsi="Times New Roman" w:cs="Times New Roman"/>
          <w:sz w:val="20"/>
          <w:szCs w:val="20"/>
          <w:lang w:val="pt-BR"/>
        </w:rPr>
      </w:pPr>
    </w:p>
    <w:p w:rsidR="00392CA7" w:rsidRPr="00E0551E" w:rsidRDefault="00392CA7" w:rsidP="00931C21">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Autor (com dados da NBR </w:t>
      </w:r>
      <w:r w:rsidR="00EA7BE6" w:rsidRPr="00E0551E">
        <w:rPr>
          <w:rFonts w:ascii="Times New Roman" w:hAnsi="Times New Roman" w:cs="Times New Roman"/>
          <w:sz w:val="20"/>
          <w:szCs w:val="20"/>
          <w:lang w:val="pt-BR"/>
        </w:rPr>
        <w:t>7215</w:t>
      </w:r>
      <w:r w:rsidRPr="00E0551E">
        <w:rPr>
          <w:rFonts w:ascii="Times New Roman" w:hAnsi="Times New Roman" w:cs="Times New Roman"/>
          <w:sz w:val="20"/>
          <w:szCs w:val="20"/>
          <w:lang w:val="pt-BR"/>
        </w:rPr>
        <w:t>:</w:t>
      </w:r>
      <w:r w:rsidR="00EA7BE6" w:rsidRPr="00E0551E">
        <w:rPr>
          <w:rFonts w:ascii="Times New Roman" w:hAnsi="Times New Roman" w:cs="Times New Roman"/>
          <w:sz w:val="20"/>
          <w:szCs w:val="20"/>
          <w:lang w:val="pt-BR"/>
        </w:rPr>
        <w:t>20</w:t>
      </w:r>
      <w:r w:rsidR="00A778AD" w:rsidRPr="00E0551E">
        <w:rPr>
          <w:rFonts w:ascii="Times New Roman" w:hAnsi="Times New Roman" w:cs="Times New Roman"/>
          <w:sz w:val="20"/>
          <w:szCs w:val="20"/>
          <w:lang w:val="pt-BR"/>
        </w:rPr>
        <w:t>19</w:t>
      </w:r>
      <w:r w:rsidRPr="00E0551E">
        <w:rPr>
          <w:rFonts w:ascii="Times New Roman" w:hAnsi="Times New Roman" w:cs="Times New Roman"/>
          <w:sz w:val="20"/>
          <w:szCs w:val="20"/>
          <w:lang w:val="pt-BR"/>
        </w:rPr>
        <w:t>)</w:t>
      </w:r>
    </w:p>
    <w:p w:rsidR="00863BFD" w:rsidRPr="00447B57" w:rsidRDefault="00863BFD" w:rsidP="00392CA7">
      <w:pPr>
        <w:spacing w:line="360" w:lineRule="auto"/>
        <w:ind w:firstLine="0"/>
        <w:jc w:val="both"/>
        <w:rPr>
          <w:rFonts w:ascii="Times New Roman" w:hAnsi="Times New Roman" w:cs="Times New Roman"/>
          <w:sz w:val="24"/>
          <w:szCs w:val="24"/>
          <w:lang w:val="pt-BR"/>
        </w:rPr>
      </w:pPr>
    </w:p>
    <w:p w:rsidR="005A4D01" w:rsidRPr="00E0551E" w:rsidRDefault="005A4D01"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61" w:name="_Toc84464275"/>
      <w:r w:rsidRPr="00E0551E">
        <w:rPr>
          <w:rFonts w:ascii="Times New Roman" w:hAnsi="Times New Roman" w:cs="Times New Roman"/>
          <w:b/>
          <w:sz w:val="24"/>
          <w:szCs w:val="24"/>
          <w:lang w:val="pt-BR"/>
        </w:rPr>
        <w:t xml:space="preserve">Massa </w:t>
      </w:r>
      <w:r w:rsidR="003220AE">
        <w:rPr>
          <w:rFonts w:ascii="Times New Roman" w:hAnsi="Times New Roman" w:cs="Times New Roman"/>
          <w:b/>
          <w:sz w:val="24"/>
          <w:szCs w:val="24"/>
          <w:lang w:val="pt-BR"/>
        </w:rPr>
        <w:t>e</w:t>
      </w:r>
      <w:r w:rsidRPr="00E0551E">
        <w:rPr>
          <w:rFonts w:ascii="Times New Roman" w:hAnsi="Times New Roman" w:cs="Times New Roman"/>
          <w:b/>
          <w:sz w:val="24"/>
          <w:szCs w:val="24"/>
          <w:lang w:val="pt-BR"/>
        </w:rPr>
        <w:t xml:space="preserve">specífica </w:t>
      </w:r>
      <w:r w:rsidR="00704555" w:rsidRPr="00E0551E">
        <w:rPr>
          <w:rFonts w:ascii="Times New Roman" w:hAnsi="Times New Roman" w:cs="Times New Roman"/>
          <w:b/>
          <w:sz w:val="24"/>
          <w:szCs w:val="24"/>
          <w:lang w:val="pt-BR"/>
        </w:rPr>
        <w:t>da areia</w:t>
      </w:r>
      <w:bookmarkEnd w:id="61"/>
      <w:r w:rsidR="00704555" w:rsidRPr="00E0551E">
        <w:rPr>
          <w:rFonts w:ascii="Times New Roman" w:hAnsi="Times New Roman" w:cs="Times New Roman"/>
          <w:b/>
          <w:sz w:val="24"/>
          <w:szCs w:val="24"/>
          <w:lang w:val="pt-BR"/>
        </w:rPr>
        <w:t xml:space="preserve"> </w:t>
      </w:r>
    </w:p>
    <w:p w:rsidR="0066283E" w:rsidRPr="00E0551E" w:rsidRDefault="0066283E" w:rsidP="0066283E">
      <w:pPr>
        <w:spacing w:line="360" w:lineRule="auto"/>
        <w:ind w:firstLine="0"/>
        <w:jc w:val="both"/>
        <w:rPr>
          <w:rFonts w:ascii="Times New Roman" w:hAnsi="Times New Roman" w:cs="Times New Roman"/>
          <w:b/>
          <w:sz w:val="24"/>
          <w:szCs w:val="24"/>
          <w:lang w:val="pt-BR"/>
        </w:rPr>
      </w:pPr>
    </w:p>
    <w:p w:rsidR="0066283E" w:rsidRPr="00E0551E" w:rsidRDefault="0066283E" w:rsidP="0066283E">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ensaio foi balizado através da NBR 16.916:2021. Inicialmente</w:t>
      </w:r>
      <w:r w:rsidR="00CF6810" w:rsidRPr="00E0551E">
        <w:rPr>
          <w:rFonts w:ascii="Times New Roman" w:hAnsi="Times New Roman" w:cs="Times New Roman"/>
          <w:sz w:val="24"/>
          <w:szCs w:val="24"/>
          <w:lang w:val="pt-BR"/>
        </w:rPr>
        <w:t xml:space="preserve"> </w:t>
      </w:r>
      <w:r w:rsidR="006C7388" w:rsidRPr="00E0551E">
        <w:rPr>
          <w:rFonts w:ascii="Times New Roman" w:hAnsi="Times New Roman" w:cs="Times New Roman"/>
          <w:sz w:val="24"/>
          <w:szCs w:val="24"/>
          <w:lang w:val="pt-BR"/>
        </w:rPr>
        <w:t>foram</w:t>
      </w:r>
      <w:r w:rsidRPr="00E0551E">
        <w:rPr>
          <w:rFonts w:ascii="Times New Roman" w:hAnsi="Times New Roman" w:cs="Times New Roman"/>
          <w:sz w:val="24"/>
          <w:szCs w:val="24"/>
          <w:lang w:val="pt-BR"/>
        </w:rPr>
        <w:t xml:space="preserve"> </w:t>
      </w:r>
      <w:r w:rsidR="006C7388" w:rsidRPr="00E0551E">
        <w:rPr>
          <w:rFonts w:ascii="Times New Roman" w:hAnsi="Times New Roman" w:cs="Times New Roman"/>
          <w:sz w:val="24"/>
          <w:szCs w:val="24"/>
          <w:lang w:val="pt-BR"/>
        </w:rPr>
        <w:t>utilizados 1,0 kg do material (areia), suficiente</w:t>
      </w:r>
      <w:r w:rsidR="00CF6810" w:rsidRPr="00E0551E">
        <w:rPr>
          <w:rFonts w:ascii="Times New Roman" w:hAnsi="Times New Roman" w:cs="Times New Roman"/>
          <w:sz w:val="24"/>
          <w:szCs w:val="24"/>
          <w:lang w:val="pt-BR"/>
        </w:rPr>
        <w:t xml:space="preserve"> para realização do ensaio em duplicidade que levou em consideração apenas a massa específica do agregado seco</w:t>
      </w:r>
      <w:r w:rsidR="006C7388" w:rsidRPr="00E0551E">
        <w:rPr>
          <w:rFonts w:ascii="Times New Roman" w:hAnsi="Times New Roman" w:cs="Times New Roman"/>
          <w:sz w:val="24"/>
          <w:szCs w:val="24"/>
          <w:lang w:val="pt-BR"/>
        </w:rPr>
        <w:t xml:space="preserve"> calculado através da equação 0</w:t>
      </w:r>
      <w:r w:rsidR="008D7CEF" w:rsidRPr="00E0551E">
        <w:rPr>
          <w:rFonts w:ascii="Times New Roman" w:hAnsi="Times New Roman" w:cs="Times New Roman"/>
          <w:sz w:val="24"/>
          <w:szCs w:val="24"/>
          <w:lang w:val="pt-BR"/>
        </w:rPr>
        <w:t>4</w:t>
      </w:r>
      <w:r w:rsidR="006C7388"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São incluídos o volume dos poros permeáveis e impermeáveis e o excluído os vazios. </w:t>
      </w:r>
    </w:p>
    <w:p w:rsidR="0066283E" w:rsidRPr="00931C21" w:rsidRDefault="0066283E" w:rsidP="0066283E">
      <w:pPr>
        <w:spacing w:line="360" w:lineRule="auto"/>
        <w:ind w:firstLine="0"/>
        <w:jc w:val="both"/>
        <w:rPr>
          <w:rFonts w:ascii="Times New Roman" w:hAnsi="Times New Roman" w:cs="Times New Roman"/>
          <w:sz w:val="24"/>
          <w:szCs w:val="24"/>
          <w:lang w:val="pt-BR"/>
        </w:rPr>
      </w:pPr>
    </w:p>
    <w:p w:rsidR="0066283E" w:rsidRPr="00E0551E" w:rsidRDefault="0066283E" w:rsidP="0066283E">
      <w:pPr>
        <w:spacing w:line="360" w:lineRule="auto"/>
        <w:ind w:firstLine="0"/>
        <w:jc w:val="both"/>
        <w:rPr>
          <w:rFonts w:ascii="Times New Roman" w:eastAsiaTheme="minorEastAsia" w:hAnsi="Times New Roman" w:cs="Times New Roman"/>
          <w:sz w:val="24"/>
          <w:szCs w:val="24"/>
          <w:lang w:val="pt-BR"/>
        </w:rPr>
      </w:pPr>
      <w:proofErr w:type="spellStart"/>
      <w:r w:rsidRPr="00E0551E">
        <w:rPr>
          <w:rFonts w:ascii="Cambria Math" w:hAnsi="Cambria Math" w:cs="Times New Roman"/>
          <w:i/>
          <w:sz w:val="24"/>
          <w:szCs w:val="24"/>
          <w:lang w:val="pt-BR"/>
        </w:rPr>
        <w:t>ρ</w:t>
      </w:r>
      <w:r w:rsidRPr="00E0551E">
        <w:rPr>
          <w:rFonts w:ascii="Times New Roman" w:hAnsi="Times New Roman" w:cs="Times New Roman"/>
          <w:i/>
          <w:sz w:val="24"/>
          <w:szCs w:val="24"/>
          <w:vertAlign w:val="subscript"/>
          <w:lang w:val="pt-BR"/>
        </w:rPr>
        <w:t>s</w:t>
      </w:r>
      <w:proofErr w:type="spellEnd"/>
      <w:r w:rsidRPr="00E0551E">
        <w:rPr>
          <w:rFonts w:ascii="Times New Roman" w:hAnsi="Times New Roman" w:cs="Times New Roman"/>
          <w:sz w:val="24"/>
          <w:szCs w:val="24"/>
          <w:lang w:val="pt-BR"/>
        </w:rPr>
        <w:t xml:space="preserve"> =</w:t>
      </w:r>
      <w:proofErr w:type="gramStart"/>
      <w:r w:rsidRPr="00E0551E">
        <w:rPr>
          <w:rFonts w:ascii="Times New Roman" w:hAnsi="Times New Roman" w:cs="Times New Roman"/>
          <w:sz w:val="24"/>
          <w:szCs w:val="24"/>
          <w:lang w:val="pt-BR"/>
        </w:rPr>
        <w:t xml:space="preserve">  </w:t>
      </w:r>
      <m:oMath>
        <w:proofErr w:type="gramEnd"/>
        <m:f>
          <m:fPr>
            <m:ctrlPr>
              <w:rPr>
                <w:rFonts w:ascii="Cambria Math" w:hAnsi="Times New Roman" w:cs="Times New Roman"/>
                <w:i/>
                <w:sz w:val="28"/>
                <w:szCs w:val="28"/>
                <w:lang w:val="pt-BR"/>
              </w:rPr>
            </m:ctrlPr>
          </m:fPr>
          <m:num>
            <m:r>
              <w:rPr>
                <w:rFonts w:ascii="Cambria Math" w:hAnsi="Cambria Math" w:cs="Times New Roman"/>
                <w:sz w:val="28"/>
                <w:szCs w:val="28"/>
                <w:lang w:val="pt-BR"/>
              </w:rPr>
              <m:t>m</m:t>
            </m:r>
            <m:r>
              <w:rPr>
                <w:rFonts w:ascii="Cambria Math" w:hAnsi="Cambria Math" w:cs="Times New Roman"/>
                <w:sz w:val="28"/>
                <w:szCs w:val="28"/>
                <w:vertAlign w:val="subscript"/>
                <w:lang w:val="pt-BR"/>
              </w:rPr>
              <m:t>A</m:t>
            </m:r>
            <m:r>
              <w:rPr>
                <w:rFonts w:ascii="Cambria Math" w:hAnsi="Times New Roman" w:cs="Times New Roman"/>
                <w:sz w:val="28"/>
                <w:szCs w:val="28"/>
                <w:vertAlign w:val="subscript"/>
                <w:lang w:val="pt-BR"/>
              </w:rPr>
              <m:t xml:space="preserve"> </m:t>
            </m:r>
          </m:num>
          <m:den>
            <m:r>
              <w:rPr>
                <w:rFonts w:ascii="Cambria Math" w:hAnsi="Cambria Math" w:cs="Times New Roman"/>
                <w:sz w:val="28"/>
                <w:szCs w:val="28"/>
                <w:lang w:val="pt-BR"/>
              </w:rPr>
              <m:t>V</m:t>
            </m:r>
            <m:r>
              <w:rPr>
                <w:rFonts w:ascii="Times New Roman" w:hAnsi="Times New Roman" w:cs="Times New Roman"/>
                <w:sz w:val="28"/>
                <w:szCs w:val="28"/>
                <w:lang w:val="pt-BR"/>
              </w:rPr>
              <m:t>-</m:t>
            </m:r>
            <m:r>
              <w:rPr>
                <w:rFonts w:ascii="Cambria Math" w:hAnsi="Cambria Math" w:cs="Times New Roman"/>
                <w:sz w:val="28"/>
                <w:szCs w:val="28"/>
                <w:lang w:val="pt-BR"/>
              </w:rPr>
              <m:t>Va</m:t>
            </m:r>
          </m:den>
        </m:f>
      </m:oMath>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24"/>
          <w:szCs w:val="24"/>
          <w:lang w:val="pt-BR"/>
        </w:rPr>
        <w:t xml:space="preserve"> (</w:t>
      </w:r>
      <w:r w:rsidR="00863BFD" w:rsidRPr="00E0551E">
        <w:rPr>
          <w:rFonts w:ascii="Times New Roman" w:eastAsiaTheme="minorEastAsia" w:hAnsi="Times New Roman" w:cs="Times New Roman"/>
          <w:sz w:val="24"/>
          <w:szCs w:val="24"/>
          <w:lang w:val="pt-BR"/>
        </w:rPr>
        <w:t>0</w:t>
      </w:r>
      <w:r w:rsidR="008D7CEF" w:rsidRPr="00E0551E">
        <w:rPr>
          <w:rFonts w:ascii="Times New Roman" w:eastAsiaTheme="minorEastAsia" w:hAnsi="Times New Roman" w:cs="Times New Roman"/>
          <w:sz w:val="24"/>
          <w:szCs w:val="24"/>
          <w:lang w:val="pt-BR"/>
        </w:rPr>
        <w:t>4</w:t>
      </w:r>
      <w:r w:rsidRPr="00E0551E">
        <w:rPr>
          <w:rFonts w:ascii="Times New Roman" w:eastAsiaTheme="minorEastAsia" w:hAnsi="Times New Roman" w:cs="Times New Roman"/>
          <w:sz w:val="24"/>
          <w:szCs w:val="24"/>
          <w:lang w:val="pt-BR"/>
        </w:rPr>
        <w:t>)</w:t>
      </w:r>
    </w:p>
    <w:p w:rsidR="0066283E" w:rsidRPr="00E0551E" w:rsidRDefault="0066283E" w:rsidP="0066283E">
      <w:pPr>
        <w:spacing w:line="360" w:lineRule="auto"/>
        <w:ind w:firstLine="0"/>
        <w:jc w:val="both"/>
        <w:rPr>
          <w:rFonts w:ascii="Times New Roman" w:eastAsiaTheme="minorEastAsia" w:hAnsi="Times New Roman" w:cs="Times New Roman"/>
          <w:sz w:val="24"/>
          <w:szCs w:val="24"/>
          <w:lang w:val="pt-BR"/>
        </w:rPr>
      </w:pPr>
      <w:proofErr w:type="gramStart"/>
      <w:r w:rsidRPr="00E0551E">
        <w:rPr>
          <w:rFonts w:ascii="Times New Roman" w:eastAsiaTheme="minorEastAsia" w:hAnsi="Times New Roman" w:cs="Times New Roman"/>
          <w:sz w:val="24"/>
          <w:szCs w:val="24"/>
          <w:lang w:val="pt-BR"/>
        </w:rPr>
        <w:t>onde</w:t>
      </w:r>
      <w:proofErr w:type="gramEnd"/>
      <w:r w:rsidRPr="00E0551E">
        <w:rPr>
          <w:rFonts w:ascii="Times New Roman" w:eastAsiaTheme="minorEastAsia" w:hAnsi="Times New Roman" w:cs="Times New Roman"/>
          <w:sz w:val="24"/>
          <w:szCs w:val="24"/>
          <w:lang w:val="pt-BR"/>
        </w:rPr>
        <w:t>,</w:t>
      </w:r>
    </w:p>
    <w:p w:rsidR="0066283E" w:rsidRPr="00E0551E" w:rsidRDefault="0066283E" w:rsidP="0066283E">
      <w:pPr>
        <w:spacing w:line="360" w:lineRule="auto"/>
        <w:ind w:left="709" w:hanging="709"/>
        <w:jc w:val="both"/>
        <w:rPr>
          <w:rFonts w:ascii="Times New Roman" w:eastAsiaTheme="minorEastAsia" w:hAnsi="Times New Roman" w:cs="Times New Roman"/>
          <w:sz w:val="24"/>
          <w:szCs w:val="24"/>
          <w:lang w:val="pt-BR"/>
        </w:rPr>
      </w:pPr>
      <w:proofErr w:type="spellStart"/>
      <w:r w:rsidRPr="00E0551E">
        <w:rPr>
          <w:rFonts w:ascii="Cambria Math" w:hAnsi="Cambria Math" w:cs="Times New Roman"/>
          <w:i/>
          <w:sz w:val="24"/>
          <w:szCs w:val="24"/>
          <w:lang w:val="pt-BR"/>
        </w:rPr>
        <w:lastRenderedPageBreak/>
        <w:t>ρ</w:t>
      </w:r>
      <w:r w:rsidRPr="00E0551E">
        <w:rPr>
          <w:rFonts w:ascii="Times New Roman" w:hAnsi="Times New Roman" w:cs="Times New Roman"/>
          <w:i/>
          <w:sz w:val="24"/>
          <w:szCs w:val="24"/>
          <w:vertAlign w:val="subscript"/>
          <w:lang w:val="pt-BR"/>
        </w:rPr>
        <w:t>s</w:t>
      </w:r>
      <w:proofErr w:type="spellEnd"/>
      <w:r w:rsidRPr="00E0551E">
        <w:rPr>
          <w:rFonts w:ascii="Times New Roman" w:hAnsi="Times New Roman" w:cs="Times New Roman"/>
          <w:i/>
          <w:sz w:val="24"/>
          <w:szCs w:val="24"/>
          <w:vertAlign w:val="subscript"/>
          <w:lang w:val="pt-BR"/>
        </w:rPr>
        <w:tab/>
      </w:r>
      <w:r w:rsidRPr="00E0551E">
        <w:rPr>
          <w:rFonts w:ascii="Times New Roman" w:eastAsiaTheme="minorEastAsia" w:hAnsi="Times New Roman" w:cs="Times New Roman"/>
          <w:sz w:val="24"/>
          <w:szCs w:val="24"/>
          <w:lang w:val="pt-BR"/>
        </w:rPr>
        <w:t>é a massa específica das partículas da areia na condição seca, expressa em gramas po</w:t>
      </w:r>
      <w:r w:rsidR="003220AE">
        <w:rPr>
          <w:rFonts w:ascii="Times New Roman" w:eastAsiaTheme="minorEastAsia" w:hAnsi="Times New Roman" w:cs="Times New Roman"/>
          <w:sz w:val="24"/>
          <w:szCs w:val="24"/>
          <w:lang w:val="pt-BR"/>
        </w:rPr>
        <w:t>r</w:t>
      </w:r>
      <w:r w:rsidRPr="00E0551E">
        <w:rPr>
          <w:rFonts w:ascii="Times New Roman" w:eastAsiaTheme="minorEastAsia" w:hAnsi="Times New Roman" w:cs="Times New Roman"/>
          <w:sz w:val="24"/>
          <w:szCs w:val="24"/>
          <w:lang w:val="pt-BR"/>
        </w:rPr>
        <w:t xml:space="preserve"> centímetro cúbico (g/cm³);</w:t>
      </w:r>
    </w:p>
    <w:p w:rsidR="0066283E" w:rsidRPr="00E0551E" w:rsidRDefault="0066283E" w:rsidP="0066283E">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A</w:t>
      </w:r>
      <w:proofErr w:type="gramEnd"/>
      <w:r w:rsidRPr="00E0551E">
        <w:rPr>
          <w:rFonts w:ascii="Times New Roman" w:hAnsi="Times New Roman" w:cs="Times New Roman"/>
          <w:i/>
          <w:sz w:val="24"/>
          <w:szCs w:val="24"/>
          <w:vertAlign w:val="subscript"/>
          <w:lang w:val="pt-BR"/>
        </w:rPr>
        <w:tab/>
      </w:r>
      <w:r w:rsidRPr="00E0551E">
        <w:rPr>
          <w:rFonts w:ascii="Times New Roman" w:hAnsi="Times New Roman" w:cs="Times New Roman"/>
          <w:sz w:val="24"/>
          <w:szCs w:val="24"/>
          <w:lang w:val="pt-BR"/>
        </w:rPr>
        <w:t>é a massa da amostra seca em estufa a (105 ± 5) ºC, expressa em gramas (g);</w:t>
      </w:r>
    </w:p>
    <w:p w:rsidR="0066283E" w:rsidRPr="00E0551E" w:rsidRDefault="0066283E" w:rsidP="0066283E">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i/>
          <w:sz w:val="24"/>
          <w:szCs w:val="24"/>
          <w:lang w:val="pt-BR"/>
        </w:rPr>
        <w:t>V</w:t>
      </w:r>
      <w:r w:rsidRPr="00E0551E">
        <w:rPr>
          <w:rFonts w:ascii="Times New Roman" w:hAnsi="Times New Roman" w:cs="Times New Roman"/>
          <w:i/>
          <w:sz w:val="24"/>
          <w:szCs w:val="24"/>
          <w:lang w:val="pt-BR"/>
        </w:rPr>
        <w:tab/>
      </w:r>
      <w:r w:rsidRPr="00E0551E">
        <w:rPr>
          <w:rFonts w:ascii="Times New Roman" w:hAnsi="Times New Roman" w:cs="Times New Roman"/>
          <w:sz w:val="24"/>
          <w:szCs w:val="24"/>
          <w:lang w:val="pt-BR"/>
        </w:rPr>
        <w:t>é o volume do frasco calibrado, em centímetros cúbicos (cm³);</w:t>
      </w:r>
    </w:p>
    <w:p w:rsidR="0066283E" w:rsidRPr="00E0551E" w:rsidRDefault="0066283E" w:rsidP="0066283E">
      <w:pPr>
        <w:spacing w:line="360" w:lineRule="auto"/>
        <w:ind w:left="709" w:hanging="709"/>
        <w:jc w:val="both"/>
        <w:rPr>
          <w:rFonts w:ascii="Times New Roman" w:hAnsi="Times New Roman" w:cs="Times New Roman"/>
          <w:sz w:val="24"/>
          <w:szCs w:val="24"/>
          <w:lang w:val="pt-BR"/>
        </w:rPr>
      </w:pPr>
      <w:proofErr w:type="spellStart"/>
      <w:r w:rsidRPr="00E0551E">
        <w:rPr>
          <w:rFonts w:ascii="Times New Roman" w:hAnsi="Times New Roman" w:cs="Times New Roman"/>
          <w:i/>
          <w:sz w:val="24"/>
          <w:szCs w:val="24"/>
          <w:lang w:val="pt-BR"/>
        </w:rPr>
        <w:t>V</w:t>
      </w:r>
      <w:r w:rsidRPr="00E0551E">
        <w:rPr>
          <w:rFonts w:ascii="Times New Roman" w:hAnsi="Times New Roman" w:cs="Times New Roman"/>
          <w:i/>
          <w:sz w:val="24"/>
          <w:szCs w:val="24"/>
          <w:vertAlign w:val="subscript"/>
          <w:lang w:val="pt-BR"/>
        </w:rPr>
        <w:t>a</w:t>
      </w:r>
      <w:proofErr w:type="spellEnd"/>
      <w:r w:rsidRPr="00E0551E">
        <w:rPr>
          <w:rFonts w:ascii="Times New Roman" w:hAnsi="Times New Roman" w:cs="Times New Roman"/>
          <w:i/>
          <w:sz w:val="24"/>
          <w:szCs w:val="24"/>
          <w:vertAlign w:val="subscript"/>
          <w:lang w:val="pt-BR"/>
        </w:rPr>
        <w:tab/>
      </w:r>
      <w:r w:rsidRPr="00E0551E">
        <w:rPr>
          <w:rFonts w:ascii="Times New Roman" w:hAnsi="Times New Roman" w:cs="Times New Roman"/>
          <w:sz w:val="24"/>
          <w:szCs w:val="24"/>
          <w:lang w:val="pt-BR"/>
        </w:rPr>
        <w:t xml:space="preserve">é o volume de água adicionada ao frasco, conforme a </w:t>
      </w:r>
      <w:r w:rsidRPr="003220AE">
        <w:rPr>
          <w:rFonts w:ascii="Times New Roman" w:hAnsi="Times New Roman" w:cs="Times New Roman"/>
          <w:sz w:val="24"/>
          <w:szCs w:val="24"/>
          <w:lang w:val="pt-BR"/>
        </w:rPr>
        <w:t>seguinte</w:t>
      </w:r>
      <w:r w:rsidR="003220AE">
        <w:rPr>
          <w:rFonts w:ascii="Times New Roman" w:hAnsi="Times New Roman" w:cs="Times New Roman"/>
          <w:sz w:val="24"/>
          <w:szCs w:val="24"/>
          <w:lang w:val="pt-BR"/>
        </w:rPr>
        <w:t xml:space="preserve"> equação 05,</w:t>
      </w:r>
      <w:r w:rsidRPr="003220AE">
        <w:rPr>
          <w:rFonts w:ascii="Times New Roman" w:hAnsi="Times New Roman" w:cs="Times New Roman"/>
          <w:sz w:val="24"/>
          <w:szCs w:val="24"/>
          <w:lang w:val="pt-BR"/>
        </w:rPr>
        <w:t xml:space="preserve"> expresso</w:t>
      </w:r>
      <w:r w:rsidRPr="00E0551E">
        <w:rPr>
          <w:rFonts w:ascii="Times New Roman" w:hAnsi="Times New Roman" w:cs="Times New Roman"/>
          <w:sz w:val="24"/>
          <w:szCs w:val="24"/>
          <w:lang w:val="pt-BR"/>
        </w:rPr>
        <w:t xml:space="preserve"> em centímetros cúbicos (cm³):</w:t>
      </w:r>
    </w:p>
    <w:p w:rsidR="0066283E" w:rsidRPr="00E0551E" w:rsidRDefault="0066283E" w:rsidP="0066283E">
      <w:pPr>
        <w:spacing w:line="360" w:lineRule="auto"/>
        <w:ind w:firstLine="0"/>
        <w:jc w:val="both"/>
        <w:rPr>
          <w:rFonts w:ascii="Times New Roman" w:eastAsiaTheme="minorEastAsia" w:hAnsi="Times New Roman" w:cs="Times New Roman"/>
          <w:sz w:val="24"/>
          <w:szCs w:val="24"/>
          <w:lang w:val="pt-BR"/>
        </w:rPr>
      </w:pPr>
    </w:p>
    <w:p w:rsidR="0066283E" w:rsidRPr="00E0551E" w:rsidRDefault="0066283E" w:rsidP="0066283E">
      <w:pPr>
        <w:spacing w:line="360" w:lineRule="auto"/>
        <w:ind w:firstLine="0"/>
        <w:jc w:val="both"/>
        <w:rPr>
          <w:rFonts w:ascii="Times New Roman" w:hAnsi="Times New Roman" w:cs="Times New Roman"/>
          <w:sz w:val="24"/>
          <w:szCs w:val="24"/>
          <w:lang w:val="pt-BR"/>
        </w:rPr>
      </w:pPr>
      <w:proofErr w:type="spellStart"/>
      <w:r w:rsidRPr="00E0551E">
        <w:rPr>
          <w:rFonts w:ascii="Times New Roman" w:hAnsi="Times New Roman" w:cs="Times New Roman"/>
          <w:i/>
          <w:sz w:val="24"/>
          <w:szCs w:val="24"/>
          <w:lang w:val="pt-BR"/>
        </w:rPr>
        <w:t>V</w:t>
      </w:r>
      <w:r w:rsidRPr="00E0551E">
        <w:rPr>
          <w:rFonts w:ascii="Times New Roman" w:hAnsi="Times New Roman" w:cs="Times New Roman"/>
          <w:i/>
          <w:sz w:val="24"/>
          <w:szCs w:val="24"/>
          <w:vertAlign w:val="subscript"/>
          <w:lang w:val="pt-BR"/>
        </w:rPr>
        <w:t>a</w:t>
      </w:r>
      <w:proofErr w:type="spellEnd"/>
      <w:r w:rsidRPr="00E0551E">
        <w:rPr>
          <w:rFonts w:ascii="Times New Roman" w:hAnsi="Times New Roman" w:cs="Times New Roman"/>
          <w:i/>
          <w:sz w:val="24"/>
          <w:szCs w:val="24"/>
          <w:vertAlign w:val="subscript"/>
          <w:lang w:val="pt-BR"/>
        </w:rPr>
        <w:t xml:space="preserve"> =</w:t>
      </w:r>
      <w:proofErr w:type="gramStart"/>
      <w:r w:rsidRPr="00E0551E">
        <w:rPr>
          <w:rFonts w:ascii="Times New Roman" w:hAnsi="Times New Roman" w:cs="Times New Roman"/>
          <w:i/>
          <w:sz w:val="24"/>
          <w:szCs w:val="24"/>
          <w:vertAlign w:val="subscript"/>
          <w:lang w:val="pt-BR"/>
        </w:rPr>
        <w:t xml:space="preserve">  </w:t>
      </w:r>
      <m:oMath>
        <w:proofErr w:type="gramEnd"/>
        <m:f>
          <m:fPr>
            <m:ctrlPr>
              <w:rPr>
                <w:rFonts w:ascii="Cambria Math" w:hAnsi="Times New Roman" w:cs="Times New Roman"/>
                <w:i/>
                <w:sz w:val="28"/>
                <w:szCs w:val="28"/>
                <w:lang w:val="pt-BR"/>
              </w:rPr>
            </m:ctrlPr>
          </m:fPr>
          <m:num>
            <m:r>
              <w:rPr>
                <w:rFonts w:ascii="Cambria Math" w:hAnsi="Cambria Math" w:cs="Times New Roman"/>
                <w:sz w:val="28"/>
                <w:szCs w:val="28"/>
                <w:lang w:val="pt-BR"/>
              </w:rPr>
              <m:t>m</m:t>
            </m:r>
            <m:r>
              <w:rPr>
                <w:rFonts w:ascii="Cambria Math" w:hAnsi="Cambria Math" w:cs="Times New Roman"/>
                <w:sz w:val="28"/>
                <w:szCs w:val="28"/>
                <w:vertAlign w:val="subscript"/>
                <w:lang w:val="pt-BR"/>
              </w:rPr>
              <m:t>D</m:t>
            </m:r>
            <m:r>
              <w:rPr>
                <w:rFonts w:ascii="Times New Roman" w:hAnsi="Times New Roman" w:cs="Times New Roman"/>
                <w:sz w:val="28"/>
                <w:szCs w:val="28"/>
                <w:vertAlign w:val="subscript"/>
                <w:lang w:val="pt-BR"/>
              </w:rPr>
              <m:t>-</m:t>
            </m:r>
            <m:r>
              <w:rPr>
                <w:rFonts w:ascii="Cambria Math" w:hAnsi="Times New Roman" w:cs="Times New Roman"/>
                <w:sz w:val="28"/>
                <w:szCs w:val="28"/>
                <w:vertAlign w:val="subscript"/>
                <w:lang w:val="pt-BR"/>
              </w:rPr>
              <m:t xml:space="preserve">mC </m:t>
            </m:r>
          </m:num>
          <m:den>
            <m:r>
              <w:rPr>
                <w:rFonts w:ascii="Cambria Math" w:hAnsi="Cambria Math" w:cs="Times New Roman"/>
                <w:sz w:val="28"/>
                <w:szCs w:val="28"/>
                <w:lang w:val="pt-BR"/>
              </w:rPr>
              <m:t>ρa</m:t>
            </m:r>
          </m:den>
        </m:f>
      </m:oMath>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i/>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Pr="00E0551E">
        <w:rPr>
          <w:rFonts w:ascii="Times New Roman" w:eastAsiaTheme="minorEastAsia" w:hAnsi="Times New Roman" w:cs="Times New Roman"/>
          <w:sz w:val="32"/>
          <w:szCs w:val="32"/>
          <w:lang w:val="pt-BR"/>
        </w:rPr>
        <w:tab/>
      </w:r>
      <w:r w:rsidR="008D7CEF" w:rsidRPr="00E0551E">
        <w:rPr>
          <w:rFonts w:ascii="Times New Roman" w:eastAsiaTheme="minorEastAsia" w:hAnsi="Times New Roman" w:cs="Times New Roman"/>
          <w:sz w:val="32"/>
          <w:szCs w:val="32"/>
          <w:lang w:val="pt-BR"/>
        </w:rPr>
        <w:t xml:space="preserve">  </w:t>
      </w:r>
      <w:r w:rsidRPr="00E0551E">
        <w:rPr>
          <w:rFonts w:ascii="Times New Roman" w:eastAsiaTheme="minorEastAsia" w:hAnsi="Times New Roman" w:cs="Times New Roman"/>
          <w:sz w:val="32"/>
          <w:szCs w:val="32"/>
          <w:lang w:val="pt-BR"/>
        </w:rPr>
        <w:tab/>
      </w:r>
      <w:r w:rsidR="008D7CEF" w:rsidRPr="00E0551E">
        <w:rPr>
          <w:rFonts w:ascii="Times New Roman" w:eastAsiaTheme="minorEastAsia" w:hAnsi="Times New Roman" w:cs="Times New Roman"/>
          <w:sz w:val="32"/>
          <w:szCs w:val="32"/>
          <w:lang w:val="pt-BR"/>
        </w:rPr>
        <w:t xml:space="preserve"> </w:t>
      </w:r>
      <w:r w:rsidRPr="00E0551E">
        <w:rPr>
          <w:rFonts w:ascii="Times New Roman" w:eastAsiaTheme="minorEastAsia" w:hAnsi="Times New Roman" w:cs="Times New Roman"/>
          <w:sz w:val="24"/>
          <w:szCs w:val="24"/>
          <w:lang w:val="pt-BR"/>
        </w:rPr>
        <w:t xml:space="preserve"> (</w:t>
      </w:r>
      <w:r w:rsidR="008D7CEF" w:rsidRPr="00E0551E">
        <w:rPr>
          <w:rFonts w:ascii="Times New Roman" w:eastAsiaTheme="minorEastAsia" w:hAnsi="Times New Roman" w:cs="Times New Roman"/>
          <w:sz w:val="24"/>
          <w:szCs w:val="24"/>
          <w:lang w:val="pt-BR"/>
        </w:rPr>
        <w:t>05</w:t>
      </w:r>
      <w:r w:rsidRPr="00E0551E">
        <w:rPr>
          <w:rFonts w:ascii="Times New Roman" w:eastAsiaTheme="minorEastAsia" w:hAnsi="Times New Roman" w:cs="Times New Roman"/>
          <w:sz w:val="24"/>
          <w:szCs w:val="24"/>
          <w:lang w:val="pt-BR"/>
        </w:rPr>
        <w:t>)</w:t>
      </w:r>
    </w:p>
    <w:p w:rsidR="0066283E" w:rsidRPr="00E0551E" w:rsidRDefault="0066283E" w:rsidP="0066283E">
      <w:pPr>
        <w:spacing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lang w:val="pt-BR"/>
        </w:rPr>
        <w:t>onde</w:t>
      </w:r>
      <w:proofErr w:type="gramEnd"/>
      <w:r w:rsidRPr="00E0551E">
        <w:rPr>
          <w:rFonts w:ascii="Times New Roman" w:hAnsi="Times New Roman" w:cs="Times New Roman"/>
          <w:sz w:val="24"/>
          <w:szCs w:val="24"/>
          <w:lang w:val="pt-BR"/>
        </w:rPr>
        <w:t>,</w:t>
      </w:r>
    </w:p>
    <w:p w:rsidR="0066283E" w:rsidRPr="00E0551E" w:rsidRDefault="0066283E" w:rsidP="0066283E">
      <w:pPr>
        <w:spacing w:line="360" w:lineRule="auto"/>
        <w:ind w:left="709" w:hanging="709"/>
        <w:jc w:val="both"/>
        <w:rPr>
          <w:rFonts w:ascii="Times New Roman" w:hAnsi="Times New Roman" w:cs="Times New Roman"/>
          <w:sz w:val="24"/>
          <w:szCs w:val="24"/>
          <w:lang w:val="pt-BR"/>
        </w:rPr>
      </w:pPr>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C</w:t>
      </w:r>
      <w:r w:rsidRPr="00E0551E">
        <w:rPr>
          <w:rFonts w:ascii="Times New Roman" w:hAnsi="Times New Roman" w:cs="Times New Roman"/>
          <w:i/>
          <w:sz w:val="24"/>
          <w:szCs w:val="24"/>
          <w:vertAlign w:val="subscript"/>
          <w:lang w:val="pt-BR"/>
        </w:rPr>
        <w:tab/>
      </w:r>
      <w:r w:rsidRPr="00E0551E">
        <w:rPr>
          <w:rFonts w:ascii="Times New Roman" w:hAnsi="Times New Roman" w:cs="Times New Roman"/>
          <w:sz w:val="24"/>
          <w:szCs w:val="24"/>
          <w:lang w:val="pt-BR"/>
        </w:rPr>
        <w:t>é a massa do conjunto formado pela massa da amostra na condição saturada superfície seca, mais a massa do frasco, expressa em gramas (g);</w:t>
      </w:r>
    </w:p>
    <w:p w:rsidR="0066283E" w:rsidRPr="00E0551E" w:rsidRDefault="0066283E" w:rsidP="0066283E">
      <w:pPr>
        <w:spacing w:line="360" w:lineRule="auto"/>
        <w:ind w:left="709" w:hanging="709"/>
        <w:jc w:val="both"/>
        <w:rPr>
          <w:rFonts w:ascii="Times New Roman" w:hAnsi="Times New Roman" w:cs="Times New Roman"/>
          <w:sz w:val="24"/>
          <w:szCs w:val="24"/>
          <w:lang w:val="pt-BR"/>
        </w:rPr>
      </w:pPr>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D</w:t>
      </w:r>
      <w:r w:rsidRPr="00E0551E">
        <w:rPr>
          <w:rFonts w:ascii="Times New Roman" w:hAnsi="Times New Roman" w:cs="Times New Roman"/>
          <w:i/>
          <w:sz w:val="24"/>
          <w:szCs w:val="24"/>
          <w:vertAlign w:val="subscript"/>
          <w:lang w:val="pt-BR"/>
        </w:rPr>
        <w:tab/>
      </w:r>
      <w:r w:rsidRPr="00E0551E">
        <w:rPr>
          <w:rFonts w:ascii="Times New Roman" w:hAnsi="Times New Roman" w:cs="Times New Roman"/>
          <w:sz w:val="24"/>
          <w:szCs w:val="24"/>
          <w:lang w:val="pt-BR"/>
        </w:rPr>
        <w:t>é a massa</w:t>
      </w:r>
      <w:r w:rsidRPr="00E0551E">
        <w:rPr>
          <w:rFonts w:ascii="Times New Roman" w:hAnsi="Times New Roman" w:cs="Times New Roman"/>
          <w:sz w:val="24"/>
          <w:szCs w:val="24"/>
          <w:vertAlign w:val="subscript"/>
          <w:lang w:val="pt-BR"/>
        </w:rPr>
        <w:t xml:space="preserve"> </w:t>
      </w:r>
      <w:r w:rsidRPr="00E0551E">
        <w:rPr>
          <w:rFonts w:ascii="Times New Roman" w:hAnsi="Times New Roman" w:cs="Times New Roman"/>
          <w:sz w:val="24"/>
          <w:szCs w:val="24"/>
          <w:lang w:val="pt-BR"/>
        </w:rPr>
        <w:t>amostra na condição saturada superfície seca, mais a massa do frasco, mais a massa da água, expressa em gramas (g);</w:t>
      </w:r>
    </w:p>
    <w:p w:rsidR="0066283E" w:rsidRPr="00E0551E" w:rsidRDefault="0066283E" w:rsidP="0066283E">
      <w:pPr>
        <w:spacing w:line="360" w:lineRule="auto"/>
        <w:ind w:left="709" w:hanging="709"/>
        <w:jc w:val="both"/>
        <w:rPr>
          <w:rFonts w:ascii="Times New Roman" w:hAnsi="Times New Roman" w:cs="Times New Roman"/>
          <w:sz w:val="24"/>
          <w:szCs w:val="24"/>
          <w:lang w:val="pt-BR"/>
        </w:rPr>
      </w:pPr>
      <w:proofErr w:type="spellStart"/>
      <w:r w:rsidRPr="00E0551E">
        <w:rPr>
          <w:rFonts w:ascii="Times New Roman" w:hAnsi="Times New Roman" w:cs="Times New Roman"/>
          <w:i/>
          <w:sz w:val="24"/>
          <w:szCs w:val="24"/>
          <w:lang w:val="pt-BR"/>
        </w:rPr>
        <w:t>ρ</w:t>
      </w:r>
      <w:r w:rsidRPr="00E0551E">
        <w:rPr>
          <w:rFonts w:ascii="Times New Roman" w:hAnsi="Times New Roman" w:cs="Times New Roman"/>
          <w:i/>
          <w:sz w:val="24"/>
          <w:szCs w:val="24"/>
          <w:vertAlign w:val="subscript"/>
          <w:lang w:val="pt-BR"/>
        </w:rPr>
        <w:t>a</w:t>
      </w:r>
      <w:proofErr w:type="spellEnd"/>
      <w:r w:rsidRPr="00E0551E">
        <w:rPr>
          <w:rFonts w:ascii="Times New Roman" w:hAnsi="Times New Roman" w:cs="Times New Roman"/>
          <w:i/>
          <w:sz w:val="24"/>
          <w:szCs w:val="24"/>
          <w:vertAlign w:val="subscript"/>
          <w:lang w:val="pt-BR"/>
        </w:rPr>
        <w:tab/>
      </w:r>
      <w:r w:rsidRPr="00E0551E">
        <w:rPr>
          <w:rFonts w:ascii="Times New Roman" w:hAnsi="Times New Roman" w:cs="Times New Roman"/>
          <w:sz w:val="24"/>
          <w:szCs w:val="24"/>
          <w:lang w:val="pt-BR"/>
        </w:rPr>
        <w:t>é a densidade da água na temperatura do banho, expressa em gramas por centímetro cúbico (g/cm³).</w:t>
      </w:r>
    </w:p>
    <w:p w:rsidR="00D518A8" w:rsidRPr="00E0551E" w:rsidRDefault="00D518A8" w:rsidP="00D518A8">
      <w:pPr>
        <w:spacing w:line="360" w:lineRule="auto"/>
        <w:ind w:firstLine="0"/>
        <w:jc w:val="both"/>
        <w:rPr>
          <w:rFonts w:ascii="Times New Roman" w:hAnsi="Times New Roman" w:cs="Times New Roman"/>
          <w:sz w:val="24"/>
          <w:szCs w:val="24"/>
          <w:lang w:val="pt-BR"/>
        </w:rPr>
      </w:pPr>
    </w:p>
    <w:p w:rsidR="000762AD" w:rsidRPr="003220AE" w:rsidRDefault="009A4669"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62" w:name="_Toc84464276"/>
      <w:r w:rsidRPr="003220AE">
        <w:rPr>
          <w:rFonts w:ascii="Times New Roman" w:hAnsi="Times New Roman" w:cs="Times New Roman"/>
          <w:b/>
          <w:color w:val="000000"/>
          <w:sz w:val="24"/>
          <w:szCs w:val="24"/>
          <w:lang w:val="pt-BR"/>
        </w:rPr>
        <w:t>Preparação</w:t>
      </w:r>
      <w:r w:rsidR="000762AD" w:rsidRPr="003220AE">
        <w:rPr>
          <w:rFonts w:ascii="Times New Roman" w:hAnsi="Times New Roman" w:cs="Times New Roman"/>
          <w:b/>
          <w:color w:val="000000"/>
          <w:sz w:val="24"/>
          <w:szCs w:val="24"/>
          <w:lang w:val="pt-BR"/>
        </w:rPr>
        <w:t xml:space="preserve"> da</w:t>
      </w:r>
      <w:r w:rsidR="009579E2" w:rsidRPr="003220AE">
        <w:rPr>
          <w:rFonts w:ascii="Times New Roman" w:hAnsi="Times New Roman" w:cs="Times New Roman"/>
          <w:b/>
          <w:color w:val="000000"/>
          <w:sz w:val="24"/>
          <w:szCs w:val="24"/>
          <w:lang w:val="pt-BR"/>
        </w:rPr>
        <w:t>s</w:t>
      </w:r>
      <w:r w:rsidR="003220AE" w:rsidRPr="003220AE">
        <w:rPr>
          <w:rFonts w:ascii="Times New Roman" w:hAnsi="Times New Roman" w:cs="Times New Roman"/>
          <w:b/>
          <w:color w:val="000000"/>
          <w:sz w:val="24"/>
          <w:szCs w:val="24"/>
          <w:lang w:val="pt-BR"/>
        </w:rPr>
        <w:t xml:space="preserve"> a</w:t>
      </w:r>
      <w:r w:rsidR="000762AD" w:rsidRPr="003220AE">
        <w:rPr>
          <w:rFonts w:ascii="Times New Roman" w:hAnsi="Times New Roman" w:cs="Times New Roman"/>
          <w:b/>
          <w:color w:val="000000"/>
          <w:sz w:val="24"/>
          <w:szCs w:val="24"/>
          <w:lang w:val="pt-BR"/>
        </w:rPr>
        <w:t>rgamassa</w:t>
      </w:r>
      <w:r w:rsidR="009579E2" w:rsidRPr="003220AE">
        <w:rPr>
          <w:rFonts w:ascii="Times New Roman" w:hAnsi="Times New Roman" w:cs="Times New Roman"/>
          <w:b/>
          <w:color w:val="000000"/>
          <w:sz w:val="24"/>
          <w:szCs w:val="24"/>
          <w:lang w:val="pt-BR"/>
        </w:rPr>
        <w:t>s</w:t>
      </w:r>
      <w:bookmarkEnd w:id="62"/>
    </w:p>
    <w:p w:rsidR="000762AD" w:rsidRPr="00E0551E" w:rsidRDefault="000762AD" w:rsidP="00EC43D1">
      <w:pPr>
        <w:spacing w:line="360" w:lineRule="auto"/>
        <w:ind w:firstLine="0"/>
        <w:jc w:val="both"/>
        <w:rPr>
          <w:rFonts w:ascii="Times New Roman" w:hAnsi="Times New Roman" w:cs="Times New Roman"/>
          <w:b/>
          <w:sz w:val="24"/>
          <w:szCs w:val="24"/>
          <w:lang w:val="pt-BR"/>
        </w:rPr>
      </w:pPr>
    </w:p>
    <w:p w:rsidR="00B24850" w:rsidRPr="00E0551E" w:rsidRDefault="00B24850"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Foram </w:t>
      </w:r>
      <w:r w:rsidR="009A4669" w:rsidRPr="00E0551E">
        <w:rPr>
          <w:rFonts w:ascii="Times New Roman" w:hAnsi="Times New Roman" w:cs="Times New Roman"/>
          <w:sz w:val="24"/>
          <w:szCs w:val="24"/>
          <w:lang w:val="pt-BR"/>
        </w:rPr>
        <w:t>confeccionadas</w:t>
      </w:r>
      <w:r w:rsidRPr="00E0551E">
        <w:rPr>
          <w:rFonts w:ascii="Times New Roman" w:hAnsi="Times New Roman" w:cs="Times New Roman"/>
          <w:sz w:val="24"/>
          <w:szCs w:val="24"/>
          <w:lang w:val="pt-BR"/>
        </w:rPr>
        <w:t xml:space="preserve"> </w:t>
      </w:r>
      <w:proofErr w:type="gramStart"/>
      <w:r w:rsidRPr="00E0551E">
        <w:rPr>
          <w:rFonts w:ascii="Times New Roman" w:hAnsi="Times New Roman" w:cs="Times New Roman"/>
          <w:sz w:val="24"/>
          <w:szCs w:val="24"/>
          <w:lang w:val="pt-BR"/>
        </w:rPr>
        <w:t>5</w:t>
      </w:r>
      <w:proofErr w:type="gramEnd"/>
      <w:r w:rsidRPr="00E0551E">
        <w:rPr>
          <w:rFonts w:ascii="Times New Roman" w:hAnsi="Times New Roman" w:cs="Times New Roman"/>
          <w:sz w:val="24"/>
          <w:szCs w:val="24"/>
          <w:lang w:val="pt-BR"/>
        </w:rPr>
        <w:t xml:space="preserve"> (cinco) formulações de argamassa</w:t>
      </w:r>
      <w:r w:rsidR="009D2D96">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cimentícia</w:t>
      </w:r>
      <w:r w:rsidR="009D2D96">
        <w:rPr>
          <w:rFonts w:ascii="Times New Roman" w:hAnsi="Times New Roman" w:cs="Times New Roman"/>
          <w:sz w:val="24"/>
          <w:szCs w:val="24"/>
          <w:lang w:val="pt-BR"/>
        </w:rPr>
        <w:t>s</w:t>
      </w:r>
      <w:r w:rsidRPr="00E0551E">
        <w:rPr>
          <w:rFonts w:ascii="Times New Roman" w:hAnsi="Times New Roman" w:cs="Times New Roman"/>
          <w:sz w:val="24"/>
          <w:szCs w:val="24"/>
          <w:lang w:val="pt-BR"/>
        </w:rPr>
        <w:t>, com substituições do cimento por pó de vidro nas porcentagens de 5%, 10%, 15%, 20% e 25%</w:t>
      </w:r>
      <w:r w:rsidR="00950AF1" w:rsidRPr="00E0551E">
        <w:rPr>
          <w:rFonts w:ascii="Times New Roman" w:hAnsi="Times New Roman" w:cs="Times New Roman"/>
          <w:sz w:val="24"/>
          <w:szCs w:val="24"/>
          <w:lang w:val="pt-BR"/>
        </w:rPr>
        <w:t>, denominadas de M5, M10</w:t>
      </w:r>
      <w:r w:rsidR="0096231A" w:rsidRPr="00E0551E">
        <w:rPr>
          <w:rFonts w:ascii="Times New Roman" w:hAnsi="Times New Roman" w:cs="Times New Roman"/>
          <w:sz w:val="24"/>
          <w:szCs w:val="24"/>
          <w:lang w:val="pt-BR"/>
        </w:rPr>
        <w:t>, M15, M20, M25</w:t>
      </w:r>
      <w:r w:rsidR="00950AF1" w:rsidRPr="00E0551E">
        <w:rPr>
          <w:rFonts w:ascii="Times New Roman" w:hAnsi="Times New Roman" w:cs="Times New Roman"/>
          <w:sz w:val="24"/>
          <w:szCs w:val="24"/>
          <w:lang w:val="pt-BR"/>
        </w:rPr>
        <w:t>, respectivamente</w:t>
      </w:r>
      <w:r w:rsidR="009D2D96">
        <w:rPr>
          <w:rFonts w:ascii="Times New Roman" w:hAnsi="Times New Roman" w:cs="Times New Roman"/>
          <w:sz w:val="24"/>
          <w:szCs w:val="24"/>
          <w:lang w:val="pt-BR"/>
        </w:rPr>
        <w:t>.</w:t>
      </w:r>
      <w:r w:rsidR="00FF297C"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Uma formulação de referência</w:t>
      </w:r>
      <w:r w:rsidR="00FF297C" w:rsidRPr="00E0551E">
        <w:rPr>
          <w:rFonts w:ascii="Times New Roman" w:hAnsi="Times New Roman" w:cs="Times New Roman"/>
          <w:sz w:val="24"/>
          <w:szCs w:val="24"/>
          <w:lang w:val="pt-BR"/>
        </w:rPr>
        <w:t xml:space="preserve"> (M0)</w:t>
      </w:r>
      <w:r w:rsidRPr="00E0551E">
        <w:rPr>
          <w:rFonts w:ascii="Times New Roman" w:hAnsi="Times New Roman" w:cs="Times New Roman"/>
          <w:sz w:val="24"/>
          <w:szCs w:val="24"/>
          <w:lang w:val="pt-BR"/>
        </w:rPr>
        <w:t>, sem substituições no cimento foi também realizada. O traço empregado n</w:t>
      </w:r>
      <w:r w:rsidR="009D2D96">
        <w:rPr>
          <w:rFonts w:ascii="Times New Roman" w:hAnsi="Times New Roman" w:cs="Times New Roman"/>
          <w:sz w:val="24"/>
          <w:szCs w:val="24"/>
          <w:lang w:val="pt-BR"/>
        </w:rPr>
        <w:t>est</w:t>
      </w:r>
      <w:r w:rsidRPr="00E0551E">
        <w:rPr>
          <w:rFonts w:ascii="Times New Roman" w:hAnsi="Times New Roman" w:cs="Times New Roman"/>
          <w:sz w:val="24"/>
          <w:szCs w:val="24"/>
          <w:lang w:val="pt-BR"/>
        </w:rPr>
        <w:t xml:space="preserve">a experiência foi de 1:3 (cimento/areia) e </w:t>
      </w:r>
      <w:r w:rsidR="009A4669" w:rsidRPr="00E0551E">
        <w:rPr>
          <w:rFonts w:ascii="Times New Roman" w:hAnsi="Times New Roman" w:cs="Times New Roman"/>
          <w:sz w:val="24"/>
          <w:szCs w:val="24"/>
          <w:lang w:val="pt-BR"/>
        </w:rPr>
        <w:t xml:space="preserve">o </w:t>
      </w:r>
      <w:r w:rsidRPr="00E0551E">
        <w:rPr>
          <w:rFonts w:ascii="Times New Roman" w:hAnsi="Times New Roman" w:cs="Times New Roman"/>
          <w:sz w:val="24"/>
          <w:szCs w:val="24"/>
          <w:lang w:val="pt-BR"/>
        </w:rPr>
        <w:t xml:space="preserve">fator </w:t>
      </w:r>
      <w:r w:rsidR="009A4669" w:rsidRPr="00E0551E">
        <w:rPr>
          <w:rFonts w:ascii="Times New Roman" w:hAnsi="Times New Roman" w:cs="Times New Roman"/>
          <w:sz w:val="24"/>
          <w:szCs w:val="24"/>
          <w:lang w:val="pt-BR"/>
        </w:rPr>
        <w:t xml:space="preserve">água/cimento de 0,48, como pode ser observado na tabela </w:t>
      </w:r>
      <w:r w:rsidR="00CB74D9" w:rsidRPr="00E0551E">
        <w:rPr>
          <w:rFonts w:ascii="Times New Roman" w:hAnsi="Times New Roman" w:cs="Times New Roman"/>
          <w:sz w:val="24"/>
          <w:szCs w:val="24"/>
          <w:lang w:val="pt-BR"/>
        </w:rPr>
        <w:t>05</w:t>
      </w:r>
      <w:r w:rsidR="009A4669" w:rsidRPr="00E0551E">
        <w:rPr>
          <w:rFonts w:ascii="Times New Roman" w:hAnsi="Times New Roman" w:cs="Times New Roman"/>
          <w:sz w:val="24"/>
          <w:szCs w:val="24"/>
          <w:lang w:val="pt-BR"/>
        </w:rPr>
        <w:t xml:space="preserve">.  </w:t>
      </w:r>
    </w:p>
    <w:p w:rsidR="003F0FD7" w:rsidRDefault="003F0FD7" w:rsidP="00931C21">
      <w:pPr>
        <w:pStyle w:val="Legenda"/>
        <w:keepNext/>
        <w:ind w:firstLine="0"/>
        <w:jc w:val="center"/>
        <w:rPr>
          <w:rFonts w:ascii="Times New Roman" w:hAnsi="Times New Roman" w:cs="Times New Roman"/>
          <w:b w:val="0"/>
          <w:sz w:val="20"/>
          <w:szCs w:val="20"/>
          <w:lang w:val="pt-BR"/>
        </w:rPr>
      </w:pPr>
      <w:bookmarkStart w:id="63" w:name="_Toc83753387"/>
    </w:p>
    <w:p w:rsidR="00655709" w:rsidRPr="00E0551E" w:rsidRDefault="00655709" w:rsidP="00931C21">
      <w:pPr>
        <w:pStyle w:val="Legenda"/>
        <w:keepNext/>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5</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Dosagem das argamassas cimentícias</w:t>
      </w:r>
      <w:r w:rsidR="009D2D96">
        <w:rPr>
          <w:rFonts w:ascii="Times New Roman" w:hAnsi="Times New Roman" w:cs="Times New Roman"/>
          <w:b w:val="0"/>
          <w:sz w:val="20"/>
          <w:szCs w:val="20"/>
          <w:lang w:val="pt-BR"/>
        </w:rPr>
        <w:t>.</w:t>
      </w:r>
      <w:bookmarkEnd w:id="63"/>
    </w:p>
    <w:p w:rsidR="0013540A" w:rsidRPr="00E0551E" w:rsidRDefault="0013540A" w:rsidP="00931C21">
      <w:pPr>
        <w:ind w:firstLine="0"/>
        <w:jc w:val="center"/>
        <w:rPr>
          <w:rFonts w:ascii="Times New Roman" w:hAnsi="Times New Roman" w:cs="Times New Roman"/>
          <w:sz w:val="20"/>
          <w:szCs w:val="20"/>
          <w:lang w:val="pt-BR"/>
        </w:rPr>
      </w:pPr>
    </w:p>
    <w:tbl>
      <w:tblPr>
        <w:tblStyle w:val="SombreamentoClaro1"/>
        <w:tblW w:w="0" w:type="auto"/>
        <w:jc w:val="center"/>
        <w:tblInd w:w="108" w:type="dxa"/>
        <w:tblLook w:val="04A0"/>
      </w:tblPr>
      <w:tblGrid>
        <w:gridCol w:w="905"/>
        <w:gridCol w:w="1172"/>
        <w:gridCol w:w="1233"/>
        <w:gridCol w:w="955"/>
        <w:gridCol w:w="977"/>
        <w:gridCol w:w="1000"/>
        <w:gridCol w:w="1188"/>
      </w:tblGrid>
      <w:tr w:rsidR="0013540A" w:rsidRPr="00E0551E" w:rsidTr="00034751">
        <w:trPr>
          <w:cnfStyle w:val="100000000000"/>
          <w:jc w:val="center"/>
        </w:trPr>
        <w:tc>
          <w:tcPr>
            <w:cnfStyle w:val="001000000000"/>
            <w:tcW w:w="0" w:type="auto"/>
            <w:shd w:val="clear" w:color="auto" w:fill="auto"/>
          </w:tcPr>
          <w:p w:rsidR="0013540A" w:rsidRPr="00E0551E" w:rsidRDefault="0013540A" w:rsidP="00931C2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Mistura</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 de vidro</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Cimento (g)</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Água (g)</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Areia (g)</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Vidro (g)</w:t>
            </w:r>
          </w:p>
        </w:tc>
        <w:tc>
          <w:tcPr>
            <w:tcW w:w="0" w:type="auto"/>
            <w:shd w:val="clear" w:color="auto" w:fill="auto"/>
          </w:tcPr>
          <w:p w:rsidR="0013540A" w:rsidRPr="00E0551E" w:rsidRDefault="0013540A" w:rsidP="00931C21">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Relação a/c</w:t>
            </w:r>
          </w:p>
        </w:tc>
      </w:tr>
      <w:tr w:rsidR="0013540A" w:rsidRPr="00E0551E" w:rsidTr="00D23981">
        <w:trPr>
          <w:cnfStyle w:val="000000100000"/>
          <w:jc w:val="center"/>
        </w:trPr>
        <w:tc>
          <w:tcPr>
            <w:cnfStyle w:val="001000000000"/>
            <w:tcW w:w="0" w:type="auto"/>
            <w:tcBorders>
              <w:top w:val="single" w:sz="8" w:space="0" w:color="000000" w:themeColor="text1"/>
              <w:bottom w:val="nil"/>
            </w:tcBorders>
            <w:shd w:val="clear" w:color="auto" w:fill="FFFFFF" w:themeFill="background1"/>
            <w:vAlign w:val="center"/>
          </w:tcPr>
          <w:p w:rsidR="0013540A"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13540A" w:rsidRPr="00E0551E">
              <w:rPr>
                <w:rFonts w:ascii="Times New Roman" w:hAnsi="Times New Roman" w:cs="Times New Roman"/>
                <w:b w:val="0"/>
                <w:sz w:val="20"/>
                <w:szCs w:val="20"/>
                <w:lang w:val="pt-BR"/>
              </w:rPr>
              <w:t>0</w:t>
            </w:r>
          </w:p>
        </w:tc>
        <w:tc>
          <w:tcPr>
            <w:tcW w:w="0" w:type="auto"/>
            <w:tcBorders>
              <w:top w:val="single" w:sz="8" w:space="0" w:color="000000" w:themeColor="text1"/>
              <w:bottom w:val="nil"/>
            </w:tcBorders>
            <w:shd w:val="clear" w:color="auto" w:fill="FFFFFF" w:themeFill="background1"/>
            <w:vAlign w:val="center"/>
          </w:tcPr>
          <w:p w:rsidR="0013540A" w:rsidRPr="00E0551E" w:rsidRDefault="0013540A" w:rsidP="00D23981">
            <w:pPr>
              <w:spacing w:line="360" w:lineRule="auto"/>
              <w:ind w:firstLine="0"/>
              <w:jc w:val="center"/>
              <w:cnfStyle w:val="0000001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0" w:type="auto"/>
            <w:tcBorders>
              <w:top w:val="single" w:sz="8" w:space="0" w:color="000000" w:themeColor="text1"/>
              <w:bottom w:val="nil"/>
            </w:tcBorders>
            <w:shd w:val="clear" w:color="auto" w:fill="FFFFFF" w:themeFill="background1"/>
            <w:vAlign w:val="center"/>
          </w:tcPr>
          <w:p w:rsidR="0013540A"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624.0</w:t>
            </w:r>
          </w:p>
        </w:tc>
        <w:tc>
          <w:tcPr>
            <w:tcW w:w="0" w:type="auto"/>
            <w:tcBorders>
              <w:top w:val="single" w:sz="8" w:space="0" w:color="000000" w:themeColor="text1"/>
              <w:bottom w:val="nil"/>
            </w:tcBorders>
            <w:shd w:val="clear" w:color="auto" w:fill="FFFFFF" w:themeFill="background1"/>
            <w:vAlign w:val="center"/>
          </w:tcPr>
          <w:p w:rsidR="0013540A"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300.0</w:t>
            </w:r>
          </w:p>
        </w:tc>
        <w:tc>
          <w:tcPr>
            <w:tcW w:w="0" w:type="auto"/>
            <w:tcBorders>
              <w:top w:val="single" w:sz="8" w:space="0" w:color="000000" w:themeColor="text1"/>
              <w:bottom w:val="nil"/>
            </w:tcBorders>
            <w:shd w:val="clear" w:color="auto" w:fill="FFFFFF" w:themeFill="background1"/>
            <w:vAlign w:val="center"/>
          </w:tcPr>
          <w:p w:rsidR="0013540A"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1872.0</w:t>
            </w:r>
          </w:p>
        </w:tc>
        <w:tc>
          <w:tcPr>
            <w:tcW w:w="0" w:type="auto"/>
            <w:tcBorders>
              <w:top w:val="single" w:sz="8" w:space="0" w:color="000000" w:themeColor="text1"/>
              <w:bottom w:val="nil"/>
            </w:tcBorders>
            <w:shd w:val="clear" w:color="auto" w:fill="FFFFFF" w:themeFill="background1"/>
            <w:vAlign w:val="center"/>
          </w:tcPr>
          <w:p w:rsidR="0013540A" w:rsidRPr="00E0551E" w:rsidRDefault="007C6B4B" w:rsidP="00D23981">
            <w:pPr>
              <w:spacing w:line="360" w:lineRule="auto"/>
              <w:ind w:firstLine="0"/>
              <w:jc w:val="center"/>
              <w:cnfStyle w:val="0000001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0" w:type="auto"/>
            <w:tcBorders>
              <w:top w:val="single" w:sz="8" w:space="0" w:color="000000" w:themeColor="text1"/>
              <w:bottom w:val="nil"/>
            </w:tcBorders>
            <w:shd w:val="clear" w:color="auto" w:fill="FFFFFF" w:themeFill="background1"/>
            <w:vAlign w:val="center"/>
          </w:tcPr>
          <w:p w:rsidR="0013540A" w:rsidRPr="00E0551E" w:rsidRDefault="0013540A"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r w:rsidR="007C6B4B" w:rsidRPr="00E0551E" w:rsidTr="00D23981">
        <w:trPr>
          <w:jc w:val="center"/>
        </w:trPr>
        <w:tc>
          <w:tcPr>
            <w:cnfStyle w:val="001000000000"/>
            <w:tcW w:w="0" w:type="auto"/>
            <w:tcBorders>
              <w:top w:val="nil"/>
              <w:bottom w:val="nil"/>
            </w:tcBorders>
            <w:shd w:val="clear" w:color="auto" w:fill="FFFFFF" w:themeFill="background1"/>
            <w:vAlign w:val="center"/>
          </w:tcPr>
          <w:p w:rsidR="007C6B4B"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7C6B4B" w:rsidRPr="00E0551E">
              <w:rPr>
                <w:rFonts w:ascii="Times New Roman" w:hAnsi="Times New Roman" w:cs="Times New Roman"/>
                <w:b w:val="0"/>
                <w:sz w:val="20"/>
                <w:szCs w:val="20"/>
                <w:lang w:val="pt-BR"/>
              </w:rPr>
              <w:t>5</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5</w:t>
            </w:r>
            <w:proofErr w:type="gramEnd"/>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592.8</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000000"/>
            </w:pPr>
            <w:r w:rsidRPr="00E0551E">
              <w:rPr>
                <w:rFonts w:ascii="Times New Roman" w:hAnsi="Times New Roman" w:cs="Times New Roman"/>
                <w:sz w:val="20"/>
                <w:szCs w:val="20"/>
                <w:lang w:val="pt-BR"/>
              </w:rPr>
              <w:t>300.0</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000000"/>
              <w:rPr>
                <w:rFonts w:ascii="Times New Roman" w:hAnsi="Times New Roman" w:cs="Times New Roman"/>
                <w:sz w:val="20"/>
                <w:szCs w:val="20"/>
              </w:rPr>
            </w:pPr>
            <w:r w:rsidRPr="00E0551E">
              <w:rPr>
                <w:rFonts w:ascii="Times New Roman" w:hAnsi="Times New Roman" w:cs="Times New Roman"/>
                <w:sz w:val="20"/>
                <w:szCs w:val="20"/>
                <w:lang w:val="pt-BR"/>
              </w:rPr>
              <w:t>1872.0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31.2</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r w:rsidR="007C6B4B" w:rsidRPr="00E0551E" w:rsidTr="00D23981">
        <w:trPr>
          <w:cnfStyle w:val="000000100000"/>
          <w:jc w:val="center"/>
        </w:trPr>
        <w:tc>
          <w:tcPr>
            <w:cnfStyle w:val="001000000000"/>
            <w:tcW w:w="0" w:type="auto"/>
            <w:tcBorders>
              <w:top w:val="nil"/>
              <w:bottom w:val="nil"/>
            </w:tcBorders>
            <w:shd w:val="clear" w:color="auto" w:fill="FFFFFF" w:themeFill="background1"/>
            <w:vAlign w:val="center"/>
          </w:tcPr>
          <w:p w:rsidR="007C6B4B"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7C6B4B" w:rsidRPr="00E0551E">
              <w:rPr>
                <w:rFonts w:ascii="Times New Roman" w:hAnsi="Times New Roman" w:cs="Times New Roman"/>
                <w:b w:val="0"/>
                <w:sz w:val="20"/>
                <w:szCs w:val="20"/>
                <w:lang w:val="pt-BR"/>
              </w:rPr>
              <w:t>10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561.6</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100000"/>
            </w:pPr>
            <w:r w:rsidRPr="00E0551E">
              <w:rPr>
                <w:rFonts w:ascii="Times New Roman" w:hAnsi="Times New Roman" w:cs="Times New Roman"/>
                <w:sz w:val="20"/>
                <w:szCs w:val="20"/>
                <w:lang w:val="pt-BR"/>
              </w:rPr>
              <w:t>300.0</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100000"/>
              <w:rPr>
                <w:rFonts w:ascii="Times New Roman" w:hAnsi="Times New Roman" w:cs="Times New Roman"/>
                <w:sz w:val="20"/>
                <w:szCs w:val="20"/>
              </w:rPr>
            </w:pPr>
            <w:r w:rsidRPr="00E0551E">
              <w:rPr>
                <w:rFonts w:ascii="Times New Roman" w:hAnsi="Times New Roman" w:cs="Times New Roman"/>
                <w:sz w:val="20"/>
                <w:szCs w:val="20"/>
              </w:rPr>
              <w:t>1872.0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62.4</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r w:rsidR="007C6B4B" w:rsidRPr="00E0551E" w:rsidTr="00D23981">
        <w:trPr>
          <w:jc w:val="center"/>
        </w:trPr>
        <w:tc>
          <w:tcPr>
            <w:cnfStyle w:val="001000000000"/>
            <w:tcW w:w="0" w:type="auto"/>
            <w:tcBorders>
              <w:top w:val="nil"/>
              <w:bottom w:val="nil"/>
            </w:tcBorders>
            <w:shd w:val="clear" w:color="auto" w:fill="FFFFFF" w:themeFill="background1"/>
            <w:vAlign w:val="center"/>
          </w:tcPr>
          <w:p w:rsidR="007C6B4B"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7C6B4B" w:rsidRPr="00E0551E">
              <w:rPr>
                <w:rFonts w:ascii="Times New Roman" w:hAnsi="Times New Roman" w:cs="Times New Roman"/>
                <w:b w:val="0"/>
                <w:sz w:val="20"/>
                <w:szCs w:val="20"/>
                <w:lang w:val="pt-BR"/>
              </w:rPr>
              <w:t>15</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15</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530.4</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000000"/>
            </w:pPr>
            <w:r w:rsidRPr="00E0551E">
              <w:rPr>
                <w:rFonts w:ascii="Times New Roman" w:hAnsi="Times New Roman" w:cs="Times New Roman"/>
                <w:sz w:val="20"/>
                <w:szCs w:val="20"/>
                <w:lang w:val="pt-BR"/>
              </w:rPr>
              <w:t>300.0</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000000"/>
              <w:rPr>
                <w:rFonts w:ascii="Times New Roman" w:hAnsi="Times New Roman" w:cs="Times New Roman"/>
                <w:sz w:val="20"/>
                <w:szCs w:val="20"/>
              </w:rPr>
            </w:pPr>
            <w:r w:rsidRPr="00E0551E">
              <w:rPr>
                <w:rFonts w:ascii="Times New Roman" w:hAnsi="Times New Roman" w:cs="Times New Roman"/>
                <w:sz w:val="20"/>
                <w:szCs w:val="20"/>
              </w:rPr>
              <w:t>1872.0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93.6</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r w:rsidR="007C6B4B" w:rsidRPr="00E0551E" w:rsidTr="00D23981">
        <w:trPr>
          <w:cnfStyle w:val="000000100000"/>
          <w:jc w:val="center"/>
        </w:trPr>
        <w:tc>
          <w:tcPr>
            <w:cnfStyle w:val="001000000000"/>
            <w:tcW w:w="0" w:type="auto"/>
            <w:tcBorders>
              <w:top w:val="nil"/>
              <w:bottom w:val="nil"/>
            </w:tcBorders>
            <w:shd w:val="clear" w:color="auto" w:fill="FFFFFF" w:themeFill="background1"/>
            <w:vAlign w:val="center"/>
          </w:tcPr>
          <w:p w:rsidR="007C6B4B"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7C6B4B" w:rsidRPr="00E0551E">
              <w:rPr>
                <w:rFonts w:ascii="Times New Roman" w:hAnsi="Times New Roman" w:cs="Times New Roman"/>
                <w:b w:val="0"/>
                <w:sz w:val="20"/>
                <w:szCs w:val="20"/>
                <w:lang w:val="pt-BR"/>
              </w:rPr>
              <w:t>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499.2</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100000"/>
            </w:pPr>
            <w:r w:rsidRPr="00E0551E">
              <w:rPr>
                <w:rFonts w:ascii="Times New Roman" w:hAnsi="Times New Roman" w:cs="Times New Roman"/>
                <w:sz w:val="20"/>
                <w:szCs w:val="20"/>
                <w:lang w:val="pt-BR"/>
              </w:rPr>
              <w:t>300.0</w:t>
            </w:r>
          </w:p>
        </w:tc>
        <w:tc>
          <w:tcPr>
            <w:tcW w:w="0" w:type="auto"/>
            <w:tcBorders>
              <w:top w:val="nil"/>
              <w:bottom w:val="nil"/>
            </w:tcBorders>
            <w:shd w:val="clear" w:color="auto" w:fill="FFFFFF" w:themeFill="background1"/>
            <w:vAlign w:val="center"/>
          </w:tcPr>
          <w:p w:rsidR="007C6B4B" w:rsidRPr="00E0551E" w:rsidRDefault="007C6B4B" w:rsidP="00D23981">
            <w:pPr>
              <w:ind w:firstLine="0"/>
              <w:jc w:val="center"/>
              <w:cnfStyle w:val="000000100000"/>
              <w:rPr>
                <w:rFonts w:ascii="Times New Roman" w:hAnsi="Times New Roman" w:cs="Times New Roman"/>
                <w:sz w:val="20"/>
                <w:szCs w:val="20"/>
              </w:rPr>
            </w:pPr>
            <w:r w:rsidRPr="00E0551E">
              <w:rPr>
                <w:rFonts w:ascii="Times New Roman" w:hAnsi="Times New Roman" w:cs="Times New Roman"/>
                <w:sz w:val="20"/>
                <w:szCs w:val="20"/>
              </w:rPr>
              <w:t>1872.0</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124.8</w:t>
            </w:r>
          </w:p>
        </w:tc>
        <w:tc>
          <w:tcPr>
            <w:tcW w:w="0" w:type="auto"/>
            <w:tcBorders>
              <w:top w:val="nil"/>
              <w:bottom w:val="nil"/>
            </w:tcBorders>
            <w:shd w:val="clear" w:color="auto" w:fill="FFFFFF" w:themeFill="background1"/>
            <w:vAlign w:val="center"/>
          </w:tcPr>
          <w:p w:rsidR="007C6B4B" w:rsidRPr="00E0551E" w:rsidRDefault="007C6B4B" w:rsidP="00D23981">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r w:rsidR="007C6B4B" w:rsidRPr="00E0551E" w:rsidTr="00D23981">
        <w:trPr>
          <w:jc w:val="center"/>
        </w:trPr>
        <w:tc>
          <w:tcPr>
            <w:cnfStyle w:val="001000000000"/>
            <w:tcW w:w="0" w:type="auto"/>
            <w:tcBorders>
              <w:top w:val="nil"/>
              <w:bottom w:val="single" w:sz="8" w:space="0" w:color="000000" w:themeColor="text1"/>
            </w:tcBorders>
            <w:shd w:val="clear" w:color="auto" w:fill="FFFFFF" w:themeFill="background1"/>
            <w:vAlign w:val="center"/>
          </w:tcPr>
          <w:p w:rsidR="007C6B4B" w:rsidRPr="00E0551E" w:rsidRDefault="000E7E22" w:rsidP="00D23981">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w:t>
            </w:r>
            <w:r w:rsidR="007C6B4B" w:rsidRPr="00E0551E">
              <w:rPr>
                <w:rFonts w:ascii="Times New Roman" w:hAnsi="Times New Roman" w:cs="Times New Roman"/>
                <w:b w:val="0"/>
                <w:sz w:val="20"/>
                <w:szCs w:val="20"/>
                <w:lang w:val="pt-BR"/>
              </w:rPr>
              <w:t>25</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25</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468.0</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ind w:firstLine="0"/>
              <w:jc w:val="center"/>
              <w:cnfStyle w:val="000000000000"/>
            </w:pPr>
            <w:r w:rsidRPr="00E0551E">
              <w:rPr>
                <w:rFonts w:ascii="Times New Roman" w:hAnsi="Times New Roman" w:cs="Times New Roman"/>
                <w:sz w:val="20"/>
                <w:szCs w:val="20"/>
                <w:lang w:val="pt-BR"/>
              </w:rPr>
              <w:t>300.0</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ind w:firstLine="0"/>
              <w:jc w:val="center"/>
              <w:cnfStyle w:val="000000000000"/>
              <w:rPr>
                <w:rFonts w:ascii="Times New Roman" w:hAnsi="Times New Roman" w:cs="Times New Roman"/>
                <w:sz w:val="20"/>
                <w:szCs w:val="20"/>
              </w:rPr>
            </w:pPr>
            <w:r w:rsidRPr="00E0551E">
              <w:rPr>
                <w:rFonts w:ascii="Times New Roman" w:hAnsi="Times New Roman" w:cs="Times New Roman"/>
                <w:sz w:val="20"/>
                <w:szCs w:val="20"/>
              </w:rPr>
              <w:t>1872.0</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156.0</w:t>
            </w:r>
          </w:p>
        </w:tc>
        <w:tc>
          <w:tcPr>
            <w:tcW w:w="0" w:type="auto"/>
            <w:tcBorders>
              <w:top w:val="nil"/>
              <w:bottom w:val="single" w:sz="8" w:space="0" w:color="000000" w:themeColor="text1"/>
            </w:tcBorders>
            <w:shd w:val="clear" w:color="auto" w:fill="FFFFFF" w:themeFill="background1"/>
            <w:vAlign w:val="center"/>
          </w:tcPr>
          <w:p w:rsidR="007C6B4B" w:rsidRPr="00E0551E" w:rsidRDefault="007C6B4B" w:rsidP="00D23981">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0,48</w:t>
            </w:r>
          </w:p>
        </w:tc>
      </w:tr>
    </w:tbl>
    <w:p w:rsidR="009A4669" w:rsidRPr="00E0551E" w:rsidRDefault="009A4669" w:rsidP="00931C21">
      <w:pPr>
        <w:ind w:firstLine="0"/>
        <w:jc w:val="center"/>
        <w:rPr>
          <w:rFonts w:ascii="Times New Roman" w:hAnsi="Times New Roman" w:cs="Times New Roman"/>
          <w:sz w:val="20"/>
          <w:szCs w:val="20"/>
          <w:lang w:val="pt-BR"/>
        </w:rPr>
      </w:pPr>
    </w:p>
    <w:p w:rsidR="009A4669" w:rsidRPr="00E0551E" w:rsidRDefault="009A4669" w:rsidP="00931C2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0762AD" w:rsidRPr="00E0551E" w:rsidRDefault="008217B6"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A areia e o pó de vidro utilizados</w:t>
      </w:r>
      <w:r w:rsidR="00F17787" w:rsidRPr="00E0551E">
        <w:rPr>
          <w:rFonts w:ascii="Times New Roman" w:hAnsi="Times New Roman" w:cs="Times New Roman"/>
          <w:sz w:val="24"/>
          <w:szCs w:val="24"/>
          <w:lang w:val="pt-BR"/>
        </w:rPr>
        <w:t xml:space="preserve"> na preparação da</w:t>
      </w:r>
      <w:r w:rsidR="0014410C">
        <w:rPr>
          <w:rFonts w:ascii="Times New Roman" w:hAnsi="Times New Roman" w:cs="Times New Roman"/>
          <w:sz w:val="24"/>
          <w:szCs w:val="24"/>
          <w:lang w:val="pt-BR"/>
        </w:rPr>
        <w:t>s</w:t>
      </w:r>
      <w:r w:rsidR="00F17787" w:rsidRPr="00E0551E">
        <w:rPr>
          <w:rFonts w:ascii="Times New Roman" w:hAnsi="Times New Roman" w:cs="Times New Roman"/>
          <w:sz w:val="24"/>
          <w:szCs w:val="24"/>
          <w:lang w:val="pt-BR"/>
        </w:rPr>
        <w:t xml:space="preserve"> argamassa</w:t>
      </w:r>
      <w:r w:rsidR="0014410C">
        <w:rPr>
          <w:rFonts w:ascii="Times New Roman" w:hAnsi="Times New Roman" w:cs="Times New Roman"/>
          <w:sz w:val="24"/>
          <w:szCs w:val="24"/>
          <w:lang w:val="pt-BR"/>
        </w:rPr>
        <w:t>s</w:t>
      </w:r>
      <w:r w:rsidR="00F17787" w:rsidRPr="00E0551E">
        <w:rPr>
          <w:rFonts w:ascii="Times New Roman" w:hAnsi="Times New Roman" w:cs="Times New Roman"/>
          <w:sz w:val="24"/>
          <w:szCs w:val="24"/>
          <w:lang w:val="pt-BR"/>
        </w:rPr>
        <w:t xml:space="preserve"> foram secos em estufa a temperatura de 105 ± 5ºC </w:t>
      </w:r>
      <w:r w:rsidR="00BD1D0A" w:rsidRPr="00E0551E">
        <w:rPr>
          <w:rFonts w:ascii="Times New Roman" w:hAnsi="Times New Roman" w:cs="Times New Roman"/>
          <w:sz w:val="24"/>
          <w:szCs w:val="24"/>
          <w:lang w:val="pt-BR"/>
        </w:rPr>
        <w:t xml:space="preserve">por 24 h </w:t>
      </w:r>
      <w:r w:rsidRPr="00E0551E">
        <w:rPr>
          <w:rFonts w:ascii="Times New Roman" w:hAnsi="Times New Roman" w:cs="Times New Roman"/>
          <w:sz w:val="24"/>
          <w:szCs w:val="24"/>
          <w:lang w:val="pt-BR"/>
        </w:rPr>
        <w:t>com a finalidade de eliminar</w:t>
      </w:r>
      <w:r w:rsidR="00F17787" w:rsidRPr="00E0551E">
        <w:rPr>
          <w:rFonts w:ascii="Times New Roman" w:hAnsi="Times New Roman" w:cs="Times New Roman"/>
          <w:sz w:val="24"/>
          <w:szCs w:val="24"/>
          <w:lang w:val="pt-BR"/>
        </w:rPr>
        <w:t xml:space="preserve"> qualquer umidade que viesse interferir </w:t>
      </w:r>
      <w:r w:rsidRPr="00E0551E">
        <w:rPr>
          <w:rFonts w:ascii="Times New Roman" w:hAnsi="Times New Roman" w:cs="Times New Roman"/>
          <w:sz w:val="24"/>
          <w:szCs w:val="24"/>
          <w:lang w:val="pt-BR"/>
        </w:rPr>
        <w:t>na quantidade de água utilizada no traço das misturas</w:t>
      </w:r>
      <w:r w:rsidR="00F17787" w:rsidRPr="00E0551E">
        <w:rPr>
          <w:rFonts w:ascii="Times New Roman" w:hAnsi="Times New Roman" w:cs="Times New Roman"/>
          <w:sz w:val="24"/>
          <w:szCs w:val="24"/>
          <w:lang w:val="pt-BR"/>
        </w:rPr>
        <w:t>. A</w:t>
      </w:r>
      <w:r w:rsidRPr="00E0551E">
        <w:rPr>
          <w:rFonts w:ascii="Times New Roman" w:hAnsi="Times New Roman" w:cs="Times New Roman"/>
          <w:sz w:val="24"/>
          <w:szCs w:val="24"/>
          <w:lang w:val="pt-BR"/>
        </w:rPr>
        <w:t xml:space="preserve">pós o processo </w:t>
      </w:r>
      <w:r w:rsidR="009579E2">
        <w:rPr>
          <w:rFonts w:ascii="Times New Roman" w:hAnsi="Times New Roman" w:cs="Times New Roman"/>
          <w:sz w:val="24"/>
          <w:szCs w:val="24"/>
          <w:lang w:val="pt-BR"/>
        </w:rPr>
        <w:t xml:space="preserve">de </w:t>
      </w:r>
      <w:r w:rsidRPr="00E0551E">
        <w:rPr>
          <w:rFonts w:ascii="Times New Roman" w:hAnsi="Times New Roman" w:cs="Times New Roman"/>
          <w:sz w:val="24"/>
          <w:szCs w:val="24"/>
          <w:lang w:val="pt-BR"/>
        </w:rPr>
        <w:t>secagem</w:t>
      </w:r>
      <w:r w:rsidR="009579E2">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w:t>
      </w:r>
      <w:r w:rsidR="00F17787" w:rsidRPr="00E0551E">
        <w:rPr>
          <w:rFonts w:ascii="Times New Roman" w:hAnsi="Times New Roman" w:cs="Times New Roman"/>
          <w:sz w:val="24"/>
          <w:szCs w:val="24"/>
          <w:lang w:val="pt-BR"/>
        </w:rPr>
        <w:t xml:space="preserve">foi realizada </w:t>
      </w:r>
      <w:r w:rsidRPr="00E0551E">
        <w:rPr>
          <w:rFonts w:ascii="Times New Roman" w:hAnsi="Times New Roman" w:cs="Times New Roman"/>
          <w:sz w:val="24"/>
          <w:szCs w:val="24"/>
          <w:lang w:val="pt-BR"/>
        </w:rPr>
        <w:t xml:space="preserve">a mistura manual dos componentes </w:t>
      </w:r>
      <w:r w:rsidR="00F17787" w:rsidRPr="00E0551E">
        <w:rPr>
          <w:rFonts w:ascii="Times New Roman" w:hAnsi="Times New Roman" w:cs="Times New Roman"/>
          <w:sz w:val="24"/>
          <w:szCs w:val="24"/>
          <w:lang w:val="pt-BR"/>
        </w:rPr>
        <w:t>inicialmente sem adição da água. Posteriormente com mistura a seco finalizada</w:t>
      </w:r>
      <w:r w:rsidR="002209B7" w:rsidRPr="00E0551E">
        <w:rPr>
          <w:rFonts w:ascii="Times New Roman" w:hAnsi="Times New Roman" w:cs="Times New Roman"/>
          <w:sz w:val="24"/>
          <w:szCs w:val="24"/>
          <w:lang w:val="pt-BR"/>
        </w:rPr>
        <w:t>/homogeneizada, dentro de um recipiente plástico resistente,</w:t>
      </w:r>
      <w:r w:rsidR="00F17787" w:rsidRPr="00E0551E">
        <w:rPr>
          <w:rFonts w:ascii="Times New Roman" w:hAnsi="Times New Roman" w:cs="Times New Roman"/>
          <w:sz w:val="24"/>
          <w:szCs w:val="24"/>
          <w:lang w:val="pt-BR"/>
        </w:rPr>
        <w:t xml:space="preserve"> foi </w:t>
      </w:r>
      <w:r w:rsidR="002209B7" w:rsidRPr="00E0551E">
        <w:rPr>
          <w:rFonts w:ascii="Times New Roman" w:hAnsi="Times New Roman" w:cs="Times New Roman"/>
          <w:sz w:val="24"/>
          <w:szCs w:val="24"/>
          <w:lang w:val="pt-BR"/>
        </w:rPr>
        <w:t>adicionada</w:t>
      </w:r>
      <w:r w:rsidR="00F17787" w:rsidRPr="00E0551E">
        <w:rPr>
          <w:rFonts w:ascii="Times New Roman" w:hAnsi="Times New Roman" w:cs="Times New Roman"/>
          <w:sz w:val="24"/>
          <w:szCs w:val="24"/>
          <w:lang w:val="pt-BR"/>
        </w:rPr>
        <w:t xml:space="preserve"> a água aos poucos</w:t>
      </w:r>
      <w:r w:rsidR="002209B7" w:rsidRPr="00E0551E">
        <w:rPr>
          <w:rFonts w:ascii="Times New Roman" w:hAnsi="Times New Roman" w:cs="Times New Roman"/>
          <w:sz w:val="24"/>
          <w:szCs w:val="24"/>
          <w:lang w:val="pt-BR"/>
        </w:rPr>
        <w:t xml:space="preserve">, sempre mexendo, com um </w:t>
      </w:r>
      <w:r w:rsidR="009579E2" w:rsidRPr="00E0551E">
        <w:rPr>
          <w:rFonts w:ascii="Times New Roman" w:hAnsi="Times New Roman" w:cs="Times New Roman"/>
          <w:sz w:val="24"/>
          <w:szCs w:val="24"/>
          <w:lang w:val="pt-BR"/>
        </w:rPr>
        <w:t>auxílio</w:t>
      </w:r>
      <w:r w:rsidR="002209B7" w:rsidRPr="00E0551E">
        <w:rPr>
          <w:rFonts w:ascii="Times New Roman" w:hAnsi="Times New Roman" w:cs="Times New Roman"/>
          <w:sz w:val="24"/>
          <w:szCs w:val="24"/>
          <w:lang w:val="pt-BR"/>
        </w:rPr>
        <w:t xml:space="preserve"> de uma colher metálica. O aspecto da argamassa com os parâmetros estabelecidos na tabela </w:t>
      </w:r>
      <w:r w:rsidR="00BA7595" w:rsidRPr="00E0551E">
        <w:rPr>
          <w:rFonts w:ascii="Times New Roman" w:hAnsi="Times New Roman" w:cs="Times New Roman"/>
          <w:sz w:val="24"/>
          <w:szCs w:val="24"/>
          <w:lang w:val="pt-BR"/>
        </w:rPr>
        <w:t>0</w:t>
      </w:r>
      <w:r w:rsidR="00AE27B0" w:rsidRPr="00E0551E">
        <w:rPr>
          <w:rFonts w:ascii="Times New Roman" w:hAnsi="Times New Roman" w:cs="Times New Roman"/>
          <w:sz w:val="24"/>
          <w:szCs w:val="24"/>
          <w:lang w:val="pt-BR"/>
        </w:rPr>
        <w:t>5</w:t>
      </w:r>
      <w:r w:rsidR="00732B21" w:rsidRPr="00E0551E">
        <w:rPr>
          <w:rFonts w:ascii="Times New Roman" w:hAnsi="Times New Roman" w:cs="Times New Roman"/>
          <w:sz w:val="24"/>
          <w:szCs w:val="24"/>
          <w:lang w:val="pt-BR"/>
        </w:rPr>
        <w:t xml:space="preserve"> pode</w:t>
      </w:r>
      <w:r w:rsidR="002209B7" w:rsidRPr="00E0551E">
        <w:rPr>
          <w:rFonts w:ascii="Times New Roman" w:hAnsi="Times New Roman" w:cs="Times New Roman"/>
          <w:sz w:val="24"/>
          <w:szCs w:val="24"/>
          <w:lang w:val="pt-BR"/>
        </w:rPr>
        <w:t xml:space="preserve"> se</w:t>
      </w:r>
      <w:r w:rsidR="00732B21" w:rsidRPr="00E0551E">
        <w:rPr>
          <w:rFonts w:ascii="Times New Roman" w:hAnsi="Times New Roman" w:cs="Times New Roman"/>
          <w:sz w:val="24"/>
          <w:szCs w:val="24"/>
          <w:lang w:val="pt-BR"/>
        </w:rPr>
        <w:t>r</w:t>
      </w:r>
      <w:r w:rsidR="002209B7" w:rsidRPr="00E0551E">
        <w:rPr>
          <w:rFonts w:ascii="Times New Roman" w:hAnsi="Times New Roman" w:cs="Times New Roman"/>
          <w:sz w:val="24"/>
          <w:szCs w:val="24"/>
          <w:lang w:val="pt-BR"/>
        </w:rPr>
        <w:t xml:space="preserve"> apreciado na figura </w:t>
      </w:r>
      <w:r w:rsidR="00527158" w:rsidRPr="00E0551E">
        <w:rPr>
          <w:rFonts w:ascii="Times New Roman" w:hAnsi="Times New Roman" w:cs="Times New Roman"/>
          <w:sz w:val="24"/>
          <w:szCs w:val="24"/>
          <w:lang w:val="pt-BR"/>
        </w:rPr>
        <w:t>0</w:t>
      </w:r>
      <w:r w:rsidR="00AE27B0" w:rsidRPr="00E0551E">
        <w:rPr>
          <w:rFonts w:ascii="Times New Roman" w:hAnsi="Times New Roman" w:cs="Times New Roman"/>
          <w:sz w:val="24"/>
          <w:szCs w:val="24"/>
          <w:lang w:val="pt-BR"/>
        </w:rPr>
        <w:t>5</w:t>
      </w:r>
      <w:r w:rsidR="002209B7" w:rsidRPr="00E0551E">
        <w:rPr>
          <w:rFonts w:ascii="Times New Roman" w:hAnsi="Times New Roman" w:cs="Times New Roman"/>
          <w:sz w:val="24"/>
          <w:szCs w:val="24"/>
          <w:lang w:val="pt-BR"/>
        </w:rPr>
        <w:t xml:space="preserve">. </w:t>
      </w:r>
    </w:p>
    <w:p w:rsidR="00AE27B0" w:rsidRPr="00E0551E" w:rsidRDefault="00AE27B0" w:rsidP="00AE27B0">
      <w:pPr>
        <w:pStyle w:val="Legenda"/>
        <w:ind w:firstLine="0"/>
        <w:rPr>
          <w:rFonts w:ascii="Times New Roman" w:hAnsi="Times New Roman" w:cs="Times New Roman"/>
          <w:b w:val="0"/>
          <w:bCs w:val="0"/>
          <w:sz w:val="20"/>
          <w:szCs w:val="20"/>
          <w:lang w:val="pt-BR"/>
        </w:rPr>
      </w:pPr>
    </w:p>
    <w:p w:rsidR="0003175C" w:rsidRPr="00E0551E" w:rsidRDefault="00AE27B0" w:rsidP="00931C21">
      <w:pPr>
        <w:pStyle w:val="Legenda"/>
        <w:ind w:firstLine="0"/>
        <w:jc w:val="center"/>
        <w:rPr>
          <w:rFonts w:ascii="Times New Roman" w:hAnsi="Times New Roman" w:cs="Times New Roman"/>
          <w:b w:val="0"/>
          <w:sz w:val="20"/>
          <w:szCs w:val="20"/>
          <w:lang w:val="pt-BR"/>
        </w:rPr>
      </w:pPr>
      <w:bookmarkStart w:id="64" w:name="_Toc83753355"/>
      <w:r w:rsidRPr="00446297">
        <w:rPr>
          <w:rFonts w:ascii="Times New Roman" w:hAnsi="Times New Roman" w:cs="Times New Roman"/>
          <w:b w:val="0"/>
          <w:sz w:val="20"/>
          <w:szCs w:val="20"/>
          <w:lang w:val="pt-BR"/>
        </w:rPr>
        <w:t>Figura 0</w:t>
      </w:r>
      <w:r w:rsidR="00080898" w:rsidRPr="00E0551E">
        <w:rPr>
          <w:rFonts w:ascii="Times New Roman" w:hAnsi="Times New Roman" w:cs="Times New Roman"/>
          <w:b w:val="0"/>
          <w:sz w:val="20"/>
          <w:szCs w:val="20"/>
        </w:rPr>
        <w:fldChar w:fldCharType="begin"/>
      </w:r>
      <w:r w:rsidRPr="00446297">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5</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Aspecto argamassa</w:t>
      </w:r>
      <w:r w:rsidR="00446297">
        <w:rPr>
          <w:rFonts w:ascii="Times New Roman" w:hAnsi="Times New Roman" w:cs="Times New Roman"/>
          <w:b w:val="0"/>
          <w:sz w:val="20"/>
          <w:szCs w:val="20"/>
          <w:lang w:val="pt-BR"/>
        </w:rPr>
        <w:t xml:space="preserve"> para o traço 1:3 (cimento: areia) e fator a/c de 0,48</w:t>
      </w:r>
      <w:r w:rsidR="009579E2">
        <w:rPr>
          <w:rFonts w:ascii="Times New Roman" w:hAnsi="Times New Roman" w:cs="Times New Roman"/>
          <w:b w:val="0"/>
          <w:sz w:val="20"/>
          <w:szCs w:val="20"/>
          <w:lang w:val="pt-BR"/>
        </w:rPr>
        <w:t>.</w:t>
      </w:r>
      <w:bookmarkEnd w:id="64"/>
    </w:p>
    <w:p w:rsidR="00AE27B0" w:rsidRPr="00E0551E" w:rsidRDefault="00080898" w:rsidP="00931C21">
      <w:pPr>
        <w:jc w:val="center"/>
        <w:rPr>
          <w:lang w:val="pt-BR"/>
        </w:rPr>
      </w:pPr>
      <w:r w:rsidRPr="00080898">
        <w:rPr>
          <w:rFonts w:ascii="Times New Roman" w:hAnsi="Times New Roman" w:cs="Times New Roman"/>
          <w:noProof/>
          <w:sz w:val="24"/>
          <w:szCs w:val="24"/>
          <w:lang w:val="pt-BR" w:eastAsia="pt-BR" w:bidi="ar-SA"/>
        </w:rPr>
        <w:pict>
          <v:rect id="Rectangle 23" o:spid="_x0000_s1035" alt="ASPECTO ARGAMASSA 2" style="position:absolute;left:0;text-align:left;margin-left:129.85pt;margin-top:9.5pt;width:190.5pt;height:133.05pt;z-index:251665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" strokecolor="#f79646 [3209]">
            <v:fill r:id="rId18" o:title="ASPECTO ARGAMASSA 2" recolor="t" type="frame"/>
          </v:rect>
        </w:pict>
      </w:r>
    </w:p>
    <w:p w:rsidR="00732B21" w:rsidRPr="00E0551E" w:rsidRDefault="00732B21" w:rsidP="00931C21">
      <w:pPr>
        <w:spacing w:line="360" w:lineRule="auto"/>
        <w:ind w:firstLine="0"/>
        <w:jc w:val="center"/>
        <w:rPr>
          <w:rFonts w:ascii="Times New Roman" w:hAnsi="Times New Roman" w:cs="Times New Roman"/>
          <w:sz w:val="24"/>
          <w:szCs w:val="24"/>
          <w:lang w:val="pt-BR"/>
        </w:rPr>
      </w:pPr>
    </w:p>
    <w:p w:rsidR="00732B21" w:rsidRPr="00E0551E" w:rsidRDefault="00732B21" w:rsidP="00931C21">
      <w:pPr>
        <w:spacing w:line="360" w:lineRule="auto"/>
        <w:ind w:firstLine="708"/>
        <w:jc w:val="center"/>
        <w:rPr>
          <w:rFonts w:ascii="Times New Roman" w:hAnsi="Times New Roman" w:cs="Times New Roman"/>
          <w:sz w:val="24"/>
          <w:szCs w:val="24"/>
          <w:lang w:val="pt-BR"/>
        </w:rPr>
      </w:pPr>
    </w:p>
    <w:p w:rsidR="00732B21" w:rsidRPr="00E0551E" w:rsidRDefault="00732B21" w:rsidP="00931C21">
      <w:pPr>
        <w:spacing w:line="360" w:lineRule="auto"/>
        <w:ind w:firstLine="708"/>
        <w:jc w:val="center"/>
        <w:rPr>
          <w:rFonts w:ascii="Times New Roman" w:hAnsi="Times New Roman" w:cs="Times New Roman"/>
          <w:sz w:val="24"/>
          <w:szCs w:val="24"/>
          <w:lang w:val="pt-BR"/>
        </w:rPr>
      </w:pPr>
    </w:p>
    <w:p w:rsidR="00732B21" w:rsidRPr="00E0551E" w:rsidRDefault="00732B21" w:rsidP="00931C21">
      <w:pPr>
        <w:spacing w:line="360" w:lineRule="auto"/>
        <w:ind w:firstLine="708"/>
        <w:jc w:val="center"/>
        <w:rPr>
          <w:rFonts w:ascii="Times New Roman" w:hAnsi="Times New Roman" w:cs="Times New Roman"/>
          <w:sz w:val="24"/>
          <w:szCs w:val="24"/>
          <w:lang w:val="pt-BR"/>
        </w:rPr>
      </w:pPr>
    </w:p>
    <w:p w:rsidR="00732B21" w:rsidRPr="00E0551E" w:rsidRDefault="00732B21" w:rsidP="00931C21">
      <w:pPr>
        <w:spacing w:line="360" w:lineRule="auto"/>
        <w:ind w:firstLine="708"/>
        <w:jc w:val="center"/>
        <w:rPr>
          <w:rFonts w:ascii="Times New Roman" w:hAnsi="Times New Roman" w:cs="Times New Roman"/>
          <w:sz w:val="24"/>
          <w:szCs w:val="24"/>
          <w:lang w:val="pt-BR"/>
        </w:rPr>
      </w:pPr>
    </w:p>
    <w:p w:rsidR="000762AD" w:rsidRPr="00E0551E" w:rsidRDefault="000762AD" w:rsidP="00931C21">
      <w:pPr>
        <w:spacing w:line="360" w:lineRule="auto"/>
        <w:ind w:firstLine="0"/>
        <w:jc w:val="center"/>
        <w:rPr>
          <w:rFonts w:ascii="Times New Roman" w:hAnsi="Times New Roman" w:cs="Times New Roman"/>
          <w:b/>
          <w:sz w:val="24"/>
          <w:szCs w:val="24"/>
          <w:lang w:val="pt-BR"/>
        </w:rPr>
      </w:pPr>
    </w:p>
    <w:p w:rsidR="00732B21" w:rsidRPr="00931C21" w:rsidRDefault="00732B21" w:rsidP="00931C21">
      <w:pPr>
        <w:ind w:firstLine="0"/>
        <w:jc w:val="center"/>
        <w:rPr>
          <w:rFonts w:ascii="Times New Roman" w:hAnsi="Times New Roman" w:cs="Times New Roman"/>
          <w:b/>
          <w:sz w:val="20"/>
          <w:szCs w:val="20"/>
          <w:lang w:val="pt-BR"/>
        </w:rPr>
      </w:pPr>
    </w:p>
    <w:p w:rsidR="00174773" w:rsidRPr="00E0551E" w:rsidRDefault="00174773" w:rsidP="00931C21">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ED4C64" w:rsidRDefault="00ED4C64" w:rsidP="00EC43D1">
      <w:pPr>
        <w:tabs>
          <w:tab w:val="left" w:pos="1866"/>
        </w:tabs>
        <w:spacing w:line="360" w:lineRule="auto"/>
        <w:ind w:firstLine="0"/>
        <w:jc w:val="both"/>
        <w:rPr>
          <w:rFonts w:ascii="Times New Roman" w:hAnsi="Times New Roman" w:cs="Times New Roman"/>
          <w:sz w:val="24"/>
          <w:szCs w:val="24"/>
          <w:lang w:val="pt-BR"/>
        </w:rPr>
      </w:pPr>
    </w:p>
    <w:p w:rsidR="00FB36DF" w:rsidRPr="00E0551E" w:rsidRDefault="00FB36DF"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65" w:name="_Toc84464277"/>
      <w:r w:rsidRPr="00E0551E">
        <w:rPr>
          <w:rFonts w:ascii="Times New Roman" w:hAnsi="Times New Roman" w:cs="Times New Roman"/>
          <w:b/>
          <w:sz w:val="24"/>
          <w:szCs w:val="24"/>
          <w:lang w:val="pt-BR"/>
        </w:rPr>
        <w:t>Caracterização das argamassas frescas</w:t>
      </w:r>
      <w:bookmarkEnd w:id="65"/>
    </w:p>
    <w:p w:rsidR="00FB36DF" w:rsidRPr="00E0551E" w:rsidRDefault="00CF301B" w:rsidP="00F20C67">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66" w:name="_Toc84464278"/>
      <w:r>
        <w:rPr>
          <w:rFonts w:ascii="Times New Roman" w:hAnsi="Times New Roman" w:cs="Times New Roman"/>
          <w:b/>
          <w:sz w:val="24"/>
          <w:szCs w:val="24"/>
          <w:lang w:val="pt-BR"/>
        </w:rPr>
        <w:t>Índice de c</w:t>
      </w:r>
      <w:r w:rsidR="00322C50" w:rsidRPr="00E0551E">
        <w:rPr>
          <w:rFonts w:ascii="Times New Roman" w:hAnsi="Times New Roman" w:cs="Times New Roman"/>
          <w:b/>
          <w:sz w:val="24"/>
          <w:szCs w:val="24"/>
          <w:lang w:val="pt-BR"/>
        </w:rPr>
        <w:t>onsistência</w:t>
      </w:r>
      <w:bookmarkEnd w:id="66"/>
    </w:p>
    <w:p w:rsidR="003F0FD7" w:rsidRDefault="003F0FD7" w:rsidP="00EC43D1">
      <w:pPr>
        <w:spacing w:line="360" w:lineRule="auto"/>
        <w:ind w:firstLine="709"/>
        <w:jc w:val="both"/>
        <w:rPr>
          <w:rFonts w:ascii="Times New Roman" w:hAnsi="Times New Roman" w:cs="Times New Roman"/>
          <w:sz w:val="24"/>
          <w:szCs w:val="24"/>
          <w:lang w:val="pt-BR"/>
        </w:rPr>
      </w:pPr>
    </w:p>
    <w:p w:rsidR="00A700A2" w:rsidRPr="00E0551E" w:rsidRDefault="00A700A2"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Neste ensaio foram utilizados os seguintes equipamentos: 1) uma mesa horizontal lisa capaz de realizar um movimento vertical através do acionamento de sua manivela de (12,5 ± 2) mm; 2) Molde rígido troncônico</w:t>
      </w:r>
      <w:r w:rsidR="0089555D" w:rsidRPr="00E0551E">
        <w:rPr>
          <w:rFonts w:ascii="Times New Roman" w:hAnsi="Times New Roman" w:cs="Times New Roman"/>
          <w:sz w:val="24"/>
          <w:szCs w:val="24"/>
          <w:lang w:val="pt-BR"/>
        </w:rPr>
        <w:t xml:space="preserve"> com 125 mm de base maior, 80 mm de base menor e 65</w:t>
      </w:r>
      <w:proofErr w:type="gramStart"/>
      <w:r w:rsidR="003F0FD7">
        <w:rPr>
          <w:rFonts w:ascii="Times New Roman" w:hAnsi="Times New Roman" w:cs="Times New Roman"/>
          <w:sz w:val="24"/>
          <w:szCs w:val="24"/>
          <w:lang w:val="pt-BR"/>
        </w:rPr>
        <w:t xml:space="preserve"> </w:t>
      </w:r>
      <w:r w:rsidR="0089555D" w:rsidRPr="00E0551E">
        <w:rPr>
          <w:rFonts w:ascii="Times New Roman" w:hAnsi="Times New Roman" w:cs="Times New Roman"/>
          <w:sz w:val="24"/>
          <w:szCs w:val="24"/>
          <w:lang w:val="pt-BR"/>
        </w:rPr>
        <w:t xml:space="preserve"> </w:t>
      </w:r>
      <w:proofErr w:type="gramEnd"/>
      <w:r w:rsidR="0089555D" w:rsidRPr="00E0551E">
        <w:rPr>
          <w:rFonts w:ascii="Times New Roman" w:hAnsi="Times New Roman" w:cs="Times New Roman"/>
          <w:sz w:val="24"/>
          <w:szCs w:val="24"/>
          <w:lang w:val="pt-BR"/>
        </w:rPr>
        <w:t>mm de altura</w:t>
      </w:r>
      <w:r w:rsidRPr="00E0551E">
        <w:rPr>
          <w:rFonts w:ascii="Times New Roman" w:hAnsi="Times New Roman" w:cs="Times New Roman"/>
          <w:sz w:val="24"/>
          <w:szCs w:val="24"/>
          <w:lang w:val="pt-BR"/>
        </w:rPr>
        <w:t>; 3) Soquete metálico</w:t>
      </w:r>
      <w:r w:rsidR="0089555D" w:rsidRPr="00E0551E">
        <w:rPr>
          <w:rFonts w:ascii="Times New Roman" w:hAnsi="Times New Roman" w:cs="Times New Roman"/>
          <w:sz w:val="24"/>
          <w:szCs w:val="24"/>
          <w:lang w:val="pt-BR"/>
        </w:rPr>
        <w:t xml:space="preserve"> de 170 mm de comprimento</w:t>
      </w:r>
      <w:r w:rsidR="00CE09D7" w:rsidRPr="00E0551E">
        <w:rPr>
          <w:rFonts w:ascii="Times New Roman" w:hAnsi="Times New Roman" w:cs="Times New Roman"/>
          <w:sz w:val="24"/>
          <w:szCs w:val="24"/>
          <w:lang w:val="pt-BR"/>
        </w:rPr>
        <w:t>; e 4) Paquímetro.</w:t>
      </w:r>
    </w:p>
    <w:p w:rsidR="00915C85" w:rsidRPr="00E0551E" w:rsidRDefault="00A700A2" w:rsidP="00EC43D1">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ab/>
      </w:r>
      <w:r w:rsidR="00965F98" w:rsidRPr="00E0551E">
        <w:rPr>
          <w:rFonts w:ascii="Times New Roman" w:hAnsi="Times New Roman" w:cs="Times New Roman"/>
          <w:sz w:val="24"/>
          <w:szCs w:val="24"/>
          <w:lang w:val="pt-BR"/>
        </w:rPr>
        <w:t xml:space="preserve">Inicialmente foi realizada a lubrificação da mesa com um desmoldante e colocada em seu centro o molde troncônico, com a base maior em contato sobre a mesa. Em seguida a argamassa foi colocada dentro do molde em </w:t>
      </w:r>
      <w:proofErr w:type="gramStart"/>
      <w:r w:rsidR="00965F98" w:rsidRPr="00E0551E">
        <w:rPr>
          <w:rFonts w:ascii="Times New Roman" w:hAnsi="Times New Roman" w:cs="Times New Roman"/>
          <w:sz w:val="24"/>
          <w:szCs w:val="24"/>
          <w:lang w:val="pt-BR"/>
        </w:rPr>
        <w:t>3</w:t>
      </w:r>
      <w:proofErr w:type="gramEnd"/>
      <w:r w:rsidR="0089555D" w:rsidRPr="00E0551E">
        <w:rPr>
          <w:rFonts w:ascii="Times New Roman" w:hAnsi="Times New Roman" w:cs="Times New Roman"/>
          <w:sz w:val="24"/>
          <w:szCs w:val="24"/>
          <w:lang w:val="pt-BR"/>
        </w:rPr>
        <w:t xml:space="preserve"> (três)</w:t>
      </w:r>
      <w:r w:rsidR="00965F98" w:rsidRPr="00E0551E">
        <w:rPr>
          <w:rFonts w:ascii="Times New Roman" w:hAnsi="Times New Roman" w:cs="Times New Roman"/>
          <w:sz w:val="24"/>
          <w:szCs w:val="24"/>
          <w:lang w:val="pt-BR"/>
        </w:rPr>
        <w:t xml:space="preserve"> camadas aproximadamente de mesma altura. Na primeira camada foi aplicado 15 golpes (uniformes e distribuídos de forma homogênea) com o soquete metálico. Na segunda e terceira camada foram aplicados respectivamente 10 e 5 golpes. O excesso do material de moldagem da última </w:t>
      </w:r>
      <w:r w:rsidR="00915C85" w:rsidRPr="00E0551E">
        <w:rPr>
          <w:rFonts w:ascii="Times New Roman" w:hAnsi="Times New Roman" w:cs="Times New Roman"/>
          <w:sz w:val="24"/>
          <w:szCs w:val="24"/>
          <w:lang w:val="pt-BR"/>
        </w:rPr>
        <w:t>camada foi retirado com o auxílio de uma espátula e o seu topo alisado com uma régua</w:t>
      </w:r>
      <w:r w:rsidR="00757F9D" w:rsidRPr="00E0551E">
        <w:rPr>
          <w:rFonts w:ascii="Times New Roman" w:hAnsi="Times New Roman" w:cs="Times New Roman"/>
          <w:sz w:val="24"/>
          <w:szCs w:val="24"/>
          <w:lang w:val="pt-BR"/>
        </w:rPr>
        <w:t xml:space="preserve"> (figura </w:t>
      </w:r>
      <w:r w:rsidR="00AE27B0" w:rsidRPr="00E0551E">
        <w:rPr>
          <w:rFonts w:ascii="Times New Roman" w:hAnsi="Times New Roman" w:cs="Times New Roman"/>
          <w:sz w:val="24"/>
          <w:szCs w:val="24"/>
          <w:lang w:val="pt-BR"/>
        </w:rPr>
        <w:t>06</w:t>
      </w:r>
      <w:r w:rsidR="00757F9D" w:rsidRPr="00E0551E">
        <w:rPr>
          <w:rFonts w:ascii="Times New Roman" w:hAnsi="Times New Roman" w:cs="Times New Roman"/>
          <w:sz w:val="24"/>
          <w:szCs w:val="24"/>
          <w:lang w:val="pt-BR"/>
        </w:rPr>
        <w:t>)</w:t>
      </w:r>
      <w:r w:rsidR="00915C85" w:rsidRPr="00E0551E">
        <w:rPr>
          <w:rFonts w:ascii="Times New Roman" w:hAnsi="Times New Roman" w:cs="Times New Roman"/>
          <w:sz w:val="24"/>
          <w:szCs w:val="24"/>
          <w:lang w:val="pt-BR"/>
        </w:rPr>
        <w:t xml:space="preserve">. </w:t>
      </w:r>
    </w:p>
    <w:p w:rsidR="006C7388" w:rsidRDefault="006C7388" w:rsidP="00931C21">
      <w:pPr>
        <w:pStyle w:val="Legenda"/>
        <w:spacing w:line="360" w:lineRule="auto"/>
        <w:ind w:firstLine="0"/>
        <w:jc w:val="both"/>
        <w:rPr>
          <w:rFonts w:ascii="Times New Roman" w:hAnsi="Times New Roman" w:cs="Times New Roman"/>
          <w:b w:val="0"/>
          <w:sz w:val="24"/>
          <w:szCs w:val="24"/>
          <w:lang w:val="pt-BR"/>
        </w:rPr>
      </w:pPr>
    </w:p>
    <w:p w:rsidR="003F0FD7" w:rsidRDefault="003F0FD7" w:rsidP="003F0FD7">
      <w:pPr>
        <w:rPr>
          <w:lang w:val="pt-BR"/>
        </w:rPr>
      </w:pPr>
    </w:p>
    <w:p w:rsidR="003F0FD7" w:rsidRDefault="003F0FD7" w:rsidP="00931C21">
      <w:pPr>
        <w:pStyle w:val="Legenda"/>
        <w:ind w:firstLine="0"/>
        <w:jc w:val="center"/>
        <w:rPr>
          <w:rFonts w:ascii="Times New Roman" w:hAnsi="Times New Roman" w:cs="Times New Roman"/>
          <w:b w:val="0"/>
          <w:sz w:val="20"/>
          <w:szCs w:val="20"/>
          <w:lang w:val="pt-BR"/>
        </w:rPr>
      </w:pPr>
      <w:bookmarkStart w:id="67" w:name="_Toc83753356"/>
    </w:p>
    <w:p w:rsidR="0003175C" w:rsidRPr="00E0551E" w:rsidRDefault="0003175C" w:rsidP="00931C21">
      <w:pPr>
        <w:pStyle w:val="Legenda"/>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 xml:space="preserve">Figura </w:t>
      </w:r>
      <w:r w:rsidR="00AE27B0" w:rsidRPr="00E0551E">
        <w:rPr>
          <w:rFonts w:ascii="Times New Roman" w:hAnsi="Times New Roman" w:cs="Times New Roman"/>
          <w:b w:val="0"/>
          <w:sz w:val="20"/>
          <w:szCs w:val="20"/>
          <w:lang w:val="pt-BR"/>
        </w:rPr>
        <w:t>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6</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Argamassa dentro do molde troncônico</w:t>
      </w:r>
      <w:r w:rsidR="003F7A5E">
        <w:rPr>
          <w:rFonts w:ascii="Times New Roman" w:hAnsi="Times New Roman" w:cs="Times New Roman"/>
          <w:b w:val="0"/>
          <w:sz w:val="20"/>
          <w:szCs w:val="20"/>
          <w:lang w:val="pt-BR"/>
        </w:rPr>
        <w:t>.</w:t>
      </w:r>
      <w:bookmarkEnd w:id="67"/>
    </w:p>
    <w:p w:rsidR="00757F9D" w:rsidRPr="00E0551E" w:rsidRDefault="00080898" w:rsidP="00931C21">
      <w:pPr>
        <w:ind w:firstLine="709"/>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3" o:spid="_x0000_s1034" alt="ARGAMASSA DENTRO DO MOLDE" style="position:absolute;left:0;text-align:left;margin-left:128.05pt;margin-top:10.75pt;width:190.5pt;height:133.05pt;z-index:25167462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" strokecolor="#f79646 [3209]">
            <v:fill r:id="rId19" o:title="ARGAMASSA DENTRO DO MOLDE" recolor="t" type="frame"/>
          </v:rect>
        </w:pict>
      </w: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ind w:firstLine="0"/>
        <w:jc w:val="center"/>
        <w:rPr>
          <w:rFonts w:ascii="Times New Roman" w:hAnsi="Times New Roman" w:cs="Times New Roman"/>
          <w:sz w:val="20"/>
          <w:szCs w:val="20"/>
          <w:lang w:val="pt-BR"/>
        </w:rPr>
      </w:pPr>
    </w:p>
    <w:p w:rsidR="00757F9D" w:rsidRPr="00E0551E" w:rsidRDefault="00757F9D" w:rsidP="00931C21">
      <w:pPr>
        <w:ind w:firstLine="0"/>
        <w:jc w:val="center"/>
        <w:rPr>
          <w:rFonts w:ascii="Times New Roman" w:hAnsi="Times New Roman" w:cs="Times New Roman"/>
          <w:sz w:val="24"/>
          <w:szCs w:val="24"/>
          <w:lang w:val="pt-BR"/>
        </w:rPr>
      </w:pPr>
      <w:r w:rsidRPr="00E0551E">
        <w:rPr>
          <w:rFonts w:ascii="Times New Roman" w:hAnsi="Times New Roman" w:cs="Times New Roman"/>
          <w:sz w:val="20"/>
          <w:szCs w:val="20"/>
          <w:lang w:val="pt-BR"/>
        </w:rPr>
        <w:t>Fonte: Autor</w:t>
      </w:r>
    </w:p>
    <w:p w:rsidR="00757F9D" w:rsidRPr="00E0551E" w:rsidRDefault="00757F9D" w:rsidP="00931C21">
      <w:pPr>
        <w:spacing w:line="360" w:lineRule="auto"/>
        <w:ind w:firstLine="0"/>
        <w:jc w:val="center"/>
        <w:rPr>
          <w:rFonts w:ascii="Times New Roman" w:hAnsi="Times New Roman" w:cs="Times New Roman"/>
          <w:sz w:val="24"/>
          <w:szCs w:val="24"/>
          <w:lang w:val="pt-BR"/>
        </w:rPr>
      </w:pPr>
    </w:p>
    <w:p w:rsidR="00CE09D7" w:rsidRPr="00E0551E" w:rsidRDefault="00915C85"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 passo seguinte à moldagem foi o abatimento do corpo de prova troncônico. A forma foi retirada cuidadosamente. Depois, a manivela do equipamento foi acionada manualmente, o que fez a mesa cair 30 vezes</w:t>
      </w:r>
      <w:r w:rsidR="00CE09D7" w:rsidRPr="00E0551E">
        <w:rPr>
          <w:rFonts w:ascii="Times New Roman" w:hAnsi="Times New Roman" w:cs="Times New Roman"/>
          <w:sz w:val="24"/>
          <w:szCs w:val="24"/>
          <w:lang w:val="pt-BR"/>
        </w:rPr>
        <w:t xml:space="preserve"> em aproximadamente 30 segundos, provocando o abatimento do tronco de cone da argamassa.</w:t>
      </w:r>
    </w:p>
    <w:p w:rsidR="00322C50" w:rsidRPr="00E0551E" w:rsidRDefault="00CE09D7"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Após o abatimento foi realizada a medição do diâmetro da argamassa com o auxílio do paquímetro</w:t>
      </w:r>
      <w:r w:rsidR="00757F9D" w:rsidRPr="00E0551E">
        <w:rPr>
          <w:rFonts w:ascii="Times New Roman" w:hAnsi="Times New Roman" w:cs="Times New Roman"/>
          <w:sz w:val="24"/>
          <w:szCs w:val="24"/>
          <w:lang w:val="pt-BR"/>
        </w:rPr>
        <w:t xml:space="preserve">, de acordo com a figura </w:t>
      </w:r>
      <w:r w:rsidR="00AE27B0" w:rsidRPr="00E0551E">
        <w:rPr>
          <w:rFonts w:ascii="Times New Roman" w:hAnsi="Times New Roman" w:cs="Times New Roman"/>
          <w:sz w:val="24"/>
          <w:szCs w:val="24"/>
          <w:lang w:val="pt-BR"/>
        </w:rPr>
        <w:t>07</w:t>
      </w:r>
      <w:r w:rsidRPr="00E0551E">
        <w:rPr>
          <w:rFonts w:ascii="Times New Roman" w:hAnsi="Times New Roman" w:cs="Times New Roman"/>
          <w:sz w:val="24"/>
          <w:szCs w:val="24"/>
          <w:lang w:val="pt-BR"/>
        </w:rPr>
        <w:t>. A média entre dois diâmetros ortogonais, auferidos em cada formulação da argamassa, é o seu índice de consistência</w:t>
      </w:r>
      <w:r w:rsidR="0089555D"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que foi representado em milímetros.</w:t>
      </w:r>
      <w:r w:rsidR="0089555D" w:rsidRPr="00E0551E">
        <w:rPr>
          <w:rFonts w:ascii="Times New Roman" w:hAnsi="Times New Roman" w:cs="Times New Roman"/>
          <w:sz w:val="24"/>
          <w:szCs w:val="24"/>
          <w:lang w:val="pt-BR"/>
        </w:rPr>
        <w:t xml:space="preserve"> Os procedimentos aqui descritos estão em sintonia com a NBR 7215:2019. </w:t>
      </w:r>
      <w:r w:rsidRPr="00E0551E">
        <w:rPr>
          <w:rFonts w:ascii="Times New Roman" w:hAnsi="Times New Roman" w:cs="Times New Roman"/>
          <w:sz w:val="24"/>
          <w:szCs w:val="24"/>
          <w:lang w:val="pt-BR"/>
        </w:rPr>
        <w:t xml:space="preserve">  </w:t>
      </w:r>
      <w:r w:rsidR="00965F98" w:rsidRPr="00E0551E">
        <w:rPr>
          <w:rFonts w:ascii="Times New Roman" w:hAnsi="Times New Roman" w:cs="Times New Roman"/>
          <w:sz w:val="24"/>
          <w:szCs w:val="24"/>
          <w:lang w:val="pt-BR"/>
        </w:rPr>
        <w:t xml:space="preserve"> </w:t>
      </w:r>
      <w:r w:rsidR="00A700A2" w:rsidRPr="00E0551E">
        <w:rPr>
          <w:rFonts w:ascii="Times New Roman" w:hAnsi="Times New Roman" w:cs="Times New Roman"/>
          <w:sz w:val="24"/>
          <w:szCs w:val="24"/>
          <w:lang w:val="pt-BR"/>
        </w:rPr>
        <w:t xml:space="preserve">   </w:t>
      </w:r>
    </w:p>
    <w:p w:rsidR="00931C21" w:rsidRPr="00931C21" w:rsidRDefault="00931C21" w:rsidP="00EC43D1">
      <w:pPr>
        <w:spacing w:line="360" w:lineRule="auto"/>
        <w:ind w:firstLine="0"/>
        <w:jc w:val="both"/>
        <w:rPr>
          <w:rFonts w:ascii="Times New Roman" w:hAnsi="Times New Roman" w:cs="Times New Roman"/>
          <w:sz w:val="24"/>
          <w:szCs w:val="24"/>
          <w:lang w:val="pt-BR"/>
        </w:rPr>
      </w:pPr>
    </w:p>
    <w:p w:rsidR="004E7899" w:rsidRDefault="004E7899" w:rsidP="00931C21">
      <w:pPr>
        <w:keepNext/>
        <w:ind w:firstLine="0"/>
        <w:jc w:val="center"/>
        <w:rPr>
          <w:rFonts w:ascii="Times New Roman" w:hAnsi="Times New Roman" w:cs="Times New Roman"/>
          <w:sz w:val="20"/>
          <w:szCs w:val="20"/>
          <w:lang w:val="pt-BR"/>
        </w:rPr>
      </w:pPr>
      <w:bookmarkStart w:id="68" w:name="_Toc83753357"/>
      <w:r w:rsidRPr="00655A38">
        <w:rPr>
          <w:rFonts w:ascii="Times New Roman" w:hAnsi="Times New Roman" w:cs="Times New Roman"/>
          <w:sz w:val="20"/>
          <w:szCs w:val="20"/>
          <w:lang w:val="pt-BR"/>
        </w:rPr>
        <w:t xml:space="preserve">Figura </w:t>
      </w:r>
      <w:r w:rsidR="00AE27B0" w:rsidRPr="00655A38">
        <w:rPr>
          <w:rFonts w:ascii="Times New Roman" w:hAnsi="Times New Roman" w:cs="Times New Roman"/>
          <w:sz w:val="20"/>
          <w:szCs w:val="20"/>
          <w:lang w:val="pt-BR"/>
        </w:rPr>
        <w:t>0</w:t>
      </w:r>
      <w:r w:rsidR="00080898" w:rsidRPr="00E0551E">
        <w:rPr>
          <w:rFonts w:ascii="Times New Roman" w:hAnsi="Times New Roman" w:cs="Times New Roman"/>
          <w:sz w:val="20"/>
          <w:szCs w:val="20"/>
        </w:rPr>
        <w:fldChar w:fldCharType="begin"/>
      </w:r>
      <w:r w:rsidRPr="00655A38">
        <w:rPr>
          <w:rFonts w:ascii="Times New Roman" w:hAnsi="Times New Roman" w:cs="Times New Roman"/>
          <w:sz w:val="20"/>
          <w:szCs w:val="20"/>
          <w:lang w:val="pt-BR"/>
        </w:rPr>
        <w:instrText xml:space="preserve"> SEQ Figura \* ARABIC </w:instrText>
      </w:r>
      <w:r w:rsidR="00080898" w:rsidRPr="00E0551E">
        <w:rPr>
          <w:rFonts w:ascii="Times New Roman" w:hAnsi="Times New Roman" w:cs="Times New Roman"/>
          <w:sz w:val="20"/>
          <w:szCs w:val="20"/>
        </w:rPr>
        <w:fldChar w:fldCharType="separate"/>
      </w:r>
      <w:r w:rsidR="002047B4">
        <w:rPr>
          <w:rFonts w:ascii="Times New Roman" w:hAnsi="Times New Roman" w:cs="Times New Roman"/>
          <w:noProof/>
          <w:sz w:val="20"/>
          <w:szCs w:val="20"/>
          <w:lang w:val="pt-BR"/>
        </w:rPr>
        <w:t>7</w:t>
      </w:r>
      <w:r w:rsidR="00080898" w:rsidRPr="00E0551E">
        <w:rPr>
          <w:rFonts w:ascii="Times New Roman" w:hAnsi="Times New Roman" w:cs="Times New Roman"/>
          <w:sz w:val="20"/>
          <w:szCs w:val="20"/>
        </w:rPr>
        <w:fldChar w:fldCharType="end"/>
      </w:r>
      <w:r w:rsidRPr="00655A38">
        <w:rPr>
          <w:rFonts w:ascii="Times New Roman" w:hAnsi="Times New Roman" w:cs="Times New Roman"/>
          <w:sz w:val="20"/>
          <w:szCs w:val="20"/>
          <w:lang w:val="pt-BR"/>
        </w:rPr>
        <w:t xml:space="preserve">: </w:t>
      </w:r>
      <w:r w:rsidR="00655A38" w:rsidRPr="00655A38">
        <w:rPr>
          <w:rFonts w:ascii="Times New Roman" w:hAnsi="Times New Roman" w:cs="Times New Roman"/>
          <w:sz w:val="20"/>
          <w:szCs w:val="20"/>
          <w:lang w:val="pt-BR"/>
        </w:rPr>
        <w:t>Aferição das medi</w:t>
      </w:r>
      <w:r w:rsidR="00655A38">
        <w:rPr>
          <w:rFonts w:ascii="Times New Roman" w:hAnsi="Times New Roman" w:cs="Times New Roman"/>
          <w:sz w:val="20"/>
          <w:szCs w:val="20"/>
          <w:lang w:val="pt-BR"/>
        </w:rPr>
        <w:t>das ortogonais da argamassa abatida</w:t>
      </w:r>
      <w:r w:rsidR="003F7A5E">
        <w:rPr>
          <w:rFonts w:ascii="Times New Roman" w:hAnsi="Times New Roman" w:cs="Times New Roman"/>
          <w:sz w:val="20"/>
          <w:szCs w:val="20"/>
          <w:lang w:val="pt-BR"/>
        </w:rPr>
        <w:t>.</w:t>
      </w:r>
      <w:bookmarkEnd w:id="68"/>
    </w:p>
    <w:p w:rsidR="00931C21" w:rsidRPr="00655A38" w:rsidRDefault="00931C21" w:rsidP="00931C21">
      <w:pPr>
        <w:keepNext/>
        <w:ind w:firstLine="0"/>
        <w:jc w:val="center"/>
        <w:rPr>
          <w:rFonts w:ascii="Times New Roman" w:hAnsi="Times New Roman" w:cs="Times New Roman"/>
          <w:sz w:val="20"/>
          <w:szCs w:val="20"/>
          <w:lang w:val="pt-BR"/>
        </w:rPr>
      </w:pPr>
    </w:p>
    <w:p w:rsidR="00757F9D" w:rsidRPr="00E0551E" w:rsidRDefault="00080898" w:rsidP="00931C21">
      <w:pPr>
        <w:spacing w:line="360" w:lineRule="auto"/>
        <w:ind w:firstLine="709"/>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4" o:spid="_x0000_s1033" alt="ARGAMASSA ABATIDA" style="position:absolute;left:0;text-align:left;margin-left:132.45pt;margin-top:-.5pt;width:190.5pt;height:133.05pt;z-index:2516766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" strokecolor="#f79646 [3209]">
            <v:fill r:id="rId20" o:title="ARGAMASSA ABATIDA" recolor="t" type="frame"/>
          </v:rect>
        </w:pict>
      </w: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E0551E" w:rsidRDefault="00757F9D" w:rsidP="00931C21">
      <w:pPr>
        <w:spacing w:line="360" w:lineRule="auto"/>
        <w:ind w:firstLine="709"/>
        <w:jc w:val="center"/>
        <w:rPr>
          <w:rFonts w:ascii="Times New Roman" w:hAnsi="Times New Roman" w:cs="Times New Roman"/>
          <w:sz w:val="24"/>
          <w:szCs w:val="24"/>
          <w:lang w:val="pt-BR"/>
        </w:rPr>
      </w:pPr>
    </w:p>
    <w:p w:rsidR="00757F9D" w:rsidRPr="00931C21" w:rsidRDefault="00757F9D" w:rsidP="00931C21">
      <w:pPr>
        <w:ind w:firstLine="709"/>
        <w:jc w:val="center"/>
        <w:rPr>
          <w:rFonts w:ascii="Times New Roman" w:hAnsi="Times New Roman" w:cs="Times New Roman"/>
          <w:sz w:val="20"/>
          <w:szCs w:val="20"/>
          <w:lang w:val="pt-BR"/>
        </w:rPr>
      </w:pPr>
    </w:p>
    <w:p w:rsidR="00757F9D" w:rsidRPr="00E0551E" w:rsidRDefault="00757F9D" w:rsidP="00931C21">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B7656F" w:rsidRPr="00E0551E" w:rsidRDefault="00B7656F" w:rsidP="00931C21">
      <w:pPr>
        <w:spacing w:line="360" w:lineRule="auto"/>
        <w:ind w:firstLine="0"/>
        <w:jc w:val="center"/>
        <w:rPr>
          <w:rFonts w:ascii="Times New Roman" w:hAnsi="Times New Roman" w:cs="Times New Roman"/>
          <w:sz w:val="24"/>
          <w:szCs w:val="24"/>
          <w:lang w:val="pt-BR"/>
        </w:rPr>
      </w:pPr>
    </w:p>
    <w:p w:rsidR="00DB566A" w:rsidRPr="00E0551E" w:rsidRDefault="00DB566A"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69" w:name="_Toc84464279"/>
      <w:r w:rsidRPr="00E0551E">
        <w:rPr>
          <w:rFonts w:ascii="Times New Roman" w:hAnsi="Times New Roman" w:cs="Times New Roman"/>
          <w:b/>
          <w:sz w:val="24"/>
          <w:szCs w:val="24"/>
          <w:lang w:val="pt-BR"/>
        </w:rPr>
        <w:t>Caracterização das argamassas</w:t>
      </w:r>
      <w:r w:rsidR="00FB36DF" w:rsidRPr="00E0551E">
        <w:rPr>
          <w:rFonts w:ascii="Times New Roman" w:hAnsi="Times New Roman" w:cs="Times New Roman"/>
          <w:b/>
          <w:sz w:val="24"/>
          <w:szCs w:val="24"/>
          <w:lang w:val="pt-BR"/>
        </w:rPr>
        <w:t xml:space="preserve"> endurecidas</w:t>
      </w:r>
      <w:bookmarkEnd w:id="69"/>
    </w:p>
    <w:p w:rsidR="00B7656F" w:rsidRPr="00E0551E" w:rsidRDefault="00DB566A" w:rsidP="00B7656F">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70" w:name="_Toc84464280"/>
      <w:r w:rsidRPr="00E0551E">
        <w:rPr>
          <w:rFonts w:ascii="Times New Roman" w:hAnsi="Times New Roman" w:cs="Times New Roman"/>
          <w:b/>
          <w:sz w:val="24"/>
          <w:szCs w:val="24"/>
          <w:lang w:val="pt-BR"/>
        </w:rPr>
        <w:t>Moldagem</w:t>
      </w:r>
      <w:bookmarkEnd w:id="70"/>
    </w:p>
    <w:p w:rsidR="00DB566A" w:rsidRPr="00E0551E" w:rsidRDefault="00DB566A" w:rsidP="00B7656F">
      <w:pPr>
        <w:pStyle w:val="PargrafodaLista"/>
        <w:spacing w:line="360" w:lineRule="auto"/>
        <w:ind w:left="993" w:firstLine="0"/>
        <w:jc w:val="both"/>
        <w:outlineLvl w:val="0"/>
        <w:rPr>
          <w:rFonts w:ascii="Times New Roman" w:hAnsi="Times New Roman" w:cs="Times New Roman"/>
          <w:b/>
          <w:sz w:val="24"/>
          <w:szCs w:val="24"/>
          <w:lang w:val="pt-BR"/>
        </w:rPr>
      </w:pPr>
      <w:r w:rsidRPr="00E0551E">
        <w:rPr>
          <w:rFonts w:ascii="Times New Roman" w:hAnsi="Times New Roman" w:cs="Times New Roman"/>
          <w:b/>
          <w:sz w:val="24"/>
          <w:szCs w:val="24"/>
          <w:lang w:val="pt-BR"/>
        </w:rPr>
        <w:t xml:space="preserve"> </w:t>
      </w:r>
    </w:p>
    <w:p w:rsidR="00732B21" w:rsidRPr="00E0551E" w:rsidRDefault="00795565"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Após a preparação da</w:t>
      </w:r>
      <w:r w:rsidR="003F7A5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argamassa</w:t>
      </w:r>
      <w:r w:rsidR="003F7A5E">
        <w:rPr>
          <w:rFonts w:ascii="Times New Roman" w:hAnsi="Times New Roman" w:cs="Times New Roman"/>
          <w:sz w:val="24"/>
          <w:szCs w:val="24"/>
          <w:lang w:val="pt-BR"/>
        </w:rPr>
        <w:t>s citadas</w:t>
      </w:r>
      <w:r w:rsidRPr="00E0551E">
        <w:rPr>
          <w:rFonts w:ascii="Times New Roman" w:hAnsi="Times New Roman" w:cs="Times New Roman"/>
          <w:sz w:val="24"/>
          <w:szCs w:val="24"/>
          <w:lang w:val="pt-BR"/>
        </w:rPr>
        <w:t xml:space="preserve"> no item </w:t>
      </w:r>
      <w:r w:rsidR="0013751F" w:rsidRPr="00E0551E">
        <w:rPr>
          <w:rFonts w:ascii="Times New Roman" w:hAnsi="Times New Roman" w:cs="Times New Roman"/>
          <w:sz w:val="24"/>
          <w:szCs w:val="24"/>
          <w:lang w:val="pt-BR"/>
        </w:rPr>
        <w:t>3.2.5</w:t>
      </w:r>
      <w:r w:rsidRPr="00E0551E">
        <w:rPr>
          <w:rFonts w:ascii="Times New Roman" w:hAnsi="Times New Roman" w:cs="Times New Roman"/>
          <w:sz w:val="24"/>
          <w:szCs w:val="24"/>
          <w:lang w:val="pt-BR"/>
        </w:rPr>
        <w:t xml:space="preserve"> </w:t>
      </w:r>
      <w:r w:rsidR="0013751F" w:rsidRPr="00E0551E">
        <w:rPr>
          <w:rFonts w:ascii="Times New Roman" w:hAnsi="Times New Roman" w:cs="Times New Roman"/>
          <w:sz w:val="24"/>
          <w:szCs w:val="24"/>
          <w:lang w:val="pt-BR"/>
        </w:rPr>
        <w:t>foi</w:t>
      </w:r>
      <w:r w:rsidRPr="00E0551E">
        <w:rPr>
          <w:rFonts w:ascii="Times New Roman" w:hAnsi="Times New Roman" w:cs="Times New Roman"/>
          <w:sz w:val="24"/>
          <w:szCs w:val="24"/>
          <w:lang w:val="pt-BR"/>
        </w:rPr>
        <w:t xml:space="preserve"> </w:t>
      </w:r>
      <w:r w:rsidR="00CF0FC6" w:rsidRPr="00E0551E">
        <w:rPr>
          <w:rFonts w:ascii="Times New Roman" w:hAnsi="Times New Roman" w:cs="Times New Roman"/>
          <w:sz w:val="24"/>
          <w:szCs w:val="24"/>
          <w:lang w:val="pt-BR"/>
        </w:rPr>
        <w:t>realizado</w:t>
      </w:r>
      <w:r w:rsidRPr="00E0551E">
        <w:rPr>
          <w:rFonts w:ascii="Times New Roman" w:hAnsi="Times New Roman" w:cs="Times New Roman"/>
          <w:sz w:val="24"/>
          <w:szCs w:val="24"/>
          <w:lang w:val="pt-BR"/>
        </w:rPr>
        <w:t xml:space="preserve"> de forma imediata sua moldagem através de moldes cilíndricos de 50</w:t>
      </w:r>
      <w:r w:rsidR="00655A38">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mm de diâmetro e </w:t>
      </w:r>
      <w:proofErr w:type="gramStart"/>
      <w:r w:rsidRPr="00E0551E">
        <w:rPr>
          <w:rFonts w:ascii="Times New Roman" w:hAnsi="Times New Roman" w:cs="Times New Roman"/>
          <w:sz w:val="24"/>
          <w:szCs w:val="24"/>
          <w:lang w:val="pt-BR"/>
        </w:rPr>
        <w:t>10</w:t>
      </w:r>
      <w:r w:rsidR="00535CD5">
        <w:rPr>
          <w:rFonts w:ascii="Times New Roman" w:hAnsi="Times New Roman" w:cs="Times New Roman"/>
          <w:sz w:val="24"/>
          <w:szCs w:val="24"/>
          <w:lang w:val="pt-BR"/>
        </w:rPr>
        <w:t>0</w:t>
      </w:r>
      <w:r w:rsidRPr="00E0551E">
        <w:rPr>
          <w:rFonts w:ascii="Times New Roman" w:hAnsi="Times New Roman" w:cs="Times New Roman"/>
          <w:sz w:val="24"/>
          <w:szCs w:val="24"/>
          <w:lang w:val="pt-BR"/>
        </w:rPr>
        <w:t>mm</w:t>
      </w:r>
      <w:proofErr w:type="gramEnd"/>
      <w:r w:rsidRPr="00E0551E">
        <w:rPr>
          <w:rFonts w:ascii="Times New Roman" w:hAnsi="Times New Roman" w:cs="Times New Roman"/>
          <w:sz w:val="24"/>
          <w:szCs w:val="24"/>
          <w:lang w:val="pt-BR"/>
        </w:rPr>
        <w:t xml:space="preserve"> de altura. Os moldes </w:t>
      </w:r>
      <w:r w:rsidR="0013751F" w:rsidRPr="00E0551E">
        <w:rPr>
          <w:rFonts w:ascii="Times New Roman" w:hAnsi="Times New Roman" w:cs="Times New Roman"/>
          <w:sz w:val="24"/>
          <w:szCs w:val="24"/>
          <w:lang w:val="pt-BR"/>
        </w:rPr>
        <w:t>foram</w:t>
      </w:r>
      <w:r w:rsidRPr="00E0551E">
        <w:rPr>
          <w:rFonts w:ascii="Times New Roman" w:hAnsi="Times New Roman" w:cs="Times New Roman"/>
          <w:sz w:val="24"/>
          <w:szCs w:val="24"/>
          <w:lang w:val="pt-BR"/>
        </w:rPr>
        <w:t xml:space="preserve"> limpos e untados internamente com desmoldante. A argamassa </w:t>
      </w:r>
      <w:r w:rsidR="0013751F" w:rsidRPr="00E0551E">
        <w:rPr>
          <w:rFonts w:ascii="Times New Roman" w:hAnsi="Times New Roman" w:cs="Times New Roman"/>
          <w:sz w:val="24"/>
          <w:szCs w:val="24"/>
          <w:lang w:val="pt-BR"/>
        </w:rPr>
        <w:t>foi</w:t>
      </w:r>
      <w:r w:rsidRPr="00E0551E">
        <w:rPr>
          <w:rFonts w:ascii="Times New Roman" w:hAnsi="Times New Roman" w:cs="Times New Roman"/>
          <w:sz w:val="24"/>
          <w:szCs w:val="24"/>
          <w:lang w:val="pt-BR"/>
        </w:rPr>
        <w:t xml:space="preserve"> colocada na forma, com auxílio de uma esp</w:t>
      </w:r>
      <w:r w:rsidR="00732B21" w:rsidRPr="00E0551E">
        <w:rPr>
          <w:rFonts w:ascii="Times New Roman" w:hAnsi="Times New Roman" w:cs="Times New Roman"/>
          <w:sz w:val="24"/>
          <w:szCs w:val="24"/>
          <w:lang w:val="pt-BR"/>
        </w:rPr>
        <w:t>átula, em quatro camadas. Cada camada recebeu 30 golpes uniformes com o auxílio de um soquete metálico, sendo a última camada nivelada, conforme recomenda a NBR 7215:2019. Terminado o procedimento de moldagem dos corpos de prova um papel filme</w:t>
      </w:r>
      <w:r w:rsidR="00174773" w:rsidRPr="00E0551E">
        <w:rPr>
          <w:rFonts w:ascii="Times New Roman" w:hAnsi="Times New Roman" w:cs="Times New Roman"/>
          <w:sz w:val="24"/>
          <w:szCs w:val="24"/>
          <w:lang w:val="pt-BR"/>
        </w:rPr>
        <w:t xml:space="preserve"> (figura </w:t>
      </w:r>
      <w:r w:rsidR="00AE27B0" w:rsidRPr="00E0551E">
        <w:rPr>
          <w:rFonts w:ascii="Times New Roman" w:hAnsi="Times New Roman" w:cs="Times New Roman"/>
          <w:sz w:val="24"/>
          <w:szCs w:val="24"/>
          <w:lang w:val="pt-BR"/>
        </w:rPr>
        <w:t>08</w:t>
      </w:r>
      <w:r w:rsidR="00174773" w:rsidRPr="00E0551E">
        <w:rPr>
          <w:rFonts w:ascii="Times New Roman" w:hAnsi="Times New Roman" w:cs="Times New Roman"/>
          <w:sz w:val="24"/>
          <w:szCs w:val="24"/>
          <w:lang w:val="pt-BR"/>
        </w:rPr>
        <w:t>)</w:t>
      </w:r>
      <w:r w:rsidR="00732B21" w:rsidRPr="00E0551E">
        <w:rPr>
          <w:rFonts w:ascii="Times New Roman" w:hAnsi="Times New Roman" w:cs="Times New Roman"/>
          <w:sz w:val="24"/>
          <w:szCs w:val="24"/>
          <w:lang w:val="pt-BR"/>
        </w:rPr>
        <w:t xml:space="preserve"> foi colocado </w:t>
      </w:r>
      <w:r w:rsidR="00573EC3" w:rsidRPr="00E0551E">
        <w:rPr>
          <w:rFonts w:ascii="Times New Roman" w:hAnsi="Times New Roman" w:cs="Times New Roman"/>
          <w:sz w:val="24"/>
          <w:szCs w:val="24"/>
          <w:lang w:val="pt-BR"/>
        </w:rPr>
        <w:t>na face superior do molde. Os corpos de prova permaneceram por 24 h no molde (cura inicial).</w:t>
      </w:r>
    </w:p>
    <w:p w:rsidR="00174773" w:rsidRPr="00E0551E" w:rsidRDefault="00174773" w:rsidP="00931C21">
      <w:pPr>
        <w:spacing w:line="360" w:lineRule="auto"/>
        <w:ind w:firstLine="709"/>
        <w:jc w:val="both"/>
        <w:rPr>
          <w:rFonts w:ascii="Times New Roman" w:hAnsi="Times New Roman" w:cs="Times New Roman"/>
          <w:sz w:val="24"/>
          <w:szCs w:val="24"/>
          <w:lang w:val="pt-BR"/>
        </w:rPr>
      </w:pPr>
    </w:p>
    <w:p w:rsidR="00174773" w:rsidRDefault="004E7899" w:rsidP="00073212">
      <w:pPr>
        <w:keepNext/>
        <w:ind w:firstLine="0"/>
        <w:jc w:val="center"/>
        <w:rPr>
          <w:rFonts w:ascii="Times New Roman" w:hAnsi="Times New Roman" w:cs="Times New Roman"/>
          <w:sz w:val="20"/>
          <w:szCs w:val="20"/>
          <w:lang w:val="pt-BR"/>
        </w:rPr>
      </w:pPr>
      <w:bookmarkStart w:id="71" w:name="_Toc83753358"/>
      <w:r w:rsidRPr="00E0551E">
        <w:rPr>
          <w:rFonts w:ascii="Times New Roman" w:hAnsi="Times New Roman" w:cs="Times New Roman"/>
          <w:sz w:val="20"/>
          <w:szCs w:val="20"/>
          <w:lang w:val="pt-BR"/>
        </w:rPr>
        <w:t xml:space="preserve">Figura </w:t>
      </w:r>
      <w:r w:rsidR="00AE27B0" w:rsidRPr="00E0551E">
        <w:rPr>
          <w:rFonts w:ascii="Times New Roman" w:hAnsi="Times New Roman" w:cs="Times New Roman"/>
          <w:sz w:val="20"/>
          <w:szCs w:val="20"/>
          <w:lang w:val="pt-BR"/>
        </w:rPr>
        <w:t>0</w:t>
      </w:r>
      <w:r w:rsidR="00080898" w:rsidRPr="00E0551E">
        <w:rPr>
          <w:rFonts w:ascii="Times New Roman" w:hAnsi="Times New Roman" w:cs="Times New Roman"/>
          <w:sz w:val="20"/>
          <w:szCs w:val="20"/>
        </w:rPr>
        <w:fldChar w:fldCharType="begin"/>
      </w:r>
      <w:r w:rsidRPr="00E0551E">
        <w:rPr>
          <w:rFonts w:ascii="Times New Roman" w:hAnsi="Times New Roman" w:cs="Times New Roman"/>
          <w:sz w:val="20"/>
          <w:szCs w:val="20"/>
          <w:lang w:val="pt-BR"/>
        </w:rPr>
        <w:instrText xml:space="preserve"> SEQ Figura \* ARABIC </w:instrText>
      </w:r>
      <w:r w:rsidR="00080898" w:rsidRPr="00E0551E">
        <w:rPr>
          <w:rFonts w:ascii="Times New Roman" w:hAnsi="Times New Roman" w:cs="Times New Roman"/>
          <w:sz w:val="20"/>
          <w:szCs w:val="20"/>
        </w:rPr>
        <w:fldChar w:fldCharType="separate"/>
      </w:r>
      <w:r w:rsidR="002047B4">
        <w:rPr>
          <w:rFonts w:ascii="Times New Roman" w:hAnsi="Times New Roman" w:cs="Times New Roman"/>
          <w:noProof/>
          <w:sz w:val="20"/>
          <w:szCs w:val="20"/>
          <w:lang w:val="pt-BR"/>
        </w:rPr>
        <w:t>8</w:t>
      </w:r>
      <w:r w:rsidR="00080898" w:rsidRPr="00E0551E">
        <w:rPr>
          <w:rFonts w:ascii="Times New Roman" w:hAnsi="Times New Roman" w:cs="Times New Roman"/>
          <w:sz w:val="20"/>
          <w:szCs w:val="20"/>
        </w:rPr>
        <w:fldChar w:fldCharType="end"/>
      </w:r>
      <w:r w:rsidRPr="00E0551E">
        <w:rPr>
          <w:rFonts w:ascii="Times New Roman" w:hAnsi="Times New Roman" w:cs="Times New Roman"/>
          <w:sz w:val="20"/>
          <w:szCs w:val="20"/>
          <w:lang w:val="pt-BR"/>
        </w:rPr>
        <w:t xml:space="preserve">: Corpos de prova </w:t>
      </w:r>
      <w:r w:rsidR="00655A38">
        <w:rPr>
          <w:rFonts w:ascii="Times New Roman" w:hAnsi="Times New Roman" w:cs="Times New Roman"/>
          <w:sz w:val="20"/>
          <w:szCs w:val="20"/>
          <w:lang w:val="pt-BR"/>
        </w:rPr>
        <w:t xml:space="preserve">cilíndricos </w:t>
      </w:r>
      <w:proofErr w:type="gramStart"/>
      <w:r w:rsidR="00655A38" w:rsidRPr="00E0551E">
        <w:rPr>
          <w:rFonts w:ascii="Times New Roman" w:hAnsi="Times New Roman" w:cs="Times New Roman"/>
          <w:sz w:val="20"/>
          <w:szCs w:val="20"/>
          <w:lang w:val="pt-BR"/>
        </w:rPr>
        <w:t>recém</w:t>
      </w:r>
      <w:r w:rsidR="00655A38">
        <w:rPr>
          <w:rFonts w:ascii="Times New Roman" w:hAnsi="Times New Roman" w:cs="Times New Roman"/>
          <w:sz w:val="20"/>
          <w:szCs w:val="20"/>
          <w:lang w:val="pt-BR"/>
        </w:rPr>
        <w:t xml:space="preserve"> </w:t>
      </w:r>
      <w:r w:rsidR="00655A38" w:rsidRPr="00E0551E">
        <w:rPr>
          <w:rFonts w:ascii="Times New Roman" w:hAnsi="Times New Roman" w:cs="Times New Roman"/>
          <w:sz w:val="20"/>
          <w:szCs w:val="20"/>
          <w:lang w:val="pt-BR"/>
        </w:rPr>
        <w:t>moldados</w:t>
      </w:r>
      <w:proofErr w:type="gramEnd"/>
      <w:r w:rsidR="003F7A5E">
        <w:rPr>
          <w:rFonts w:ascii="Times New Roman" w:hAnsi="Times New Roman" w:cs="Times New Roman"/>
          <w:sz w:val="20"/>
          <w:szCs w:val="20"/>
          <w:lang w:val="pt-BR"/>
        </w:rPr>
        <w:t>.</w:t>
      </w:r>
      <w:bookmarkEnd w:id="71"/>
    </w:p>
    <w:p w:rsidR="00073212" w:rsidRDefault="00080898" w:rsidP="00073212">
      <w:pPr>
        <w:keepNext/>
        <w:ind w:firstLine="0"/>
        <w:jc w:val="center"/>
        <w:rPr>
          <w:rFonts w:ascii="Times New Roman" w:hAnsi="Times New Roman" w:cs="Times New Roman"/>
          <w:sz w:val="20"/>
          <w:szCs w:val="20"/>
          <w:lang w:val="pt-BR"/>
        </w:rPr>
      </w:pPr>
      <w:r w:rsidRPr="00080898">
        <w:rPr>
          <w:rFonts w:ascii="Times New Roman" w:hAnsi="Times New Roman" w:cs="Times New Roman"/>
          <w:noProof/>
          <w:sz w:val="24"/>
          <w:szCs w:val="24"/>
          <w:lang w:val="pt-BR" w:eastAsia="pt-BR" w:bidi="ar-SA"/>
        </w:rPr>
        <w:pict>
          <v:rect id="Rectangle 25" o:spid="_x0000_s1032" alt="WhatsApp Image 2021-05-07 at 21" style="position:absolute;left:0;text-align:left;margin-left:128.8pt;margin-top:8.65pt;width:190.5pt;height:133.05pt;z-index:2516664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" strokecolor="#f79646 [3209]">
            <v:fill r:id="rId21" o:title="WhatsApp Image 2021-05-07 at 21" recolor="t" type="frame"/>
          </v:rect>
        </w:pict>
      </w:r>
    </w:p>
    <w:p w:rsidR="00073212" w:rsidRDefault="00073212" w:rsidP="00073212">
      <w:pPr>
        <w:keepNext/>
        <w:ind w:firstLine="0"/>
        <w:jc w:val="center"/>
        <w:rPr>
          <w:rFonts w:ascii="Times New Roman" w:hAnsi="Times New Roman" w:cs="Times New Roman"/>
          <w:sz w:val="20"/>
          <w:szCs w:val="20"/>
          <w:lang w:val="pt-BR"/>
        </w:rPr>
      </w:pPr>
    </w:p>
    <w:p w:rsidR="00073212" w:rsidRDefault="00073212" w:rsidP="00073212">
      <w:pPr>
        <w:keepNext/>
        <w:ind w:firstLine="0"/>
        <w:jc w:val="center"/>
        <w:rPr>
          <w:rFonts w:ascii="Times New Roman" w:hAnsi="Times New Roman" w:cs="Times New Roman"/>
          <w:sz w:val="20"/>
          <w:szCs w:val="20"/>
          <w:lang w:val="pt-BR"/>
        </w:rPr>
      </w:pPr>
    </w:p>
    <w:p w:rsidR="00073212" w:rsidRDefault="00073212" w:rsidP="00073212">
      <w:pPr>
        <w:keepNext/>
        <w:ind w:firstLine="0"/>
        <w:jc w:val="center"/>
        <w:rPr>
          <w:rFonts w:ascii="Times New Roman" w:hAnsi="Times New Roman" w:cs="Times New Roman"/>
          <w:sz w:val="20"/>
          <w:szCs w:val="20"/>
          <w:lang w:val="pt-BR"/>
        </w:rPr>
      </w:pPr>
    </w:p>
    <w:p w:rsidR="00073212" w:rsidRDefault="00073212" w:rsidP="00073212">
      <w:pPr>
        <w:keepNext/>
        <w:ind w:firstLine="0"/>
        <w:jc w:val="center"/>
        <w:rPr>
          <w:rFonts w:ascii="Times New Roman" w:hAnsi="Times New Roman" w:cs="Times New Roman"/>
          <w:sz w:val="20"/>
          <w:szCs w:val="20"/>
          <w:lang w:val="pt-BR"/>
        </w:rPr>
      </w:pPr>
    </w:p>
    <w:p w:rsidR="00073212" w:rsidRDefault="00073212" w:rsidP="00073212">
      <w:pPr>
        <w:keepNext/>
        <w:ind w:firstLine="0"/>
        <w:jc w:val="center"/>
        <w:rPr>
          <w:rFonts w:ascii="Times New Roman" w:hAnsi="Times New Roman" w:cs="Times New Roman"/>
          <w:sz w:val="20"/>
          <w:szCs w:val="20"/>
          <w:lang w:val="pt-BR"/>
        </w:rPr>
      </w:pPr>
    </w:p>
    <w:p w:rsidR="00795565" w:rsidRDefault="00795565" w:rsidP="00073212">
      <w:pPr>
        <w:keepNext/>
        <w:ind w:firstLine="0"/>
        <w:jc w:val="center"/>
        <w:rPr>
          <w:rFonts w:ascii="Times New Roman" w:hAnsi="Times New Roman" w:cs="Times New Roman"/>
          <w:sz w:val="24"/>
          <w:szCs w:val="24"/>
          <w:lang w:val="pt-BR"/>
        </w:rPr>
      </w:pPr>
    </w:p>
    <w:p w:rsidR="00073212" w:rsidRPr="00E0551E" w:rsidRDefault="00073212" w:rsidP="00073212">
      <w:pPr>
        <w:keepNext/>
        <w:ind w:firstLine="0"/>
        <w:jc w:val="center"/>
        <w:rPr>
          <w:rFonts w:ascii="Times New Roman" w:hAnsi="Times New Roman" w:cs="Times New Roman"/>
          <w:sz w:val="24"/>
          <w:szCs w:val="24"/>
          <w:lang w:val="pt-BR"/>
        </w:rPr>
      </w:pPr>
    </w:p>
    <w:p w:rsidR="00174773" w:rsidRPr="00E0551E" w:rsidRDefault="00174773" w:rsidP="00073212">
      <w:pPr>
        <w:ind w:firstLine="708"/>
        <w:jc w:val="center"/>
        <w:rPr>
          <w:rFonts w:ascii="Times New Roman" w:hAnsi="Times New Roman" w:cs="Times New Roman"/>
          <w:sz w:val="24"/>
          <w:szCs w:val="24"/>
          <w:lang w:val="pt-BR"/>
        </w:rPr>
      </w:pPr>
    </w:p>
    <w:p w:rsidR="00174773" w:rsidRPr="00E0551E" w:rsidRDefault="00174773" w:rsidP="00073212">
      <w:pPr>
        <w:ind w:firstLine="708"/>
        <w:jc w:val="center"/>
        <w:rPr>
          <w:rFonts w:ascii="Times New Roman" w:hAnsi="Times New Roman" w:cs="Times New Roman"/>
          <w:sz w:val="24"/>
          <w:szCs w:val="24"/>
          <w:lang w:val="pt-BR"/>
        </w:rPr>
      </w:pPr>
    </w:p>
    <w:p w:rsidR="00174773" w:rsidRPr="00E0551E" w:rsidRDefault="00174773" w:rsidP="00073212">
      <w:pPr>
        <w:ind w:firstLine="708"/>
        <w:jc w:val="center"/>
        <w:rPr>
          <w:rFonts w:ascii="Times New Roman" w:hAnsi="Times New Roman" w:cs="Times New Roman"/>
          <w:sz w:val="24"/>
          <w:szCs w:val="24"/>
          <w:lang w:val="pt-BR"/>
        </w:rPr>
      </w:pPr>
    </w:p>
    <w:p w:rsidR="00073212" w:rsidRPr="00073212" w:rsidRDefault="00073212" w:rsidP="00073212">
      <w:pPr>
        <w:ind w:firstLine="0"/>
        <w:jc w:val="center"/>
        <w:rPr>
          <w:rFonts w:ascii="Times New Roman" w:hAnsi="Times New Roman" w:cs="Times New Roman"/>
          <w:sz w:val="20"/>
          <w:szCs w:val="20"/>
          <w:lang w:val="pt-BR"/>
        </w:rPr>
      </w:pPr>
    </w:p>
    <w:p w:rsidR="00573EC3" w:rsidRPr="00E0551E" w:rsidRDefault="00573EC3" w:rsidP="00073212">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732B21" w:rsidRDefault="00732B21" w:rsidP="003F0FD7">
      <w:pPr>
        <w:spacing w:line="360" w:lineRule="auto"/>
        <w:ind w:firstLine="709"/>
        <w:jc w:val="both"/>
        <w:rPr>
          <w:rFonts w:ascii="Times New Roman" w:hAnsi="Times New Roman" w:cs="Times New Roman"/>
          <w:sz w:val="24"/>
          <w:szCs w:val="24"/>
          <w:lang w:val="pt-BR"/>
        </w:rPr>
      </w:pPr>
    </w:p>
    <w:p w:rsidR="00DB566A" w:rsidRPr="00E0551E" w:rsidRDefault="00CF301B" w:rsidP="00B7656F">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72" w:name="_Toc84464281"/>
      <w:r>
        <w:rPr>
          <w:rFonts w:ascii="Times New Roman" w:hAnsi="Times New Roman" w:cs="Times New Roman"/>
          <w:b/>
          <w:sz w:val="24"/>
          <w:szCs w:val="24"/>
          <w:lang w:val="pt-BR"/>
        </w:rPr>
        <w:t>Cura por i</w:t>
      </w:r>
      <w:r w:rsidR="00DB566A" w:rsidRPr="00E0551E">
        <w:rPr>
          <w:rFonts w:ascii="Times New Roman" w:hAnsi="Times New Roman" w:cs="Times New Roman"/>
          <w:b/>
          <w:sz w:val="24"/>
          <w:szCs w:val="24"/>
          <w:lang w:val="pt-BR"/>
        </w:rPr>
        <w:t>mersão</w:t>
      </w:r>
      <w:bookmarkEnd w:id="72"/>
      <w:r w:rsidR="00DB566A" w:rsidRPr="00E0551E">
        <w:rPr>
          <w:rFonts w:ascii="Times New Roman" w:hAnsi="Times New Roman" w:cs="Times New Roman"/>
          <w:b/>
          <w:sz w:val="24"/>
          <w:szCs w:val="24"/>
          <w:lang w:val="pt-BR"/>
        </w:rPr>
        <w:t xml:space="preserve"> </w:t>
      </w:r>
    </w:p>
    <w:p w:rsidR="00573EC3" w:rsidRPr="00E0551E" w:rsidRDefault="00573EC3" w:rsidP="00EC43D1">
      <w:pPr>
        <w:pStyle w:val="PargrafodaLista"/>
        <w:spacing w:line="360" w:lineRule="auto"/>
        <w:ind w:left="357" w:firstLine="0"/>
        <w:jc w:val="both"/>
        <w:rPr>
          <w:rFonts w:ascii="Times New Roman" w:hAnsi="Times New Roman" w:cs="Times New Roman"/>
          <w:b/>
          <w:sz w:val="24"/>
          <w:szCs w:val="24"/>
          <w:lang w:val="pt-BR"/>
        </w:rPr>
      </w:pPr>
    </w:p>
    <w:p w:rsidR="00732B21" w:rsidRPr="00E0551E" w:rsidRDefault="00573EC3" w:rsidP="00073212">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Passada a etapa de cura inicial, que foi realizado a temperatura ambiente, </w:t>
      </w:r>
      <w:r w:rsidR="007212CD" w:rsidRPr="00E0551E">
        <w:rPr>
          <w:rFonts w:ascii="Times New Roman" w:hAnsi="Times New Roman" w:cs="Times New Roman"/>
          <w:sz w:val="24"/>
          <w:szCs w:val="24"/>
          <w:lang w:val="pt-BR"/>
        </w:rPr>
        <w:t>os corpos de prova foram imersos em água não corrente saturada em cal, onde permane</w:t>
      </w:r>
      <w:r w:rsidR="00B45ED2">
        <w:rPr>
          <w:rFonts w:ascii="Times New Roman" w:hAnsi="Times New Roman" w:cs="Times New Roman"/>
          <w:sz w:val="24"/>
          <w:szCs w:val="24"/>
          <w:lang w:val="pt-BR"/>
        </w:rPr>
        <w:t>ce</w:t>
      </w:r>
      <w:r w:rsidR="007212CD" w:rsidRPr="00E0551E">
        <w:rPr>
          <w:rFonts w:ascii="Times New Roman" w:hAnsi="Times New Roman" w:cs="Times New Roman"/>
          <w:sz w:val="24"/>
          <w:szCs w:val="24"/>
          <w:lang w:val="pt-BR"/>
        </w:rPr>
        <w:t>ram até o momento de ruptura</w:t>
      </w:r>
      <w:r w:rsidR="00415312" w:rsidRPr="00E0551E">
        <w:rPr>
          <w:rFonts w:ascii="Times New Roman" w:hAnsi="Times New Roman" w:cs="Times New Roman"/>
          <w:sz w:val="24"/>
          <w:szCs w:val="24"/>
          <w:lang w:val="pt-BR"/>
        </w:rPr>
        <w:t xml:space="preserve">, conforme figura </w:t>
      </w:r>
      <w:r w:rsidR="00AE27B0" w:rsidRPr="00E0551E">
        <w:rPr>
          <w:rFonts w:ascii="Times New Roman" w:hAnsi="Times New Roman" w:cs="Times New Roman"/>
          <w:sz w:val="24"/>
          <w:szCs w:val="24"/>
          <w:lang w:val="pt-BR"/>
        </w:rPr>
        <w:t>09</w:t>
      </w:r>
      <w:r w:rsidR="007212CD" w:rsidRPr="00E0551E">
        <w:rPr>
          <w:rFonts w:ascii="Times New Roman" w:hAnsi="Times New Roman" w:cs="Times New Roman"/>
          <w:sz w:val="24"/>
          <w:szCs w:val="24"/>
          <w:lang w:val="pt-BR"/>
        </w:rPr>
        <w:t xml:space="preserve">. </w:t>
      </w:r>
    </w:p>
    <w:p w:rsidR="00B7656F" w:rsidRPr="00073212" w:rsidRDefault="00B7656F" w:rsidP="00073212">
      <w:pPr>
        <w:pStyle w:val="Legenda"/>
        <w:spacing w:line="360" w:lineRule="auto"/>
        <w:ind w:firstLine="0"/>
        <w:jc w:val="both"/>
        <w:rPr>
          <w:rFonts w:ascii="Times New Roman" w:hAnsi="Times New Roman" w:cs="Times New Roman"/>
          <w:b w:val="0"/>
          <w:sz w:val="24"/>
          <w:szCs w:val="24"/>
          <w:lang w:val="pt-BR"/>
        </w:rPr>
      </w:pPr>
    </w:p>
    <w:p w:rsidR="004E7899" w:rsidRPr="00E0551E" w:rsidRDefault="004E7899" w:rsidP="00073212">
      <w:pPr>
        <w:pStyle w:val="Legenda"/>
        <w:ind w:firstLine="0"/>
        <w:jc w:val="center"/>
        <w:rPr>
          <w:rFonts w:ascii="Times New Roman" w:hAnsi="Times New Roman" w:cs="Times New Roman"/>
          <w:b w:val="0"/>
          <w:sz w:val="20"/>
          <w:szCs w:val="20"/>
          <w:lang w:val="pt-BR"/>
        </w:rPr>
      </w:pPr>
      <w:bookmarkStart w:id="73" w:name="_Toc83753359"/>
      <w:r w:rsidRPr="00E0551E">
        <w:rPr>
          <w:rFonts w:ascii="Times New Roman" w:hAnsi="Times New Roman" w:cs="Times New Roman"/>
          <w:b w:val="0"/>
          <w:sz w:val="20"/>
          <w:szCs w:val="20"/>
          <w:lang w:val="pt-BR"/>
        </w:rPr>
        <w:t xml:space="preserve">Figura </w:t>
      </w:r>
      <w:r w:rsidR="00AE27B0" w:rsidRPr="00E0551E">
        <w:rPr>
          <w:rFonts w:ascii="Times New Roman" w:hAnsi="Times New Roman" w:cs="Times New Roman"/>
          <w:b w:val="0"/>
          <w:sz w:val="20"/>
          <w:szCs w:val="20"/>
          <w:lang w:val="pt-BR"/>
        </w:rPr>
        <w:t>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9</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r w:rsidRPr="00655A38">
        <w:rPr>
          <w:rFonts w:ascii="Times New Roman" w:hAnsi="Times New Roman" w:cs="Times New Roman"/>
          <w:b w:val="0"/>
          <w:sz w:val="20"/>
          <w:szCs w:val="20"/>
          <w:lang w:val="pt-BR"/>
        </w:rPr>
        <w:t xml:space="preserve">Corpos de prova </w:t>
      </w:r>
      <w:r w:rsidR="00655A38">
        <w:rPr>
          <w:rFonts w:ascii="Times New Roman" w:hAnsi="Times New Roman" w:cs="Times New Roman"/>
          <w:b w:val="0"/>
          <w:sz w:val="20"/>
          <w:szCs w:val="20"/>
          <w:lang w:val="pt-BR"/>
        </w:rPr>
        <w:t>cilíndricos imersos em água saturada com cal</w:t>
      </w:r>
      <w:r w:rsidR="00B45ED2">
        <w:rPr>
          <w:rFonts w:ascii="Times New Roman" w:hAnsi="Times New Roman" w:cs="Times New Roman"/>
          <w:b w:val="0"/>
          <w:sz w:val="20"/>
          <w:szCs w:val="20"/>
          <w:lang w:val="pt-BR"/>
        </w:rPr>
        <w:t>.</w:t>
      </w:r>
      <w:bookmarkEnd w:id="73"/>
    </w:p>
    <w:p w:rsidR="00415312" w:rsidRPr="00E0551E" w:rsidRDefault="00080898" w:rsidP="00073212">
      <w:pPr>
        <w:ind w:firstLine="709"/>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5" o:spid="_x0000_s1031" alt="CURA IMERSÃO" style="position:absolute;left:0;text-align:left;margin-left:133.55pt;margin-top:10.75pt;width:190.5pt;height:133.05pt;z-index:25167872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" strokecolor="#f79646 [3209]">
            <v:fill r:id="rId22" o:title="CURA IMERSÃO" recolor="t" type="frame"/>
          </v:rect>
        </w:pict>
      </w: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spacing w:line="360" w:lineRule="auto"/>
        <w:ind w:firstLine="709"/>
        <w:jc w:val="center"/>
        <w:rPr>
          <w:rFonts w:ascii="Times New Roman" w:hAnsi="Times New Roman" w:cs="Times New Roman"/>
          <w:sz w:val="24"/>
          <w:szCs w:val="24"/>
          <w:lang w:val="pt-BR"/>
        </w:rPr>
      </w:pPr>
    </w:p>
    <w:p w:rsidR="00415312" w:rsidRPr="00E0551E" w:rsidRDefault="00415312" w:rsidP="00073212">
      <w:pPr>
        <w:ind w:firstLine="0"/>
        <w:jc w:val="center"/>
        <w:rPr>
          <w:rFonts w:ascii="Times New Roman" w:hAnsi="Times New Roman" w:cs="Times New Roman"/>
          <w:sz w:val="20"/>
          <w:szCs w:val="20"/>
          <w:lang w:val="pt-BR"/>
        </w:rPr>
      </w:pPr>
    </w:p>
    <w:p w:rsidR="00415312" w:rsidRPr="00E0551E" w:rsidRDefault="00415312" w:rsidP="00073212">
      <w:pPr>
        <w:ind w:firstLine="0"/>
        <w:jc w:val="center"/>
        <w:rPr>
          <w:rFonts w:ascii="Times New Roman" w:hAnsi="Times New Roman" w:cs="Times New Roman"/>
          <w:sz w:val="24"/>
          <w:szCs w:val="24"/>
          <w:lang w:val="pt-BR"/>
        </w:rPr>
      </w:pPr>
      <w:r w:rsidRPr="00E0551E">
        <w:rPr>
          <w:rFonts w:ascii="Times New Roman" w:hAnsi="Times New Roman" w:cs="Times New Roman"/>
          <w:sz w:val="20"/>
          <w:szCs w:val="20"/>
          <w:lang w:val="pt-BR"/>
        </w:rPr>
        <w:t>Fonte: Autor</w:t>
      </w:r>
    </w:p>
    <w:p w:rsidR="00415312" w:rsidRDefault="00415312" w:rsidP="00073212">
      <w:pPr>
        <w:spacing w:line="360" w:lineRule="auto"/>
        <w:ind w:firstLine="709"/>
        <w:jc w:val="both"/>
        <w:rPr>
          <w:rFonts w:ascii="Times New Roman" w:hAnsi="Times New Roman" w:cs="Times New Roman"/>
          <w:sz w:val="24"/>
          <w:szCs w:val="24"/>
          <w:lang w:val="pt-BR"/>
        </w:rPr>
      </w:pPr>
    </w:p>
    <w:p w:rsidR="003F0FD7" w:rsidRDefault="003F0FD7" w:rsidP="00073212">
      <w:pPr>
        <w:spacing w:line="360" w:lineRule="auto"/>
        <w:ind w:firstLine="709"/>
        <w:jc w:val="both"/>
        <w:rPr>
          <w:rFonts w:ascii="Times New Roman" w:hAnsi="Times New Roman" w:cs="Times New Roman"/>
          <w:sz w:val="24"/>
          <w:szCs w:val="24"/>
          <w:lang w:val="pt-BR"/>
        </w:rPr>
      </w:pPr>
    </w:p>
    <w:p w:rsidR="003F0FD7" w:rsidRDefault="003F0FD7" w:rsidP="00073212">
      <w:pPr>
        <w:spacing w:line="360" w:lineRule="auto"/>
        <w:ind w:firstLine="709"/>
        <w:jc w:val="both"/>
        <w:rPr>
          <w:rFonts w:ascii="Times New Roman" w:hAnsi="Times New Roman" w:cs="Times New Roman"/>
          <w:sz w:val="24"/>
          <w:szCs w:val="24"/>
          <w:lang w:val="pt-BR"/>
        </w:rPr>
      </w:pPr>
    </w:p>
    <w:p w:rsidR="00DB566A" w:rsidRPr="00E0551E" w:rsidRDefault="00DB566A" w:rsidP="00B7656F">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74" w:name="_Toc84464282"/>
      <w:r w:rsidRPr="00E0551E">
        <w:rPr>
          <w:rFonts w:ascii="Times New Roman" w:hAnsi="Times New Roman" w:cs="Times New Roman"/>
          <w:b/>
          <w:sz w:val="24"/>
          <w:szCs w:val="24"/>
          <w:lang w:val="pt-BR"/>
        </w:rPr>
        <w:t xml:space="preserve">Rompimento dos </w:t>
      </w:r>
      <w:r w:rsidR="00CF301B">
        <w:rPr>
          <w:rFonts w:ascii="Times New Roman" w:hAnsi="Times New Roman" w:cs="Times New Roman"/>
          <w:b/>
          <w:sz w:val="24"/>
          <w:szCs w:val="24"/>
          <w:lang w:val="pt-BR"/>
        </w:rPr>
        <w:t>c</w:t>
      </w:r>
      <w:r w:rsidRPr="00E0551E">
        <w:rPr>
          <w:rFonts w:ascii="Times New Roman" w:hAnsi="Times New Roman" w:cs="Times New Roman"/>
          <w:b/>
          <w:sz w:val="24"/>
          <w:szCs w:val="24"/>
          <w:lang w:val="pt-BR"/>
        </w:rPr>
        <w:t xml:space="preserve">orpos de </w:t>
      </w:r>
      <w:r w:rsidR="00CF301B">
        <w:rPr>
          <w:rFonts w:ascii="Times New Roman" w:hAnsi="Times New Roman" w:cs="Times New Roman"/>
          <w:b/>
          <w:sz w:val="24"/>
          <w:szCs w:val="24"/>
          <w:lang w:val="pt-BR"/>
        </w:rPr>
        <w:t>p</w:t>
      </w:r>
      <w:r w:rsidRPr="00E0551E">
        <w:rPr>
          <w:rFonts w:ascii="Times New Roman" w:hAnsi="Times New Roman" w:cs="Times New Roman"/>
          <w:b/>
          <w:sz w:val="24"/>
          <w:szCs w:val="24"/>
          <w:lang w:val="pt-BR"/>
        </w:rPr>
        <w:t>rova</w:t>
      </w:r>
      <w:bookmarkEnd w:id="74"/>
    </w:p>
    <w:p w:rsidR="00AB400D" w:rsidRPr="00073212" w:rsidRDefault="00AB400D" w:rsidP="00EC43D1">
      <w:pPr>
        <w:spacing w:line="360" w:lineRule="auto"/>
        <w:ind w:firstLine="0"/>
        <w:jc w:val="both"/>
        <w:rPr>
          <w:rFonts w:ascii="Times New Roman" w:hAnsi="Times New Roman" w:cs="Times New Roman"/>
          <w:sz w:val="24"/>
          <w:szCs w:val="24"/>
          <w:lang w:val="pt-BR"/>
        </w:rPr>
      </w:pPr>
    </w:p>
    <w:p w:rsidR="006B4B40" w:rsidRPr="00E0551E" w:rsidRDefault="00CF4612"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Foram consideradas </w:t>
      </w:r>
      <w:r w:rsidR="00A82FDF" w:rsidRPr="00E0551E">
        <w:rPr>
          <w:rFonts w:ascii="Times New Roman" w:hAnsi="Times New Roman" w:cs="Times New Roman"/>
          <w:sz w:val="24"/>
          <w:szCs w:val="24"/>
          <w:lang w:val="pt-BR"/>
        </w:rPr>
        <w:t xml:space="preserve">para este </w:t>
      </w:r>
      <w:r w:rsidR="00B34388" w:rsidRPr="00E0551E">
        <w:rPr>
          <w:rFonts w:ascii="Times New Roman" w:hAnsi="Times New Roman" w:cs="Times New Roman"/>
          <w:sz w:val="24"/>
          <w:szCs w:val="24"/>
          <w:lang w:val="pt-BR"/>
        </w:rPr>
        <w:t>estudo</w:t>
      </w:r>
      <w:r w:rsidR="00A82FDF" w:rsidRPr="00E0551E">
        <w:rPr>
          <w:rFonts w:ascii="Times New Roman" w:hAnsi="Times New Roman" w:cs="Times New Roman"/>
          <w:sz w:val="24"/>
          <w:szCs w:val="24"/>
          <w:lang w:val="pt-BR"/>
        </w:rPr>
        <w:t xml:space="preserve"> as idades de ruptura de 28 e 91</w:t>
      </w:r>
      <w:r w:rsidR="00BD1D0A" w:rsidRPr="00E0551E">
        <w:rPr>
          <w:rFonts w:ascii="Times New Roman" w:hAnsi="Times New Roman" w:cs="Times New Roman"/>
          <w:sz w:val="24"/>
          <w:szCs w:val="24"/>
          <w:lang w:val="pt-BR"/>
        </w:rPr>
        <w:t xml:space="preserve"> dias</w:t>
      </w:r>
      <w:r w:rsidR="00A82FDF"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Após o processo de cura por imersão</w:t>
      </w:r>
      <w:r w:rsidR="00AD30DA" w:rsidRPr="00E0551E">
        <w:rPr>
          <w:rFonts w:ascii="Times New Roman" w:hAnsi="Times New Roman" w:cs="Times New Roman"/>
          <w:sz w:val="24"/>
          <w:szCs w:val="24"/>
          <w:lang w:val="pt-BR"/>
        </w:rPr>
        <w:t xml:space="preserve">, </w:t>
      </w:r>
      <w:r w:rsidR="00F26AF8" w:rsidRPr="00E0551E">
        <w:rPr>
          <w:rFonts w:ascii="Times New Roman" w:hAnsi="Times New Roman" w:cs="Times New Roman"/>
          <w:sz w:val="24"/>
          <w:szCs w:val="24"/>
          <w:lang w:val="pt-BR"/>
        </w:rPr>
        <w:t>o</w:t>
      </w:r>
      <w:r w:rsidR="00AD30DA" w:rsidRPr="00E0551E">
        <w:rPr>
          <w:rFonts w:ascii="Times New Roman" w:hAnsi="Times New Roman" w:cs="Times New Roman"/>
          <w:sz w:val="24"/>
          <w:szCs w:val="24"/>
          <w:lang w:val="pt-BR"/>
        </w:rPr>
        <w:t xml:space="preserve">s corpos de prova foram </w:t>
      </w:r>
      <w:r w:rsidR="00F26AF8" w:rsidRPr="00E0551E">
        <w:rPr>
          <w:rFonts w:ascii="Times New Roman" w:hAnsi="Times New Roman" w:cs="Times New Roman"/>
          <w:sz w:val="24"/>
          <w:szCs w:val="24"/>
          <w:lang w:val="pt-BR"/>
        </w:rPr>
        <w:t xml:space="preserve">conduzidos para o ensaio de </w:t>
      </w:r>
      <w:r w:rsidR="00A82FDF" w:rsidRPr="00E0551E">
        <w:rPr>
          <w:rFonts w:ascii="Times New Roman" w:hAnsi="Times New Roman" w:cs="Times New Roman"/>
          <w:sz w:val="24"/>
          <w:szCs w:val="24"/>
          <w:lang w:val="pt-BR"/>
        </w:rPr>
        <w:t>resistência à co</w:t>
      </w:r>
      <w:r w:rsidR="00F26AF8" w:rsidRPr="00E0551E">
        <w:rPr>
          <w:rFonts w:ascii="Times New Roman" w:hAnsi="Times New Roman" w:cs="Times New Roman"/>
          <w:sz w:val="24"/>
          <w:szCs w:val="24"/>
          <w:lang w:val="pt-BR"/>
        </w:rPr>
        <w:t>mpressão em uma</w:t>
      </w:r>
      <w:r w:rsidR="00A82FDF" w:rsidRPr="00E0551E">
        <w:rPr>
          <w:rFonts w:ascii="Times New Roman" w:hAnsi="Times New Roman" w:cs="Times New Roman"/>
          <w:sz w:val="24"/>
          <w:szCs w:val="24"/>
          <w:lang w:val="pt-BR"/>
        </w:rPr>
        <w:t xml:space="preserve"> máquina </w:t>
      </w:r>
      <w:r w:rsidR="00CF0FC6" w:rsidRPr="00E0551E">
        <w:rPr>
          <w:rFonts w:ascii="Times New Roman" w:hAnsi="Times New Roman" w:cs="Times New Roman"/>
          <w:sz w:val="24"/>
          <w:szCs w:val="24"/>
          <w:lang w:val="pt-BR"/>
        </w:rPr>
        <w:t>Contento 100 Tf, C</w:t>
      </w:r>
      <w:r w:rsidR="00FE4B81" w:rsidRPr="00E0551E">
        <w:rPr>
          <w:rFonts w:ascii="Times New Roman" w:hAnsi="Times New Roman" w:cs="Times New Roman"/>
          <w:sz w:val="24"/>
          <w:szCs w:val="24"/>
          <w:lang w:val="pt-BR"/>
        </w:rPr>
        <w:t xml:space="preserve">lasse </w:t>
      </w:r>
      <w:proofErr w:type="gramStart"/>
      <w:r w:rsidR="00FE4B81" w:rsidRPr="00E0551E">
        <w:rPr>
          <w:rFonts w:ascii="Times New Roman" w:hAnsi="Times New Roman" w:cs="Times New Roman"/>
          <w:sz w:val="24"/>
          <w:szCs w:val="24"/>
          <w:lang w:val="pt-BR"/>
        </w:rPr>
        <w:t>1</w:t>
      </w:r>
      <w:proofErr w:type="gramEnd"/>
      <w:r w:rsidR="00FE4B81" w:rsidRPr="00E0551E">
        <w:rPr>
          <w:rFonts w:ascii="Times New Roman" w:hAnsi="Times New Roman" w:cs="Times New Roman"/>
          <w:sz w:val="24"/>
          <w:szCs w:val="24"/>
          <w:lang w:val="pt-BR"/>
        </w:rPr>
        <w:t xml:space="preserve">. </w:t>
      </w:r>
      <w:r w:rsidR="00F26AF8" w:rsidRPr="00E0551E">
        <w:rPr>
          <w:rFonts w:ascii="Times New Roman" w:hAnsi="Times New Roman" w:cs="Times New Roman"/>
          <w:sz w:val="24"/>
          <w:szCs w:val="24"/>
          <w:lang w:val="pt-BR"/>
        </w:rPr>
        <w:t>Os ensaios foram realizados</w:t>
      </w:r>
      <w:r w:rsidR="0096231A" w:rsidRPr="00E0551E">
        <w:rPr>
          <w:rFonts w:ascii="Times New Roman" w:hAnsi="Times New Roman" w:cs="Times New Roman"/>
          <w:sz w:val="24"/>
          <w:szCs w:val="24"/>
          <w:lang w:val="pt-BR"/>
        </w:rPr>
        <w:t xml:space="preserve"> na empresa </w:t>
      </w:r>
      <w:proofErr w:type="spellStart"/>
      <w:r w:rsidR="00F26AF8" w:rsidRPr="00E0551E">
        <w:rPr>
          <w:rFonts w:ascii="Times New Roman" w:hAnsi="Times New Roman" w:cs="Times New Roman"/>
          <w:sz w:val="24"/>
          <w:szCs w:val="24"/>
          <w:lang w:val="pt-BR"/>
        </w:rPr>
        <w:t>Kal</w:t>
      </w:r>
      <w:r w:rsidR="0096231A" w:rsidRPr="00E0551E">
        <w:rPr>
          <w:rFonts w:ascii="Times New Roman" w:hAnsi="Times New Roman" w:cs="Times New Roman"/>
          <w:sz w:val="24"/>
          <w:szCs w:val="24"/>
          <w:lang w:val="pt-BR"/>
        </w:rPr>
        <w:t>fix</w:t>
      </w:r>
      <w:proofErr w:type="spellEnd"/>
      <w:r w:rsidR="0096231A" w:rsidRPr="00E0551E">
        <w:rPr>
          <w:rFonts w:ascii="Times New Roman" w:hAnsi="Times New Roman" w:cs="Times New Roman"/>
          <w:sz w:val="24"/>
          <w:szCs w:val="24"/>
          <w:lang w:val="pt-BR"/>
        </w:rPr>
        <w:t xml:space="preserve"> localizado na cidade de Teresina-PI</w:t>
      </w:r>
      <w:r w:rsidR="00F26AF8" w:rsidRPr="00E0551E">
        <w:rPr>
          <w:rFonts w:ascii="Times New Roman" w:hAnsi="Times New Roman" w:cs="Times New Roman"/>
          <w:sz w:val="24"/>
          <w:szCs w:val="24"/>
          <w:lang w:val="pt-BR"/>
        </w:rPr>
        <w:t xml:space="preserve">. </w:t>
      </w:r>
      <w:r w:rsidR="00CF0FC6" w:rsidRPr="00E0551E">
        <w:rPr>
          <w:rFonts w:ascii="Times New Roman" w:hAnsi="Times New Roman" w:cs="Times New Roman"/>
          <w:sz w:val="24"/>
          <w:szCs w:val="24"/>
          <w:lang w:val="pt-BR"/>
        </w:rPr>
        <w:t xml:space="preserve">As dimensões dos corpos de prova foram auferidas com o auxílio de um paquímetro. </w:t>
      </w:r>
      <w:r w:rsidR="00FE4B81" w:rsidRPr="00E0551E">
        <w:rPr>
          <w:rFonts w:ascii="Times New Roman" w:hAnsi="Times New Roman" w:cs="Times New Roman"/>
          <w:sz w:val="24"/>
          <w:szCs w:val="24"/>
          <w:lang w:val="pt-BR"/>
        </w:rPr>
        <w:t xml:space="preserve">Os pratos da prensa foram limpos e os corpos de prova colocados de forma centrada sobre a parte inferior do prato. O capeamento utilizado nos corpos de prova foi de </w:t>
      </w:r>
      <w:proofErr w:type="spellStart"/>
      <w:r w:rsidR="00FE4B81" w:rsidRPr="00E0551E">
        <w:rPr>
          <w:rFonts w:ascii="Times New Roman" w:hAnsi="Times New Roman" w:cs="Times New Roman"/>
          <w:sz w:val="24"/>
          <w:szCs w:val="24"/>
          <w:lang w:val="pt-BR"/>
        </w:rPr>
        <w:t>neoprene</w:t>
      </w:r>
      <w:proofErr w:type="spellEnd"/>
      <w:r w:rsidR="00FE4B81" w:rsidRPr="00E0551E">
        <w:rPr>
          <w:rFonts w:ascii="Times New Roman" w:hAnsi="Times New Roman" w:cs="Times New Roman"/>
          <w:sz w:val="24"/>
          <w:szCs w:val="24"/>
          <w:lang w:val="pt-BR"/>
        </w:rPr>
        <w:t xml:space="preserve"> com reforço metálico</w:t>
      </w:r>
      <w:r w:rsidR="006B4B40" w:rsidRPr="00E0551E">
        <w:rPr>
          <w:rFonts w:ascii="Times New Roman" w:hAnsi="Times New Roman" w:cs="Times New Roman"/>
          <w:sz w:val="24"/>
          <w:szCs w:val="24"/>
          <w:lang w:val="pt-BR"/>
        </w:rPr>
        <w:t xml:space="preserve">, de acordo com a figura </w:t>
      </w:r>
      <w:r w:rsidR="00BA7595"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0</w:t>
      </w:r>
      <w:r w:rsidR="00FE4B81" w:rsidRPr="00E0551E">
        <w:rPr>
          <w:rFonts w:ascii="Times New Roman" w:hAnsi="Times New Roman" w:cs="Times New Roman"/>
          <w:sz w:val="24"/>
          <w:szCs w:val="24"/>
          <w:lang w:val="pt-BR"/>
        </w:rPr>
        <w:t xml:space="preserve">. </w:t>
      </w:r>
    </w:p>
    <w:p w:rsidR="003F0FD7" w:rsidRDefault="003F0FD7" w:rsidP="003F0FD7">
      <w:pPr>
        <w:pStyle w:val="Legenda"/>
        <w:spacing w:line="360" w:lineRule="auto"/>
        <w:ind w:firstLine="0"/>
        <w:jc w:val="center"/>
        <w:rPr>
          <w:rFonts w:ascii="Times New Roman" w:hAnsi="Times New Roman" w:cs="Times New Roman"/>
          <w:b w:val="0"/>
          <w:sz w:val="20"/>
          <w:szCs w:val="20"/>
          <w:lang w:val="pt-BR"/>
        </w:rPr>
      </w:pPr>
      <w:bookmarkStart w:id="75" w:name="_Toc83753360"/>
    </w:p>
    <w:p w:rsidR="004E7899" w:rsidRPr="00E0551E" w:rsidRDefault="004E7899" w:rsidP="00073212">
      <w:pPr>
        <w:pStyle w:val="Legenda"/>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10</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Corpos de prova</w:t>
      </w:r>
      <w:r w:rsidR="00655A38">
        <w:rPr>
          <w:rFonts w:ascii="Times New Roman" w:hAnsi="Times New Roman" w:cs="Times New Roman"/>
          <w:b w:val="0"/>
          <w:sz w:val="20"/>
          <w:szCs w:val="20"/>
          <w:lang w:val="pt-BR"/>
        </w:rPr>
        <w:t xml:space="preserve"> cilíndricos</w:t>
      </w:r>
      <w:r w:rsidRPr="00E0551E">
        <w:rPr>
          <w:rFonts w:ascii="Times New Roman" w:hAnsi="Times New Roman" w:cs="Times New Roman"/>
          <w:b w:val="0"/>
          <w:sz w:val="20"/>
          <w:szCs w:val="20"/>
          <w:lang w:val="pt-BR"/>
        </w:rPr>
        <w:t xml:space="preserve"> na máquina de compressão</w:t>
      </w:r>
      <w:r w:rsidR="004A2DDB">
        <w:rPr>
          <w:rFonts w:ascii="Times New Roman" w:hAnsi="Times New Roman" w:cs="Times New Roman"/>
          <w:b w:val="0"/>
          <w:sz w:val="20"/>
          <w:szCs w:val="20"/>
          <w:lang w:val="pt-BR"/>
        </w:rPr>
        <w:t>.</w:t>
      </w:r>
      <w:bookmarkEnd w:id="75"/>
    </w:p>
    <w:p w:rsidR="006B4B40" w:rsidRPr="00E0551E" w:rsidRDefault="00080898" w:rsidP="00073212">
      <w:pPr>
        <w:ind w:firstLine="709"/>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36" o:spid="_x0000_s1030" alt="CORPO DE PROVA ENSAIO DE COMPRESSÃO" style="position:absolute;left:0;text-align:left;margin-left:129.15pt;margin-top:10.75pt;width:190.5pt;height:133.05pt;z-index:25168076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" strokecolor="#f79646 [3209]">
            <v:fill r:id="rId23" o:title="CORPO DE PROVA ENSAIO DE COMPRESSÃO" recolor="t" type="frame"/>
          </v:rect>
        </w:pict>
      </w: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spacing w:line="360" w:lineRule="auto"/>
        <w:ind w:firstLine="709"/>
        <w:jc w:val="center"/>
        <w:rPr>
          <w:rFonts w:ascii="Times New Roman" w:hAnsi="Times New Roman" w:cs="Times New Roman"/>
          <w:sz w:val="24"/>
          <w:szCs w:val="24"/>
          <w:lang w:val="pt-BR"/>
        </w:rPr>
      </w:pPr>
    </w:p>
    <w:p w:rsidR="006B4B40" w:rsidRPr="00E0551E" w:rsidRDefault="006B4B40" w:rsidP="00073212">
      <w:pPr>
        <w:ind w:firstLine="0"/>
        <w:jc w:val="center"/>
        <w:rPr>
          <w:rFonts w:ascii="Times New Roman" w:hAnsi="Times New Roman" w:cs="Times New Roman"/>
          <w:sz w:val="20"/>
          <w:szCs w:val="20"/>
          <w:lang w:val="pt-BR"/>
        </w:rPr>
      </w:pPr>
    </w:p>
    <w:p w:rsidR="006B4B40" w:rsidRPr="00E0551E" w:rsidRDefault="006B4B40" w:rsidP="00073212">
      <w:pPr>
        <w:ind w:firstLine="0"/>
        <w:jc w:val="center"/>
        <w:rPr>
          <w:rFonts w:ascii="Times New Roman" w:hAnsi="Times New Roman" w:cs="Times New Roman"/>
          <w:sz w:val="24"/>
          <w:szCs w:val="24"/>
          <w:lang w:val="pt-BR"/>
        </w:rPr>
      </w:pPr>
      <w:r w:rsidRPr="00E0551E">
        <w:rPr>
          <w:rFonts w:ascii="Times New Roman" w:hAnsi="Times New Roman" w:cs="Times New Roman"/>
          <w:sz w:val="20"/>
          <w:szCs w:val="20"/>
          <w:lang w:val="pt-BR"/>
        </w:rPr>
        <w:t>Fonte: Autor</w:t>
      </w:r>
    </w:p>
    <w:p w:rsidR="006B4B40" w:rsidRPr="00E0551E" w:rsidRDefault="006B4B40" w:rsidP="00073212">
      <w:pPr>
        <w:spacing w:line="360" w:lineRule="auto"/>
        <w:ind w:firstLine="709"/>
        <w:jc w:val="both"/>
        <w:rPr>
          <w:rFonts w:ascii="Times New Roman" w:hAnsi="Times New Roman" w:cs="Times New Roman"/>
          <w:sz w:val="24"/>
          <w:szCs w:val="24"/>
          <w:lang w:val="pt-BR"/>
        </w:rPr>
      </w:pPr>
    </w:p>
    <w:p w:rsidR="00CF0FC6" w:rsidRPr="00E0551E" w:rsidRDefault="00D00FBA" w:rsidP="00B7656F">
      <w:pPr>
        <w:pStyle w:val="PargrafodaLista"/>
        <w:numPr>
          <w:ilvl w:val="3"/>
          <w:numId w:val="19"/>
        </w:numPr>
        <w:spacing w:line="360" w:lineRule="auto"/>
        <w:ind w:left="993" w:hanging="993"/>
        <w:jc w:val="both"/>
        <w:outlineLvl w:val="0"/>
        <w:rPr>
          <w:rFonts w:ascii="Times New Roman" w:hAnsi="Times New Roman" w:cs="Times New Roman"/>
          <w:b/>
          <w:sz w:val="24"/>
          <w:szCs w:val="24"/>
          <w:lang w:val="pt-BR"/>
        </w:rPr>
      </w:pPr>
      <w:bookmarkStart w:id="76" w:name="_Toc84464283"/>
      <w:r w:rsidRPr="00E0551E">
        <w:rPr>
          <w:rFonts w:ascii="Times New Roman" w:hAnsi="Times New Roman" w:cs="Times New Roman"/>
          <w:b/>
          <w:sz w:val="24"/>
          <w:szCs w:val="24"/>
          <w:lang w:val="pt-BR"/>
        </w:rPr>
        <w:t>Cá</w:t>
      </w:r>
      <w:r w:rsidR="00CF0FC6" w:rsidRPr="00E0551E">
        <w:rPr>
          <w:rFonts w:ascii="Times New Roman" w:hAnsi="Times New Roman" w:cs="Times New Roman"/>
          <w:b/>
          <w:sz w:val="24"/>
          <w:szCs w:val="24"/>
          <w:lang w:val="pt-BR"/>
        </w:rPr>
        <w:t>lculo da Resistência à Compressão</w:t>
      </w:r>
      <w:bookmarkEnd w:id="76"/>
    </w:p>
    <w:p w:rsidR="00CF0FC6" w:rsidRPr="00E0551E" w:rsidRDefault="00CF0FC6" w:rsidP="00EC43D1">
      <w:pPr>
        <w:spacing w:line="360" w:lineRule="auto"/>
        <w:ind w:firstLine="0"/>
        <w:jc w:val="both"/>
        <w:rPr>
          <w:rFonts w:ascii="Times New Roman" w:hAnsi="Times New Roman" w:cs="Times New Roman"/>
          <w:b/>
          <w:sz w:val="24"/>
          <w:szCs w:val="24"/>
          <w:lang w:val="pt-BR"/>
        </w:rPr>
      </w:pPr>
    </w:p>
    <w:p w:rsidR="006E142B" w:rsidRPr="00E0551E" w:rsidRDefault="00CF0FC6" w:rsidP="00EC43D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 posse dos resultados das cargas de rompimento individuais e </w:t>
      </w:r>
      <w:r w:rsidR="00270D69">
        <w:rPr>
          <w:rFonts w:ascii="Times New Roman" w:hAnsi="Times New Roman" w:cs="Times New Roman"/>
          <w:sz w:val="24"/>
          <w:szCs w:val="24"/>
          <w:lang w:val="pt-BR"/>
        </w:rPr>
        <w:t>d</w:t>
      </w:r>
      <w:r w:rsidRPr="00E0551E">
        <w:rPr>
          <w:rFonts w:ascii="Times New Roman" w:hAnsi="Times New Roman" w:cs="Times New Roman"/>
          <w:sz w:val="24"/>
          <w:szCs w:val="24"/>
          <w:lang w:val="pt-BR"/>
        </w:rPr>
        <w:t xml:space="preserve">as dimensões dos corpos de prova </w:t>
      </w:r>
      <w:r w:rsidR="003B2042" w:rsidRPr="00E0551E">
        <w:rPr>
          <w:rFonts w:ascii="Times New Roman" w:hAnsi="Times New Roman" w:cs="Times New Roman"/>
          <w:sz w:val="24"/>
          <w:szCs w:val="24"/>
          <w:lang w:val="pt-BR"/>
        </w:rPr>
        <w:t xml:space="preserve">foi então calculado a resistência à compressão, </w:t>
      </w:r>
      <w:r w:rsidR="00863BFD" w:rsidRPr="00E0551E">
        <w:rPr>
          <w:rFonts w:ascii="Times New Roman" w:hAnsi="Times New Roman" w:cs="Times New Roman"/>
          <w:sz w:val="24"/>
          <w:szCs w:val="24"/>
          <w:lang w:val="pt-BR"/>
        </w:rPr>
        <w:t>de acordo com a</w:t>
      </w:r>
      <w:r w:rsidR="003B2042" w:rsidRPr="00E0551E">
        <w:rPr>
          <w:rFonts w:ascii="Times New Roman" w:hAnsi="Times New Roman" w:cs="Times New Roman"/>
          <w:sz w:val="24"/>
          <w:szCs w:val="24"/>
          <w:lang w:val="pt-BR"/>
        </w:rPr>
        <w:t xml:space="preserve"> equação</w:t>
      </w:r>
      <w:r w:rsidR="00863BFD" w:rsidRPr="00E0551E">
        <w:rPr>
          <w:rFonts w:ascii="Times New Roman" w:hAnsi="Times New Roman" w:cs="Times New Roman"/>
          <w:sz w:val="24"/>
          <w:szCs w:val="24"/>
          <w:lang w:val="pt-BR"/>
        </w:rPr>
        <w:t xml:space="preserve"> 0</w:t>
      </w:r>
      <w:r w:rsidR="008D7CEF" w:rsidRPr="00E0551E">
        <w:rPr>
          <w:rFonts w:ascii="Times New Roman" w:hAnsi="Times New Roman" w:cs="Times New Roman"/>
          <w:sz w:val="24"/>
          <w:szCs w:val="24"/>
          <w:lang w:val="pt-BR"/>
        </w:rPr>
        <w:t>6</w:t>
      </w:r>
      <w:r w:rsidR="00863BFD" w:rsidRPr="00E0551E">
        <w:rPr>
          <w:rFonts w:ascii="Times New Roman" w:hAnsi="Times New Roman" w:cs="Times New Roman"/>
          <w:sz w:val="24"/>
          <w:szCs w:val="24"/>
          <w:lang w:val="pt-BR"/>
        </w:rPr>
        <w:t xml:space="preserve">, que pode ser encontrada na </w:t>
      </w:r>
      <w:r w:rsidR="003B2042" w:rsidRPr="00E0551E">
        <w:rPr>
          <w:rFonts w:ascii="Times New Roman" w:hAnsi="Times New Roman" w:cs="Times New Roman"/>
          <w:sz w:val="24"/>
          <w:szCs w:val="24"/>
          <w:lang w:val="pt-BR"/>
        </w:rPr>
        <w:t>NBR 5739:2018</w:t>
      </w:r>
      <w:r w:rsidR="00863BFD" w:rsidRPr="00E0551E">
        <w:rPr>
          <w:rFonts w:ascii="Times New Roman" w:hAnsi="Times New Roman" w:cs="Times New Roman"/>
          <w:sz w:val="24"/>
          <w:szCs w:val="24"/>
          <w:lang w:val="pt-BR"/>
        </w:rPr>
        <w:t>.</w:t>
      </w:r>
    </w:p>
    <w:p w:rsidR="006E142B" w:rsidRPr="00E0551E" w:rsidRDefault="006E142B" w:rsidP="00EC43D1">
      <w:pPr>
        <w:spacing w:line="360" w:lineRule="auto"/>
        <w:ind w:firstLine="0"/>
        <w:jc w:val="both"/>
        <w:rPr>
          <w:rFonts w:ascii="Times New Roman" w:eastAsiaTheme="minorEastAsia" w:hAnsi="Times New Roman" w:cs="Times New Roman"/>
          <w:sz w:val="24"/>
          <w:szCs w:val="24"/>
          <w:lang w:val="pt-BR"/>
        </w:rPr>
      </w:pPr>
    </w:p>
    <w:p w:rsidR="00863BFD" w:rsidRPr="00E0551E" w:rsidRDefault="006E142B" w:rsidP="00EC43D1">
      <w:pPr>
        <w:spacing w:line="360" w:lineRule="auto"/>
        <w:ind w:firstLine="0"/>
        <w:jc w:val="both"/>
        <w:rPr>
          <w:rFonts w:ascii="Times New Roman" w:eastAsiaTheme="minorEastAsia" w:hAnsi="Times New Roman" w:cs="Times New Roman"/>
          <w:sz w:val="24"/>
          <w:szCs w:val="24"/>
          <w:lang w:val="pt-BR"/>
        </w:rPr>
      </w:pPr>
      <w:r w:rsidRPr="00E0551E">
        <w:rPr>
          <w:rFonts w:ascii="Times New Roman" w:eastAsiaTheme="minorEastAsia" w:hAnsi="Times New Roman" w:cs="Times New Roman"/>
          <w:sz w:val="24"/>
          <w:szCs w:val="24"/>
          <w:lang w:val="pt-BR"/>
        </w:rPr>
        <w:t xml:space="preserve"> </w:t>
      </w:r>
      <w:proofErr w:type="spellStart"/>
      <w:proofErr w:type="gramStart"/>
      <w:r w:rsidRPr="00E0551E">
        <w:rPr>
          <w:rFonts w:ascii="Times New Roman" w:eastAsiaTheme="minorEastAsia" w:hAnsi="Times New Roman" w:cs="Times New Roman"/>
          <w:i/>
          <w:sz w:val="24"/>
          <w:szCs w:val="24"/>
          <w:lang w:val="pt-BR"/>
        </w:rPr>
        <w:t>f</w:t>
      </w:r>
      <w:r w:rsidRPr="00E0551E">
        <w:rPr>
          <w:rFonts w:ascii="Times New Roman" w:eastAsiaTheme="minorEastAsia" w:hAnsi="Times New Roman" w:cs="Times New Roman"/>
          <w:sz w:val="24"/>
          <w:szCs w:val="24"/>
          <w:vertAlign w:val="subscript"/>
          <w:lang w:val="pt-BR"/>
        </w:rPr>
        <w:t>c</w:t>
      </w:r>
      <w:proofErr w:type="spellEnd"/>
      <w:proofErr w:type="gramEnd"/>
      <w:r w:rsidRPr="00E0551E">
        <w:rPr>
          <w:rFonts w:ascii="Times New Roman" w:eastAsiaTheme="minorEastAsia" w:hAnsi="Times New Roman" w:cs="Times New Roman"/>
          <w:sz w:val="24"/>
          <w:szCs w:val="24"/>
          <w:lang w:val="pt-BR"/>
        </w:rPr>
        <w:t xml:space="preserve"> =  </w:t>
      </w:r>
      <m:oMath>
        <m:f>
          <m:fPr>
            <m:ctrlPr>
              <w:rPr>
                <w:rFonts w:ascii="Cambria Math" w:eastAsiaTheme="minorEastAsia" w:hAnsi="Times New Roman" w:cs="Times New Roman"/>
                <w:i/>
                <w:sz w:val="28"/>
                <w:szCs w:val="28"/>
                <w:lang w:val="pt-BR"/>
              </w:rPr>
            </m:ctrlPr>
          </m:fPr>
          <m:num>
            <m:r>
              <w:rPr>
                <w:rFonts w:ascii="Cambria Math" w:eastAsiaTheme="minorEastAsia" w:hAnsi="Times New Roman" w:cs="Times New Roman"/>
                <w:sz w:val="28"/>
                <w:szCs w:val="28"/>
                <w:lang w:val="pt-BR"/>
              </w:rPr>
              <m:t>4</m:t>
            </m:r>
            <m:r>
              <w:rPr>
                <w:rFonts w:ascii="Cambria Math" w:eastAsiaTheme="minorEastAsia" w:hAnsi="Cambria Math" w:cs="Times New Roman"/>
                <w:sz w:val="28"/>
                <w:szCs w:val="28"/>
                <w:lang w:val="pt-BR"/>
              </w:rPr>
              <m:t>F</m:t>
            </m:r>
          </m:num>
          <m:den>
            <m:r>
              <w:rPr>
                <w:rFonts w:ascii="Cambria Math" w:eastAsiaTheme="minorEastAsia" w:hAnsi="Cambria Math" w:cs="Times New Roman"/>
                <w:sz w:val="28"/>
                <w:szCs w:val="28"/>
                <w:lang w:val="pt-BR"/>
              </w:rPr>
              <m:t>π</m:t>
            </m:r>
            <m:r>
              <w:rPr>
                <w:rFonts w:ascii="Cambria Math" w:eastAsiaTheme="minorEastAsia" w:hAnsi="Times New Roman" w:cs="Times New Roman"/>
                <w:sz w:val="28"/>
                <w:szCs w:val="28"/>
                <w:lang w:val="pt-BR"/>
              </w:rPr>
              <m:t xml:space="preserve"> </m:t>
            </m:r>
            <m:r>
              <w:rPr>
                <w:rFonts w:ascii="Cambria Math" w:eastAsiaTheme="minorEastAsia" w:hAnsi="Cambria Math" w:cs="Times New Roman"/>
                <w:sz w:val="28"/>
                <w:szCs w:val="28"/>
                <w:lang w:val="pt-BR"/>
              </w:rPr>
              <m:t>x</m:t>
            </m:r>
            <m:r>
              <w:rPr>
                <w:rFonts w:ascii="Cambria Math" w:eastAsiaTheme="minorEastAsia" w:hAnsi="Times New Roman" w:cs="Times New Roman"/>
                <w:sz w:val="28"/>
                <w:szCs w:val="28"/>
                <w:lang w:val="pt-BR"/>
              </w:rPr>
              <m:t xml:space="preserve"> 4 </m:t>
            </m:r>
            <m:r>
              <w:rPr>
                <w:rFonts w:ascii="Cambria Math" w:eastAsiaTheme="minorEastAsia" w:hAnsi="Cambria Math" w:cs="Times New Roman"/>
                <w:sz w:val="28"/>
                <w:szCs w:val="28"/>
                <w:lang w:val="pt-BR"/>
              </w:rPr>
              <m:t>D²</m:t>
            </m:r>
          </m:den>
        </m:f>
      </m:oMath>
      <w:r w:rsidR="00863BFD" w:rsidRPr="00E0551E">
        <w:rPr>
          <w:rFonts w:ascii="Times New Roman" w:eastAsiaTheme="minorEastAsia" w:hAnsi="Times New Roman" w:cs="Times New Roman"/>
          <w:sz w:val="24"/>
          <w:szCs w:val="24"/>
          <w:lang w:val="pt-BR"/>
        </w:rPr>
        <w:t xml:space="preserve"> </w:t>
      </w:r>
      <w:r w:rsidRPr="00E0551E">
        <w:rPr>
          <w:rFonts w:ascii="Times New Roman" w:eastAsiaTheme="minorEastAsia" w:hAnsi="Times New Roman" w:cs="Times New Roman"/>
          <w:sz w:val="24"/>
          <w:szCs w:val="24"/>
          <w:lang w:val="pt-BR"/>
        </w:rPr>
        <w:t xml:space="preserve">   </w:t>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t xml:space="preserve"> </w:t>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t xml:space="preserve">  (0</w:t>
      </w:r>
      <w:r w:rsidR="008D7CEF" w:rsidRPr="00E0551E">
        <w:rPr>
          <w:rFonts w:ascii="Times New Roman" w:eastAsiaTheme="minorEastAsia" w:hAnsi="Times New Roman" w:cs="Times New Roman"/>
          <w:sz w:val="24"/>
          <w:szCs w:val="24"/>
          <w:lang w:val="pt-BR"/>
        </w:rPr>
        <w:t>6</w:t>
      </w:r>
      <w:r w:rsidR="00863BFD" w:rsidRPr="00E0551E">
        <w:rPr>
          <w:rFonts w:ascii="Times New Roman" w:eastAsiaTheme="minorEastAsia" w:hAnsi="Times New Roman" w:cs="Times New Roman"/>
          <w:sz w:val="24"/>
          <w:szCs w:val="24"/>
          <w:lang w:val="pt-BR"/>
        </w:rPr>
        <w:t>)</w:t>
      </w:r>
    </w:p>
    <w:p w:rsidR="00863BFD" w:rsidRPr="00E0551E" w:rsidRDefault="00863BFD" w:rsidP="00EC43D1">
      <w:pPr>
        <w:spacing w:line="360" w:lineRule="auto"/>
        <w:ind w:firstLine="0"/>
        <w:jc w:val="both"/>
        <w:rPr>
          <w:rFonts w:ascii="Times New Roman" w:eastAsiaTheme="minorEastAsia" w:hAnsi="Times New Roman" w:cs="Times New Roman"/>
          <w:sz w:val="24"/>
          <w:szCs w:val="24"/>
          <w:lang w:val="pt-BR"/>
        </w:rPr>
      </w:pPr>
    </w:p>
    <w:p w:rsidR="003B2042" w:rsidRPr="00E0551E" w:rsidRDefault="00863BFD" w:rsidP="00EC43D1">
      <w:pPr>
        <w:spacing w:line="360" w:lineRule="auto"/>
        <w:ind w:firstLine="0"/>
        <w:jc w:val="both"/>
        <w:rPr>
          <w:rFonts w:ascii="Times New Roman" w:eastAsiaTheme="minorEastAsia" w:hAnsi="Times New Roman" w:cs="Times New Roman"/>
          <w:sz w:val="24"/>
          <w:szCs w:val="24"/>
          <w:lang w:val="pt-BR"/>
        </w:rPr>
      </w:pPr>
      <w:proofErr w:type="gramStart"/>
      <w:r w:rsidRPr="00E0551E">
        <w:rPr>
          <w:rFonts w:ascii="Times New Roman" w:eastAsiaTheme="minorEastAsia" w:hAnsi="Times New Roman" w:cs="Times New Roman"/>
          <w:sz w:val="24"/>
          <w:szCs w:val="24"/>
          <w:lang w:val="pt-BR"/>
        </w:rPr>
        <w:t>onde</w:t>
      </w:r>
      <w:proofErr w:type="gramEnd"/>
      <w:r w:rsidRPr="00E0551E">
        <w:rPr>
          <w:rFonts w:ascii="Times New Roman" w:eastAsiaTheme="minorEastAsia" w:hAnsi="Times New Roman" w:cs="Times New Roman"/>
          <w:sz w:val="24"/>
          <w:szCs w:val="24"/>
          <w:lang w:val="pt-BR"/>
        </w:rPr>
        <w:t>,</w:t>
      </w:r>
    </w:p>
    <w:p w:rsidR="006E142B" w:rsidRPr="00E0551E" w:rsidRDefault="006E142B" w:rsidP="00EC43D1">
      <w:pPr>
        <w:spacing w:line="360" w:lineRule="auto"/>
        <w:ind w:firstLine="0"/>
        <w:jc w:val="both"/>
        <w:rPr>
          <w:rFonts w:ascii="Times New Roman" w:eastAsiaTheme="minorEastAsia" w:hAnsi="Times New Roman" w:cs="Times New Roman"/>
          <w:sz w:val="24"/>
          <w:szCs w:val="24"/>
          <w:lang w:val="pt-BR"/>
        </w:rPr>
      </w:pPr>
    </w:p>
    <w:p w:rsidR="006E142B" w:rsidRPr="00CF301B" w:rsidRDefault="006E142B" w:rsidP="00CF301B">
      <w:pPr>
        <w:tabs>
          <w:tab w:val="left" w:pos="709"/>
        </w:tabs>
        <w:spacing w:line="360" w:lineRule="auto"/>
        <w:ind w:firstLine="0"/>
        <w:jc w:val="both"/>
        <w:rPr>
          <w:rFonts w:ascii="Times New Roman" w:eastAsiaTheme="minorEastAsia" w:hAnsi="Times New Roman" w:cs="Times New Roman"/>
          <w:sz w:val="24"/>
          <w:szCs w:val="24"/>
          <w:lang w:val="pt-BR"/>
        </w:rPr>
      </w:pPr>
      <w:proofErr w:type="spellStart"/>
      <w:proofErr w:type="gramStart"/>
      <w:r w:rsidRPr="00CF301B">
        <w:rPr>
          <w:rFonts w:ascii="Times New Roman" w:eastAsiaTheme="minorEastAsia" w:hAnsi="Times New Roman" w:cs="Times New Roman"/>
          <w:i/>
          <w:sz w:val="24"/>
          <w:szCs w:val="24"/>
          <w:lang w:val="pt-BR"/>
        </w:rPr>
        <w:lastRenderedPageBreak/>
        <w:t>f</w:t>
      </w:r>
      <w:r w:rsidRPr="00CF301B">
        <w:rPr>
          <w:rFonts w:ascii="Times New Roman" w:eastAsiaTheme="minorEastAsia" w:hAnsi="Times New Roman" w:cs="Times New Roman"/>
          <w:sz w:val="24"/>
          <w:szCs w:val="24"/>
          <w:vertAlign w:val="subscript"/>
          <w:lang w:val="pt-BR"/>
        </w:rPr>
        <w:t>c</w:t>
      </w:r>
      <w:proofErr w:type="spellEnd"/>
      <w:proofErr w:type="gramEnd"/>
      <w:r w:rsidRPr="00CF301B">
        <w:rPr>
          <w:rFonts w:ascii="Times New Roman" w:eastAsiaTheme="minorEastAsia" w:hAnsi="Times New Roman" w:cs="Times New Roman"/>
          <w:sz w:val="24"/>
          <w:szCs w:val="24"/>
          <w:vertAlign w:val="subscript"/>
          <w:lang w:val="pt-BR"/>
        </w:rPr>
        <w:t xml:space="preserve"> </w:t>
      </w:r>
      <w:r w:rsidRPr="00CF301B">
        <w:rPr>
          <w:rFonts w:ascii="Times New Roman" w:eastAsiaTheme="minorEastAsia" w:hAnsi="Times New Roman" w:cs="Times New Roman"/>
          <w:sz w:val="24"/>
          <w:szCs w:val="24"/>
          <w:lang w:val="pt-BR"/>
        </w:rPr>
        <w:t xml:space="preserve"> </w:t>
      </w:r>
      <w:r w:rsidR="00CF301B" w:rsidRPr="00CF301B">
        <w:rPr>
          <w:rFonts w:ascii="Times New Roman" w:eastAsiaTheme="minorEastAsia" w:hAnsi="Times New Roman" w:cs="Times New Roman"/>
          <w:sz w:val="24"/>
          <w:szCs w:val="24"/>
          <w:lang w:val="pt-BR"/>
        </w:rPr>
        <w:tab/>
      </w:r>
      <w:r w:rsidRPr="00CF301B">
        <w:rPr>
          <w:rFonts w:ascii="Times New Roman" w:eastAsiaTheme="minorEastAsia" w:hAnsi="Times New Roman" w:cs="Times New Roman"/>
          <w:sz w:val="24"/>
          <w:szCs w:val="24"/>
          <w:lang w:val="pt-BR"/>
        </w:rPr>
        <w:t xml:space="preserve">é a resistência à compressão, expressa em </w:t>
      </w:r>
      <w:proofErr w:type="spellStart"/>
      <w:r w:rsidRPr="00CF301B">
        <w:rPr>
          <w:rFonts w:ascii="Times New Roman" w:eastAsiaTheme="minorEastAsia" w:hAnsi="Times New Roman" w:cs="Times New Roman"/>
          <w:sz w:val="24"/>
          <w:szCs w:val="24"/>
          <w:lang w:val="pt-BR"/>
        </w:rPr>
        <w:t>megapascals</w:t>
      </w:r>
      <w:proofErr w:type="spellEnd"/>
      <w:r w:rsidRPr="00CF301B">
        <w:rPr>
          <w:rFonts w:ascii="Times New Roman" w:eastAsiaTheme="minorEastAsia" w:hAnsi="Times New Roman" w:cs="Times New Roman"/>
          <w:sz w:val="24"/>
          <w:szCs w:val="24"/>
          <w:lang w:val="pt-BR"/>
        </w:rPr>
        <w:t xml:space="preserve"> (</w:t>
      </w:r>
      <w:proofErr w:type="spellStart"/>
      <w:r w:rsidRPr="00CF301B">
        <w:rPr>
          <w:rFonts w:ascii="Times New Roman" w:eastAsiaTheme="minorEastAsia" w:hAnsi="Times New Roman" w:cs="Times New Roman"/>
          <w:sz w:val="24"/>
          <w:szCs w:val="24"/>
          <w:lang w:val="pt-BR"/>
        </w:rPr>
        <w:t>MPa</w:t>
      </w:r>
      <w:proofErr w:type="spellEnd"/>
      <w:r w:rsidRPr="00CF301B">
        <w:rPr>
          <w:rFonts w:ascii="Times New Roman" w:eastAsiaTheme="minorEastAsia" w:hAnsi="Times New Roman" w:cs="Times New Roman"/>
          <w:sz w:val="24"/>
          <w:szCs w:val="24"/>
          <w:lang w:val="pt-BR"/>
        </w:rPr>
        <w:t>);</w:t>
      </w:r>
    </w:p>
    <w:p w:rsidR="006E142B" w:rsidRPr="00CF301B" w:rsidRDefault="006E142B" w:rsidP="00EC43D1">
      <w:pPr>
        <w:spacing w:line="360" w:lineRule="auto"/>
        <w:ind w:firstLine="0"/>
        <w:jc w:val="both"/>
        <w:rPr>
          <w:rFonts w:ascii="Times New Roman" w:eastAsiaTheme="minorEastAsia" w:hAnsi="Times New Roman" w:cs="Times New Roman"/>
          <w:sz w:val="24"/>
          <w:szCs w:val="24"/>
          <w:lang w:val="pt-BR"/>
        </w:rPr>
      </w:pPr>
      <w:r w:rsidRPr="00CF301B">
        <w:rPr>
          <w:rFonts w:ascii="Times New Roman" w:eastAsiaTheme="minorEastAsia" w:hAnsi="Times New Roman" w:cs="Times New Roman"/>
          <w:i/>
          <w:sz w:val="24"/>
          <w:szCs w:val="24"/>
          <w:lang w:val="pt-BR"/>
        </w:rPr>
        <w:t>F</w:t>
      </w:r>
      <w:r w:rsidRPr="00CF301B">
        <w:rPr>
          <w:rFonts w:ascii="Times New Roman" w:eastAsiaTheme="minorEastAsia" w:hAnsi="Times New Roman" w:cs="Times New Roman"/>
          <w:sz w:val="24"/>
          <w:szCs w:val="24"/>
          <w:lang w:val="pt-BR"/>
        </w:rPr>
        <w:t xml:space="preserve"> </w:t>
      </w:r>
      <w:r w:rsidR="00CF301B" w:rsidRPr="00CF301B">
        <w:rPr>
          <w:rFonts w:ascii="Times New Roman" w:eastAsiaTheme="minorEastAsia" w:hAnsi="Times New Roman" w:cs="Times New Roman"/>
          <w:sz w:val="24"/>
          <w:szCs w:val="24"/>
          <w:lang w:val="pt-BR"/>
        </w:rPr>
        <w:tab/>
      </w:r>
      <w:r w:rsidRPr="00CF301B">
        <w:rPr>
          <w:rFonts w:ascii="Times New Roman" w:eastAsiaTheme="minorEastAsia" w:hAnsi="Times New Roman" w:cs="Times New Roman"/>
          <w:sz w:val="24"/>
          <w:szCs w:val="24"/>
          <w:lang w:val="pt-BR"/>
        </w:rPr>
        <w:t xml:space="preserve">é a força máxima alcançada, expressa em </w:t>
      </w:r>
      <w:proofErr w:type="spellStart"/>
      <w:r w:rsidRPr="00CF301B">
        <w:rPr>
          <w:rFonts w:ascii="Times New Roman" w:eastAsiaTheme="minorEastAsia" w:hAnsi="Times New Roman" w:cs="Times New Roman"/>
          <w:sz w:val="24"/>
          <w:szCs w:val="24"/>
          <w:lang w:val="pt-BR"/>
        </w:rPr>
        <w:t>newtons</w:t>
      </w:r>
      <w:proofErr w:type="spellEnd"/>
      <w:r w:rsidRPr="00CF301B">
        <w:rPr>
          <w:rFonts w:ascii="Times New Roman" w:eastAsiaTheme="minorEastAsia" w:hAnsi="Times New Roman" w:cs="Times New Roman"/>
          <w:sz w:val="24"/>
          <w:szCs w:val="24"/>
          <w:lang w:val="pt-BR"/>
        </w:rPr>
        <w:t xml:space="preserve"> (N);</w:t>
      </w:r>
    </w:p>
    <w:p w:rsidR="006E142B" w:rsidRPr="00E0551E" w:rsidRDefault="006E142B" w:rsidP="00EC43D1">
      <w:pPr>
        <w:spacing w:line="360" w:lineRule="auto"/>
        <w:ind w:firstLine="0"/>
        <w:jc w:val="both"/>
        <w:rPr>
          <w:rFonts w:ascii="Times New Roman" w:eastAsiaTheme="minorEastAsia" w:hAnsi="Times New Roman" w:cs="Times New Roman"/>
          <w:sz w:val="24"/>
          <w:szCs w:val="24"/>
          <w:lang w:val="pt-BR"/>
        </w:rPr>
      </w:pPr>
      <w:r w:rsidRPr="00CF301B">
        <w:rPr>
          <w:rFonts w:ascii="Times New Roman" w:eastAsiaTheme="minorEastAsia" w:hAnsi="Times New Roman" w:cs="Times New Roman"/>
          <w:i/>
          <w:sz w:val="24"/>
          <w:szCs w:val="24"/>
          <w:lang w:val="pt-BR"/>
        </w:rPr>
        <w:t>D</w:t>
      </w:r>
      <w:r w:rsidRPr="00CF301B">
        <w:rPr>
          <w:rFonts w:ascii="Times New Roman" w:eastAsiaTheme="minorEastAsia" w:hAnsi="Times New Roman" w:cs="Times New Roman"/>
          <w:sz w:val="24"/>
          <w:szCs w:val="24"/>
          <w:lang w:val="pt-BR"/>
        </w:rPr>
        <w:t xml:space="preserve"> </w:t>
      </w:r>
      <w:r w:rsidR="00CF301B" w:rsidRPr="00CF301B">
        <w:rPr>
          <w:rFonts w:ascii="Times New Roman" w:eastAsiaTheme="minorEastAsia" w:hAnsi="Times New Roman" w:cs="Times New Roman"/>
          <w:sz w:val="24"/>
          <w:szCs w:val="24"/>
          <w:lang w:val="pt-BR"/>
        </w:rPr>
        <w:tab/>
      </w:r>
      <w:r w:rsidRPr="00CF301B">
        <w:rPr>
          <w:rFonts w:ascii="Times New Roman" w:eastAsiaTheme="minorEastAsia" w:hAnsi="Times New Roman" w:cs="Times New Roman"/>
          <w:sz w:val="24"/>
          <w:szCs w:val="24"/>
          <w:lang w:val="pt-BR"/>
        </w:rPr>
        <w:t>é o Diâmetro do corpo de prova, expresso em milímetros (mm).</w:t>
      </w:r>
      <w:r w:rsidRPr="00E0551E">
        <w:rPr>
          <w:rFonts w:ascii="Times New Roman" w:eastAsiaTheme="minorEastAsia" w:hAnsi="Times New Roman" w:cs="Times New Roman"/>
          <w:sz w:val="24"/>
          <w:szCs w:val="24"/>
          <w:lang w:val="pt-BR"/>
        </w:rPr>
        <w:t xml:space="preserve"> </w:t>
      </w:r>
    </w:p>
    <w:p w:rsidR="000C2FF1" w:rsidRPr="00E0551E" w:rsidRDefault="00CF301B"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77" w:name="_Toc84464284"/>
      <w:r>
        <w:rPr>
          <w:rFonts w:ascii="Times New Roman" w:hAnsi="Times New Roman" w:cs="Times New Roman"/>
          <w:b/>
          <w:sz w:val="24"/>
          <w:szCs w:val="24"/>
          <w:lang w:val="pt-BR"/>
        </w:rPr>
        <w:t>Índice de desempenho com cimento Portland aos 28 dias (materiais p</w:t>
      </w:r>
      <w:r w:rsidR="000C2FF1" w:rsidRPr="00E0551E">
        <w:rPr>
          <w:rFonts w:ascii="Times New Roman" w:hAnsi="Times New Roman" w:cs="Times New Roman"/>
          <w:b/>
          <w:sz w:val="24"/>
          <w:szCs w:val="24"/>
          <w:lang w:val="pt-BR"/>
        </w:rPr>
        <w:t>ozolânicos)</w:t>
      </w:r>
      <w:bookmarkEnd w:id="77"/>
    </w:p>
    <w:p w:rsidR="008A2E27" w:rsidRPr="00E0551E" w:rsidRDefault="008A2E27" w:rsidP="008A2E27">
      <w:pPr>
        <w:pStyle w:val="PargrafodaLista"/>
        <w:spacing w:line="360" w:lineRule="auto"/>
        <w:ind w:left="993" w:firstLine="0"/>
        <w:jc w:val="both"/>
        <w:rPr>
          <w:rFonts w:ascii="Times New Roman" w:hAnsi="Times New Roman" w:cs="Times New Roman"/>
          <w:b/>
          <w:sz w:val="24"/>
          <w:szCs w:val="24"/>
          <w:lang w:val="pt-BR"/>
        </w:rPr>
      </w:pPr>
    </w:p>
    <w:p w:rsidR="003464B4" w:rsidRPr="00E0551E" w:rsidRDefault="00A66DC7" w:rsidP="003464B4">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Foram preparad</w:t>
      </w:r>
      <w:r w:rsidR="00270D69">
        <w:rPr>
          <w:rFonts w:ascii="Times New Roman" w:hAnsi="Times New Roman" w:cs="Times New Roman"/>
          <w:sz w:val="24"/>
          <w:szCs w:val="24"/>
          <w:lang w:val="pt-BR"/>
        </w:rPr>
        <w:t>a</w:t>
      </w:r>
      <w:r w:rsidRPr="00E0551E">
        <w:rPr>
          <w:rFonts w:ascii="Times New Roman" w:hAnsi="Times New Roman" w:cs="Times New Roman"/>
          <w:sz w:val="24"/>
          <w:szCs w:val="24"/>
          <w:lang w:val="pt-BR"/>
        </w:rPr>
        <w:t xml:space="preserve">s duas dosagens de argamassas distintas, a primeira contendo apenas o cimento, areia e água e a segunda com </w:t>
      </w:r>
      <w:r w:rsidR="00025110" w:rsidRPr="00E0551E">
        <w:rPr>
          <w:rFonts w:ascii="Times New Roman" w:hAnsi="Times New Roman" w:cs="Times New Roman"/>
          <w:sz w:val="24"/>
          <w:szCs w:val="24"/>
          <w:lang w:val="pt-BR"/>
        </w:rPr>
        <w:t>os mesmos constituintes</w:t>
      </w:r>
      <w:r w:rsidR="004845C4" w:rsidRPr="00E0551E">
        <w:rPr>
          <w:rFonts w:ascii="Times New Roman" w:hAnsi="Times New Roman" w:cs="Times New Roman"/>
          <w:sz w:val="24"/>
          <w:szCs w:val="24"/>
          <w:lang w:val="pt-BR"/>
        </w:rPr>
        <w:t xml:space="preserve">, porém substituindo 25% da porção do cimento por </w:t>
      </w:r>
      <w:r w:rsidRPr="00E0551E">
        <w:rPr>
          <w:rFonts w:ascii="Times New Roman" w:hAnsi="Times New Roman" w:cs="Times New Roman"/>
          <w:sz w:val="24"/>
          <w:szCs w:val="24"/>
          <w:lang w:val="pt-BR"/>
        </w:rPr>
        <w:t xml:space="preserve">pó de vidro. </w:t>
      </w:r>
      <w:r w:rsidR="004845C4" w:rsidRPr="00E0551E">
        <w:rPr>
          <w:rFonts w:ascii="Times New Roman" w:hAnsi="Times New Roman" w:cs="Times New Roman"/>
          <w:sz w:val="24"/>
          <w:szCs w:val="24"/>
          <w:lang w:val="pt-BR"/>
        </w:rPr>
        <w:t>Importante ressaltar que o</w:t>
      </w:r>
      <w:r w:rsidRPr="00E0551E">
        <w:rPr>
          <w:rFonts w:ascii="Times New Roman" w:hAnsi="Times New Roman" w:cs="Times New Roman"/>
          <w:sz w:val="24"/>
          <w:szCs w:val="24"/>
          <w:lang w:val="pt-BR"/>
        </w:rPr>
        <w:t xml:space="preserve"> pó de vidro utilizado na substituição teve apenas 2% de suas partículas retidas na peneira 45 </w:t>
      </w:r>
      <w:proofErr w:type="spellStart"/>
      <w:r w:rsidRPr="00E0551E">
        <w:rPr>
          <w:rFonts w:ascii="Times New Roman" w:hAnsi="Times New Roman" w:cs="Times New Roman"/>
          <w:sz w:val="24"/>
          <w:szCs w:val="24"/>
          <w:lang w:val="pt-BR"/>
        </w:rPr>
        <w:t>µm</w:t>
      </w:r>
      <w:proofErr w:type="spellEnd"/>
      <w:r w:rsidRPr="00E0551E">
        <w:rPr>
          <w:rFonts w:ascii="Times New Roman" w:hAnsi="Times New Roman" w:cs="Times New Roman"/>
          <w:sz w:val="24"/>
          <w:szCs w:val="24"/>
          <w:lang w:val="pt-BR"/>
        </w:rPr>
        <w:t xml:space="preserve">. </w:t>
      </w:r>
      <w:r w:rsidR="00FF1691">
        <w:rPr>
          <w:rFonts w:ascii="Times New Roman" w:hAnsi="Times New Roman" w:cs="Times New Roman"/>
          <w:sz w:val="24"/>
          <w:szCs w:val="24"/>
          <w:lang w:val="pt-BR"/>
        </w:rPr>
        <w:t>Quatro</w:t>
      </w:r>
      <w:r w:rsidRPr="00E0551E">
        <w:rPr>
          <w:rFonts w:ascii="Times New Roman" w:hAnsi="Times New Roman" w:cs="Times New Roman"/>
          <w:sz w:val="24"/>
          <w:szCs w:val="24"/>
          <w:lang w:val="pt-BR"/>
        </w:rPr>
        <w:t xml:space="preserve"> corpos de prova </w:t>
      </w:r>
      <w:r w:rsidR="003464B4" w:rsidRPr="00E0551E">
        <w:rPr>
          <w:rFonts w:ascii="Times New Roman" w:hAnsi="Times New Roman" w:cs="Times New Roman"/>
          <w:sz w:val="24"/>
          <w:szCs w:val="24"/>
          <w:lang w:val="pt-BR"/>
        </w:rPr>
        <w:t>foram utilizados</w:t>
      </w:r>
      <w:r w:rsidR="001C775B">
        <w:rPr>
          <w:rFonts w:ascii="Times New Roman" w:hAnsi="Times New Roman" w:cs="Times New Roman"/>
          <w:sz w:val="24"/>
          <w:szCs w:val="24"/>
          <w:lang w:val="pt-BR"/>
        </w:rPr>
        <w:t xml:space="preserve"> para dosagem com 25% de substituição</w:t>
      </w:r>
      <w:r w:rsidRPr="00E0551E">
        <w:rPr>
          <w:rFonts w:ascii="Times New Roman" w:hAnsi="Times New Roman" w:cs="Times New Roman"/>
          <w:sz w:val="24"/>
          <w:szCs w:val="24"/>
          <w:lang w:val="pt-BR"/>
        </w:rPr>
        <w:t>, atendendo ao disposto na NBR 5752</w:t>
      </w:r>
      <w:r w:rsidR="003464B4" w:rsidRPr="00E0551E">
        <w:rPr>
          <w:rFonts w:ascii="Times New Roman" w:hAnsi="Times New Roman" w:cs="Times New Roman"/>
          <w:sz w:val="24"/>
          <w:szCs w:val="24"/>
          <w:lang w:val="pt-BR"/>
        </w:rPr>
        <w:t xml:space="preserve">:2014. Não foi utilizado superplastificante, já que </w:t>
      </w:r>
      <w:r w:rsidR="00131505" w:rsidRPr="00E0551E">
        <w:rPr>
          <w:rFonts w:ascii="Times New Roman" w:hAnsi="Times New Roman" w:cs="Times New Roman"/>
          <w:sz w:val="24"/>
          <w:szCs w:val="24"/>
          <w:lang w:val="pt-BR"/>
        </w:rPr>
        <w:t>os índices de consistência entre os diferentes tipos de argamassa</w:t>
      </w:r>
      <w:r w:rsidR="00131505">
        <w:rPr>
          <w:rFonts w:ascii="Times New Roman" w:hAnsi="Times New Roman" w:cs="Times New Roman"/>
          <w:sz w:val="24"/>
          <w:szCs w:val="24"/>
          <w:lang w:val="pt-BR"/>
        </w:rPr>
        <w:t>s</w:t>
      </w:r>
      <w:r w:rsidR="00131505" w:rsidRPr="00E0551E">
        <w:rPr>
          <w:rFonts w:ascii="Times New Roman" w:hAnsi="Times New Roman" w:cs="Times New Roman"/>
          <w:sz w:val="24"/>
          <w:szCs w:val="24"/>
          <w:lang w:val="pt-BR"/>
        </w:rPr>
        <w:t xml:space="preserve"> foram</w:t>
      </w:r>
      <w:r w:rsidR="003464B4" w:rsidRPr="00E0551E">
        <w:rPr>
          <w:rFonts w:ascii="Times New Roman" w:hAnsi="Times New Roman" w:cs="Times New Roman"/>
          <w:sz w:val="24"/>
          <w:szCs w:val="24"/>
          <w:lang w:val="pt-BR"/>
        </w:rPr>
        <w:t xml:space="preserve"> menores que 10 mm. Para o cálculo do índice de desempenho com cimento Portland aos 28 dias foi utilizada a equação </w:t>
      </w:r>
      <w:r w:rsidR="00863BFD"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7</w:t>
      </w:r>
      <w:r w:rsidR="003464B4" w:rsidRPr="00E0551E">
        <w:rPr>
          <w:rFonts w:ascii="Times New Roman" w:hAnsi="Times New Roman" w:cs="Times New Roman"/>
          <w:sz w:val="24"/>
          <w:szCs w:val="24"/>
          <w:lang w:val="pt-BR"/>
        </w:rPr>
        <w:t>.</w:t>
      </w:r>
    </w:p>
    <w:p w:rsidR="003464B4" w:rsidRPr="00E0551E" w:rsidRDefault="003464B4" w:rsidP="003464B4">
      <w:pPr>
        <w:spacing w:line="360" w:lineRule="auto"/>
        <w:ind w:firstLine="0"/>
        <w:jc w:val="both"/>
        <w:rPr>
          <w:rFonts w:ascii="Times New Roman" w:eastAsiaTheme="minorEastAsia" w:hAnsi="Times New Roman" w:cs="Times New Roman"/>
          <w:sz w:val="24"/>
          <w:szCs w:val="24"/>
          <w:lang w:val="pt-BR"/>
        </w:rPr>
      </w:pPr>
      <w:proofErr w:type="spellStart"/>
      <w:r w:rsidRPr="00E0551E">
        <w:rPr>
          <w:rFonts w:ascii="Times New Roman" w:hAnsi="Times New Roman" w:cs="Times New Roman"/>
          <w:i/>
          <w:sz w:val="24"/>
          <w:szCs w:val="24"/>
          <w:lang w:val="pt-BR"/>
        </w:rPr>
        <w:t>I</w:t>
      </w:r>
      <w:r w:rsidRPr="00E0551E">
        <w:rPr>
          <w:rFonts w:ascii="Times New Roman" w:hAnsi="Times New Roman" w:cs="Times New Roman"/>
          <w:i/>
          <w:sz w:val="24"/>
          <w:szCs w:val="24"/>
          <w:vertAlign w:val="subscript"/>
          <w:lang w:val="pt-BR"/>
        </w:rPr>
        <w:t>cimento</w:t>
      </w:r>
      <w:proofErr w:type="spellEnd"/>
      <w:r w:rsidRPr="00E0551E">
        <w:rPr>
          <w:rFonts w:ascii="Times New Roman" w:hAnsi="Times New Roman" w:cs="Times New Roman"/>
          <w:sz w:val="24"/>
          <w:szCs w:val="24"/>
          <w:lang w:val="pt-BR"/>
        </w:rPr>
        <w:t xml:space="preserve">= </w:t>
      </w:r>
      <m:oMath>
        <m:f>
          <m:fPr>
            <m:ctrlPr>
              <w:rPr>
                <w:rFonts w:ascii="Cambria Math" w:eastAsiaTheme="minorEastAsia" w:hAnsi="Times New Roman" w:cs="Times New Roman"/>
                <w:i/>
                <w:sz w:val="28"/>
                <w:szCs w:val="28"/>
                <w:lang w:val="pt-BR"/>
              </w:rPr>
            </m:ctrlPr>
          </m:fPr>
          <m:num>
            <m:r>
              <w:rPr>
                <w:rFonts w:ascii="Cambria Math" w:eastAsiaTheme="minorEastAsia" w:hAnsi="Times New Roman" w:cs="Times New Roman"/>
                <w:sz w:val="28"/>
                <w:szCs w:val="28"/>
                <w:lang w:val="pt-BR"/>
              </w:rPr>
              <m:t>fcB</m:t>
            </m:r>
          </m:num>
          <m:den>
            <m:r>
              <w:rPr>
                <w:rFonts w:ascii="Cambria Math" w:eastAsiaTheme="minorEastAsia" w:hAnsi="Cambria Math" w:cs="Times New Roman"/>
                <w:sz w:val="28"/>
                <w:szCs w:val="28"/>
                <w:lang w:val="pt-BR"/>
              </w:rPr>
              <m:t>fcA</m:t>
            </m:r>
          </m:den>
        </m:f>
      </m:oMath>
      <w:r w:rsidRPr="00E0551E">
        <w:rPr>
          <w:rFonts w:ascii="Times New Roman" w:eastAsiaTheme="minorEastAsia" w:hAnsi="Times New Roman" w:cs="Times New Roman"/>
          <w:sz w:val="28"/>
          <w:szCs w:val="28"/>
          <w:lang w:val="pt-BR"/>
        </w:rPr>
        <w:t xml:space="preserve">. </w:t>
      </w:r>
      <w:r w:rsidRPr="00E0551E">
        <w:rPr>
          <w:rFonts w:ascii="Times New Roman" w:eastAsiaTheme="minorEastAsia" w:hAnsi="Times New Roman" w:cs="Times New Roman"/>
          <w:sz w:val="24"/>
          <w:szCs w:val="24"/>
          <w:lang w:val="pt-BR"/>
        </w:rPr>
        <w:t>100</w:t>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004845C4"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r w:rsidRPr="00E0551E">
        <w:rPr>
          <w:rFonts w:ascii="Times New Roman" w:eastAsiaTheme="minorEastAsia" w:hAnsi="Times New Roman" w:cs="Times New Roman"/>
          <w:sz w:val="24"/>
          <w:szCs w:val="24"/>
          <w:lang w:val="pt-BR"/>
        </w:rPr>
        <w:tab/>
      </w:r>
      <w:proofErr w:type="gramStart"/>
      <w:r w:rsidR="00863BFD" w:rsidRPr="00E0551E">
        <w:rPr>
          <w:rFonts w:ascii="Times New Roman" w:eastAsiaTheme="minorEastAsia" w:hAnsi="Times New Roman" w:cs="Times New Roman"/>
          <w:sz w:val="24"/>
          <w:szCs w:val="24"/>
          <w:lang w:val="pt-BR"/>
        </w:rPr>
        <w:t xml:space="preserve">  </w:t>
      </w:r>
      <w:proofErr w:type="gramEnd"/>
      <w:r w:rsidR="00863BFD" w:rsidRPr="00E0551E">
        <w:rPr>
          <w:rFonts w:ascii="Times New Roman" w:eastAsiaTheme="minorEastAsia" w:hAnsi="Times New Roman" w:cs="Times New Roman"/>
          <w:sz w:val="24"/>
          <w:szCs w:val="24"/>
          <w:lang w:val="pt-BR"/>
        </w:rPr>
        <w:t>(0</w:t>
      </w:r>
      <w:r w:rsidR="008D7CEF" w:rsidRPr="00E0551E">
        <w:rPr>
          <w:rFonts w:ascii="Times New Roman" w:eastAsiaTheme="minorEastAsia" w:hAnsi="Times New Roman" w:cs="Times New Roman"/>
          <w:sz w:val="24"/>
          <w:szCs w:val="24"/>
          <w:lang w:val="pt-BR"/>
        </w:rPr>
        <w:t>7</w:t>
      </w:r>
      <w:r w:rsidR="00863BFD" w:rsidRPr="00E0551E">
        <w:rPr>
          <w:rFonts w:ascii="Times New Roman" w:eastAsiaTheme="minorEastAsia" w:hAnsi="Times New Roman" w:cs="Times New Roman"/>
          <w:sz w:val="24"/>
          <w:szCs w:val="24"/>
          <w:lang w:val="pt-BR"/>
        </w:rPr>
        <w:t>)</w:t>
      </w:r>
    </w:p>
    <w:p w:rsidR="004845C4" w:rsidRPr="00E0551E" w:rsidRDefault="004845C4" w:rsidP="003464B4">
      <w:pPr>
        <w:spacing w:line="360" w:lineRule="auto"/>
        <w:ind w:firstLine="0"/>
        <w:jc w:val="both"/>
        <w:rPr>
          <w:rFonts w:ascii="Times New Roman" w:eastAsiaTheme="minorEastAsia" w:hAnsi="Times New Roman" w:cs="Times New Roman"/>
          <w:sz w:val="24"/>
          <w:szCs w:val="24"/>
          <w:lang w:val="pt-BR"/>
        </w:rPr>
      </w:pPr>
      <w:proofErr w:type="gramStart"/>
      <w:r w:rsidRPr="00E0551E">
        <w:rPr>
          <w:rFonts w:ascii="Times New Roman" w:eastAsiaTheme="minorEastAsia" w:hAnsi="Times New Roman" w:cs="Times New Roman"/>
          <w:sz w:val="24"/>
          <w:szCs w:val="24"/>
          <w:lang w:val="pt-BR"/>
        </w:rPr>
        <w:t>onde</w:t>
      </w:r>
      <w:proofErr w:type="gramEnd"/>
      <w:r w:rsidRPr="00E0551E">
        <w:rPr>
          <w:rFonts w:ascii="Times New Roman" w:eastAsiaTheme="minorEastAsia" w:hAnsi="Times New Roman" w:cs="Times New Roman"/>
          <w:sz w:val="24"/>
          <w:szCs w:val="24"/>
          <w:lang w:val="pt-BR"/>
        </w:rPr>
        <w:t>,</w:t>
      </w:r>
    </w:p>
    <w:p w:rsidR="00897573" w:rsidRPr="00E0551E" w:rsidRDefault="00897573" w:rsidP="003464B4">
      <w:pPr>
        <w:spacing w:line="360" w:lineRule="auto"/>
        <w:ind w:firstLine="0"/>
        <w:jc w:val="both"/>
        <w:rPr>
          <w:rFonts w:ascii="Times New Roman" w:eastAsiaTheme="minorEastAsia" w:hAnsi="Times New Roman" w:cs="Times New Roman"/>
          <w:sz w:val="24"/>
          <w:szCs w:val="24"/>
          <w:lang w:val="pt-BR"/>
        </w:rPr>
      </w:pPr>
    </w:p>
    <w:p w:rsidR="004845C4" w:rsidRPr="00CF301B" w:rsidRDefault="004845C4" w:rsidP="00493CAE">
      <w:pPr>
        <w:spacing w:line="360" w:lineRule="auto"/>
        <w:ind w:left="709" w:hanging="709"/>
        <w:jc w:val="both"/>
        <w:rPr>
          <w:rFonts w:ascii="Times New Roman" w:eastAsiaTheme="minorEastAsia" w:hAnsi="Times New Roman" w:cs="Times New Roman"/>
          <w:sz w:val="24"/>
          <w:szCs w:val="24"/>
          <w:lang w:val="pt-BR"/>
        </w:rPr>
      </w:pPr>
      <w:r w:rsidRPr="00CF301B">
        <w:rPr>
          <w:rFonts w:ascii="Times New Roman" w:eastAsiaTheme="minorEastAsia" w:hAnsi="Times New Roman" w:cs="Times New Roman"/>
          <w:i/>
          <w:sz w:val="24"/>
          <w:szCs w:val="24"/>
          <w:lang w:val="pt-BR"/>
        </w:rPr>
        <w:t>I</w:t>
      </w:r>
      <w:r w:rsidRPr="00CF301B">
        <w:rPr>
          <w:rFonts w:ascii="Times New Roman" w:eastAsiaTheme="minorEastAsia" w:hAnsi="Times New Roman" w:cs="Times New Roman"/>
          <w:sz w:val="24"/>
          <w:szCs w:val="24"/>
          <w:lang w:val="pt-BR"/>
        </w:rPr>
        <w:tab/>
        <w:t>é o índice de desempenho com cimento Portland aos 28 dias. O resultado expresso em porcentagem e arredondado ao inteiro;</w:t>
      </w:r>
    </w:p>
    <w:p w:rsidR="004845C4" w:rsidRPr="00CF301B" w:rsidRDefault="004845C4" w:rsidP="00493CAE">
      <w:pPr>
        <w:spacing w:line="360" w:lineRule="auto"/>
        <w:ind w:left="709" w:hanging="709"/>
        <w:jc w:val="both"/>
        <w:rPr>
          <w:rFonts w:ascii="Times New Roman" w:eastAsiaTheme="minorEastAsia" w:hAnsi="Times New Roman" w:cs="Times New Roman"/>
          <w:sz w:val="24"/>
          <w:szCs w:val="24"/>
          <w:lang w:val="pt-BR"/>
        </w:rPr>
      </w:pPr>
      <w:proofErr w:type="spellStart"/>
      <w:proofErr w:type="gramStart"/>
      <w:r w:rsidRPr="00CF301B">
        <w:rPr>
          <w:rFonts w:ascii="Times New Roman" w:eastAsiaTheme="minorEastAsia" w:hAnsi="Times New Roman" w:cs="Times New Roman"/>
          <w:i/>
          <w:sz w:val="24"/>
          <w:szCs w:val="24"/>
          <w:lang w:val="pt-BR"/>
        </w:rPr>
        <w:t>f</w:t>
      </w:r>
      <w:r w:rsidRPr="00CF301B">
        <w:rPr>
          <w:rFonts w:ascii="Times New Roman" w:eastAsiaTheme="minorEastAsia" w:hAnsi="Times New Roman" w:cs="Times New Roman"/>
          <w:i/>
          <w:sz w:val="24"/>
          <w:szCs w:val="24"/>
          <w:vertAlign w:val="subscript"/>
          <w:lang w:val="pt-BR"/>
        </w:rPr>
        <w:t>cB</w:t>
      </w:r>
      <w:proofErr w:type="spellEnd"/>
      <w:proofErr w:type="gramEnd"/>
      <w:r w:rsidRPr="00CF301B">
        <w:rPr>
          <w:rFonts w:ascii="Times New Roman" w:eastAsiaTheme="minorEastAsia" w:hAnsi="Times New Roman" w:cs="Times New Roman"/>
          <w:sz w:val="24"/>
          <w:szCs w:val="24"/>
          <w:vertAlign w:val="subscript"/>
          <w:lang w:val="pt-BR"/>
        </w:rPr>
        <w:tab/>
      </w:r>
      <w:r w:rsidRPr="00CF301B">
        <w:rPr>
          <w:rFonts w:ascii="Times New Roman" w:eastAsiaTheme="minorEastAsia" w:hAnsi="Times New Roman" w:cs="Times New Roman"/>
          <w:sz w:val="24"/>
          <w:szCs w:val="24"/>
          <w:lang w:val="pt-BR"/>
        </w:rPr>
        <w:t xml:space="preserve">é a resistência média aos 28 dias dos corpos de prova moldados com cimento CP II-F-32 e 25% de material pozolânico, aproximada ao décimo e expressa em </w:t>
      </w:r>
      <w:proofErr w:type="spellStart"/>
      <w:r w:rsidRPr="00CF301B">
        <w:rPr>
          <w:rFonts w:ascii="Times New Roman" w:eastAsiaTheme="minorEastAsia" w:hAnsi="Times New Roman" w:cs="Times New Roman"/>
          <w:sz w:val="24"/>
          <w:szCs w:val="24"/>
          <w:lang w:val="pt-BR"/>
        </w:rPr>
        <w:t>megapascals</w:t>
      </w:r>
      <w:proofErr w:type="spellEnd"/>
      <w:r w:rsidRPr="00CF301B">
        <w:rPr>
          <w:rFonts w:ascii="Times New Roman" w:eastAsiaTheme="minorEastAsia" w:hAnsi="Times New Roman" w:cs="Times New Roman"/>
          <w:sz w:val="24"/>
          <w:szCs w:val="24"/>
          <w:lang w:val="pt-BR"/>
        </w:rPr>
        <w:t xml:space="preserve"> (</w:t>
      </w:r>
      <w:proofErr w:type="spellStart"/>
      <w:r w:rsidRPr="00CF301B">
        <w:rPr>
          <w:rFonts w:ascii="Times New Roman" w:eastAsiaTheme="minorEastAsia" w:hAnsi="Times New Roman" w:cs="Times New Roman"/>
          <w:sz w:val="24"/>
          <w:szCs w:val="24"/>
          <w:lang w:val="pt-BR"/>
        </w:rPr>
        <w:t>MPa</w:t>
      </w:r>
      <w:proofErr w:type="spellEnd"/>
      <w:r w:rsidRPr="00CF301B">
        <w:rPr>
          <w:rFonts w:ascii="Times New Roman" w:eastAsiaTheme="minorEastAsia" w:hAnsi="Times New Roman" w:cs="Times New Roman"/>
          <w:sz w:val="24"/>
          <w:szCs w:val="24"/>
          <w:lang w:val="pt-BR"/>
        </w:rPr>
        <w:t>);</w:t>
      </w:r>
    </w:p>
    <w:p w:rsidR="004845C4" w:rsidRPr="00E0551E" w:rsidRDefault="004845C4" w:rsidP="00493CAE">
      <w:pPr>
        <w:spacing w:line="360" w:lineRule="auto"/>
        <w:ind w:left="709" w:hanging="709"/>
        <w:jc w:val="both"/>
        <w:rPr>
          <w:rFonts w:ascii="Times New Roman" w:eastAsiaTheme="minorEastAsia" w:hAnsi="Times New Roman" w:cs="Times New Roman"/>
          <w:sz w:val="24"/>
          <w:szCs w:val="24"/>
          <w:lang w:val="pt-BR"/>
        </w:rPr>
      </w:pPr>
      <w:proofErr w:type="spellStart"/>
      <w:proofErr w:type="gramStart"/>
      <w:r w:rsidRPr="00CF301B">
        <w:rPr>
          <w:rFonts w:ascii="Times New Roman" w:eastAsiaTheme="minorEastAsia" w:hAnsi="Times New Roman" w:cs="Times New Roman"/>
          <w:i/>
          <w:sz w:val="24"/>
          <w:szCs w:val="24"/>
          <w:lang w:val="pt-BR"/>
        </w:rPr>
        <w:t>f</w:t>
      </w:r>
      <w:r w:rsidRPr="00CF301B">
        <w:rPr>
          <w:rFonts w:ascii="Times New Roman" w:eastAsiaTheme="minorEastAsia" w:hAnsi="Times New Roman" w:cs="Times New Roman"/>
          <w:i/>
          <w:sz w:val="24"/>
          <w:szCs w:val="24"/>
          <w:vertAlign w:val="subscript"/>
          <w:lang w:val="pt-BR"/>
        </w:rPr>
        <w:t>cA</w:t>
      </w:r>
      <w:proofErr w:type="spellEnd"/>
      <w:proofErr w:type="gramEnd"/>
      <w:r w:rsidRPr="00CF301B">
        <w:rPr>
          <w:rFonts w:ascii="Times New Roman" w:eastAsiaTheme="minorEastAsia" w:hAnsi="Times New Roman" w:cs="Times New Roman"/>
          <w:i/>
          <w:sz w:val="24"/>
          <w:szCs w:val="24"/>
          <w:vertAlign w:val="subscript"/>
          <w:lang w:val="pt-BR"/>
        </w:rPr>
        <w:tab/>
      </w:r>
      <w:r w:rsidRPr="00CF301B">
        <w:rPr>
          <w:rFonts w:ascii="Times New Roman" w:eastAsiaTheme="minorEastAsia" w:hAnsi="Times New Roman" w:cs="Times New Roman"/>
          <w:sz w:val="24"/>
          <w:szCs w:val="24"/>
          <w:lang w:val="pt-BR"/>
        </w:rPr>
        <w:t xml:space="preserve">é a resistência média aos 28 dias dos corpos de prova moldados apenas com cimento CP II-F-32, aproximada ao décimo e expressa em </w:t>
      </w:r>
      <w:proofErr w:type="spellStart"/>
      <w:r w:rsidRPr="00CF301B">
        <w:rPr>
          <w:rFonts w:ascii="Times New Roman" w:eastAsiaTheme="minorEastAsia" w:hAnsi="Times New Roman" w:cs="Times New Roman"/>
          <w:sz w:val="24"/>
          <w:szCs w:val="24"/>
          <w:lang w:val="pt-BR"/>
        </w:rPr>
        <w:t>megapascals</w:t>
      </w:r>
      <w:proofErr w:type="spellEnd"/>
      <w:r w:rsidRPr="00CF301B">
        <w:rPr>
          <w:rFonts w:ascii="Times New Roman" w:eastAsiaTheme="minorEastAsia" w:hAnsi="Times New Roman" w:cs="Times New Roman"/>
          <w:sz w:val="24"/>
          <w:szCs w:val="24"/>
          <w:lang w:val="pt-BR"/>
        </w:rPr>
        <w:t xml:space="preserve"> (</w:t>
      </w:r>
      <w:proofErr w:type="spellStart"/>
      <w:r w:rsidRPr="00CF301B">
        <w:rPr>
          <w:rFonts w:ascii="Times New Roman" w:eastAsiaTheme="minorEastAsia" w:hAnsi="Times New Roman" w:cs="Times New Roman"/>
          <w:sz w:val="24"/>
          <w:szCs w:val="24"/>
          <w:lang w:val="pt-BR"/>
        </w:rPr>
        <w:t>MPa</w:t>
      </w:r>
      <w:proofErr w:type="spellEnd"/>
      <w:r w:rsidRPr="00CF301B">
        <w:rPr>
          <w:rFonts w:ascii="Times New Roman" w:eastAsiaTheme="minorEastAsia" w:hAnsi="Times New Roman" w:cs="Times New Roman"/>
          <w:sz w:val="24"/>
          <w:szCs w:val="24"/>
          <w:lang w:val="pt-BR"/>
        </w:rPr>
        <w:t>).</w:t>
      </w:r>
    </w:p>
    <w:p w:rsidR="004845C4" w:rsidRPr="00E0551E" w:rsidRDefault="004845C4" w:rsidP="003464B4">
      <w:pPr>
        <w:spacing w:line="360" w:lineRule="auto"/>
        <w:ind w:firstLine="0"/>
        <w:jc w:val="both"/>
        <w:rPr>
          <w:rFonts w:ascii="Times New Roman" w:hAnsi="Times New Roman" w:cs="Times New Roman"/>
          <w:sz w:val="24"/>
          <w:szCs w:val="24"/>
          <w:lang w:val="pt-BR"/>
        </w:rPr>
      </w:pPr>
    </w:p>
    <w:p w:rsidR="00C45567" w:rsidRPr="00E0551E" w:rsidRDefault="00C45567" w:rsidP="00B7656F">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78" w:name="_Toc84464285"/>
      <w:r w:rsidRPr="00E0551E">
        <w:rPr>
          <w:rFonts w:ascii="Times New Roman" w:hAnsi="Times New Roman" w:cs="Times New Roman"/>
          <w:b/>
          <w:sz w:val="24"/>
          <w:szCs w:val="24"/>
          <w:lang w:val="pt-BR"/>
        </w:rPr>
        <w:t>Absorção de água por imersão</w:t>
      </w:r>
      <w:bookmarkEnd w:id="78"/>
    </w:p>
    <w:p w:rsidR="00901E26" w:rsidRPr="00E0551E" w:rsidRDefault="00901E26" w:rsidP="00EC43D1">
      <w:pPr>
        <w:tabs>
          <w:tab w:val="left" w:pos="7800"/>
        </w:tabs>
        <w:spacing w:line="360" w:lineRule="auto"/>
        <w:ind w:firstLine="0"/>
        <w:jc w:val="both"/>
        <w:rPr>
          <w:rFonts w:ascii="Times New Roman" w:hAnsi="Times New Roman" w:cs="Times New Roman"/>
          <w:sz w:val="24"/>
          <w:szCs w:val="24"/>
          <w:lang w:val="pt-BR"/>
        </w:rPr>
      </w:pPr>
    </w:p>
    <w:p w:rsidR="00333C09" w:rsidRPr="00E0551E" w:rsidRDefault="00D7501F" w:rsidP="00EC43D1">
      <w:pPr>
        <w:tabs>
          <w:tab w:val="left" w:pos="709"/>
          <w:tab w:val="left" w:pos="7800"/>
        </w:tabs>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t xml:space="preserve">Os testes de absorção de água foram realizados nos corpos de prova com 28 dias de idade e levando em consideração os procedimentos adotados pela NBR 9778:2005. Para este ensaio foram utilizados dois corpos de prova para cada formulação indicada na tabela </w:t>
      </w:r>
      <w:r w:rsidR="00CF28C5" w:rsidRPr="00E0551E">
        <w:rPr>
          <w:rFonts w:ascii="Times New Roman" w:hAnsi="Times New Roman" w:cs="Times New Roman"/>
          <w:sz w:val="24"/>
          <w:szCs w:val="24"/>
          <w:lang w:val="pt-BR"/>
        </w:rPr>
        <w:t>0</w:t>
      </w:r>
      <w:r w:rsidR="00AE27B0" w:rsidRPr="00E0551E">
        <w:rPr>
          <w:rFonts w:ascii="Times New Roman" w:hAnsi="Times New Roman" w:cs="Times New Roman"/>
          <w:sz w:val="24"/>
          <w:szCs w:val="24"/>
          <w:lang w:val="pt-BR"/>
        </w:rPr>
        <w:t>5</w:t>
      </w:r>
      <w:r w:rsidRPr="00E0551E">
        <w:rPr>
          <w:rFonts w:ascii="Times New Roman" w:hAnsi="Times New Roman" w:cs="Times New Roman"/>
          <w:sz w:val="24"/>
          <w:szCs w:val="24"/>
          <w:lang w:val="pt-BR"/>
        </w:rPr>
        <w:t xml:space="preserve"> do item </w:t>
      </w:r>
      <w:r w:rsidR="00CF28C5" w:rsidRPr="00E0551E">
        <w:rPr>
          <w:rFonts w:ascii="Times New Roman" w:hAnsi="Times New Roman" w:cs="Times New Roman"/>
          <w:sz w:val="24"/>
          <w:szCs w:val="24"/>
          <w:lang w:val="pt-BR"/>
        </w:rPr>
        <w:t>3.2.5</w:t>
      </w:r>
      <w:r w:rsidRPr="00E0551E">
        <w:rPr>
          <w:rFonts w:ascii="Times New Roman" w:hAnsi="Times New Roman" w:cs="Times New Roman"/>
          <w:sz w:val="24"/>
          <w:szCs w:val="24"/>
          <w:lang w:val="pt-BR"/>
        </w:rPr>
        <w:t xml:space="preserve">. </w:t>
      </w:r>
    </w:p>
    <w:p w:rsidR="00440328" w:rsidRPr="00E0551E" w:rsidRDefault="00333C09" w:rsidP="00EC43D1">
      <w:pPr>
        <w:tabs>
          <w:tab w:val="left" w:pos="709"/>
          <w:tab w:val="left" w:pos="7800"/>
        </w:tabs>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r>
      <w:r w:rsidR="00440328" w:rsidRPr="00E0551E">
        <w:rPr>
          <w:rFonts w:ascii="Times New Roman" w:hAnsi="Times New Roman" w:cs="Times New Roman"/>
          <w:sz w:val="24"/>
          <w:szCs w:val="24"/>
          <w:lang w:val="pt-BR"/>
        </w:rPr>
        <w:t>Os corpos de provas</w:t>
      </w:r>
      <w:r w:rsidR="00484842">
        <w:rPr>
          <w:rFonts w:ascii="Times New Roman" w:hAnsi="Times New Roman" w:cs="Times New Roman"/>
          <w:sz w:val="24"/>
          <w:szCs w:val="24"/>
          <w:lang w:val="pt-BR"/>
        </w:rPr>
        <w:t xml:space="preserve"> (</w:t>
      </w:r>
      <w:proofErr w:type="spellStart"/>
      <w:r w:rsidR="00484842" w:rsidRPr="00E0551E">
        <w:rPr>
          <w:rFonts w:ascii="Times New Roman" w:hAnsi="Times New Roman" w:cs="Times New Roman"/>
          <w:sz w:val="24"/>
          <w:szCs w:val="24"/>
          <w:lang w:val="pt-BR"/>
        </w:rPr>
        <w:t>CPs</w:t>
      </w:r>
      <w:proofErr w:type="spellEnd"/>
      <w:r w:rsidR="00484842">
        <w:rPr>
          <w:rFonts w:ascii="Times New Roman" w:hAnsi="Times New Roman" w:cs="Times New Roman"/>
          <w:sz w:val="24"/>
          <w:szCs w:val="24"/>
          <w:lang w:val="pt-BR"/>
        </w:rPr>
        <w:t>)</w:t>
      </w:r>
      <w:r w:rsidR="00440328" w:rsidRPr="00E0551E">
        <w:rPr>
          <w:rFonts w:ascii="Times New Roman" w:hAnsi="Times New Roman" w:cs="Times New Roman"/>
          <w:sz w:val="24"/>
          <w:szCs w:val="24"/>
          <w:lang w:val="pt-BR"/>
        </w:rPr>
        <w:t xml:space="preserve"> foram inicialmente colocados em estufa com temperatura de 105 ± 5 ºC por 72 h</w:t>
      </w:r>
      <w:r w:rsidR="00755E4E" w:rsidRPr="00E0551E">
        <w:rPr>
          <w:rFonts w:ascii="Times New Roman" w:hAnsi="Times New Roman" w:cs="Times New Roman"/>
          <w:sz w:val="24"/>
          <w:szCs w:val="24"/>
          <w:lang w:val="pt-BR"/>
        </w:rPr>
        <w:t xml:space="preserve"> (figura </w:t>
      </w:r>
      <w:r w:rsidR="00527158"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1</w:t>
      </w:r>
      <w:r w:rsidR="00527158" w:rsidRPr="00E0551E">
        <w:rPr>
          <w:rFonts w:ascii="Times New Roman" w:hAnsi="Times New Roman" w:cs="Times New Roman"/>
          <w:sz w:val="24"/>
          <w:szCs w:val="24"/>
          <w:lang w:val="pt-BR"/>
        </w:rPr>
        <w:t xml:space="preserve"> a</w:t>
      </w:r>
      <w:r w:rsidR="00755E4E" w:rsidRPr="00E0551E">
        <w:rPr>
          <w:rFonts w:ascii="Times New Roman" w:hAnsi="Times New Roman" w:cs="Times New Roman"/>
          <w:sz w:val="24"/>
          <w:szCs w:val="24"/>
          <w:lang w:val="pt-BR"/>
        </w:rPr>
        <w:t>)</w:t>
      </w:r>
      <w:r w:rsidR="00440328" w:rsidRPr="00E0551E">
        <w:rPr>
          <w:rFonts w:ascii="Times New Roman" w:hAnsi="Times New Roman" w:cs="Times New Roman"/>
          <w:sz w:val="24"/>
          <w:szCs w:val="24"/>
          <w:lang w:val="pt-BR"/>
        </w:rPr>
        <w:t>. Ao final deste processo de secagem foi determinada sua massa (</w:t>
      </w:r>
      <w:proofErr w:type="spellStart"/>
      <w:proofErr w:type="gramStart"/>
      <w:r w:rsidR="00440328" w:rsidRPr="00E0551E">
        <w:rPr>
          <w:rFonts w:ascii="Times New Roman" w:hAnsi="Times New Roman" w:cs="Times New Roman"/>
          <w:i/>
          <w:sz w:val="24"/>
          <w:szCs w:val="24"/>
          <w:lang w:val="pt-BR"/>
        </w:rPr>
        <w:t>m</w:t>
      </w:r>
      <w:r w:rsidR="00440328" w:rsidRPr="00E0551E">
        <w:rPr>
          <w:rFonts w:ascii="Times New Roman" w:hAnsi="Times New Roman" w:cs="Times New Roman"/>
          <w:i/>
          <w:sz w:val="24"/>
          <w:szCs w:val="24"/>
          <w:vertAlign w:val="subscript"/>
          <w:lang w:val="pt-BR"/>
        </w:rPr>
        <w:t>s</w:t>
      </w:r>
      <w:proofErr w:type="spellEnd"/>
      <w:proofErr w:type="gramEnd"/>
      <w:r w:rsidR="00440328" w:rsidRPr="00E0551E">
        <w:rPr>
          <w:rFonts w:ascii="Times New Roman" w:hAnsi="Times New Roman" w:cs="Times New Roman"/>
          <w:sz w:val="24"/>
          <w:szCs w:val="24"/>
          <w:lang w:val="pt-BR"/>
        </w:rPr>
        <w:t>)</w:t>
      </w:r>
      <w:r w:rsidR="00CF28C5" w:rsidRPr="00E0551E">
        <w:rPr>
          <w:rFonts w:ascii="Times New Roman" w:hAnsi="Times New Roman" w:cs="Times New Roman"/>
          <w:sz w:val="24"/>
          <w:szCs w:val="24"/>
          <w:lang w:val="pt-BR"/>
        </w:rPr>
        <w:t xml:space="preserve">, conforme figura </w:t>
      </w:r>
      <w:r w:rsidR="00527158"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1</w:t>
      </w:r>
      <w:r w:rsidR="00527158" w:rsidRPr="00E0551E">
        <w:rPr>
          <w:rFonts w:ascii="Times New Roman" w:hAnsi="Times New Roman" w:cs="Times New Roman"/>
          <w:sz w:val="24"/>
          <w:szCs w:val="24"/>
          <w:lang w:val="pt-BR"/>
        </w:rPr>
        <w:t xml:space="preserve"> b</w:t>
      </w:r>
      <w:r w:rsidR="00440328" w:rsidRPr="00E0551E">
        <w:rPr>
          <w:rFonts w:ascii="Times New Roman" w:hAnsi="Times New Roman" w:cs="Times New Roman"/>
          <w:sz w:val="24"/>
          <w:szCs w:val="24"/>
          <w:lang w:val="pt-BR"/>
        </w:rPr>
        <w:t xml:space="preserve">. Posteriormente, os </w:t>
      </w:r>
      <w:proofErr w:type="spellStart"/>
      <w:r w:rsidRPr="00E0551E">
        <w:rPr>
          <w:rFonts w:ascii="Times New Roman" w:hAnsi="Times New Roman" w:cs="Times New Roman"/>
          <w:sz w:val="24"/>
          <w:szCs w:val="24"/>
          <w:lang w:val="pt-BR"/>
        </w:rPr>
        <w:t>CPs</w:t>
      </w:r>
      <w:proofErr w:type="spellEnd"/>
      <w:r w:rsidRPr="00E0551E">
        <w:rPr>
          <w:rFonts w:ascii="Times New Roman" w:hAnsi="Times New Roman" w:cs="Times New Roman"/>
          <w:sz w:val="24"/>
          <w:szCs w:val="24"/>
          <w:lang w:val="pt-BR"/>
        </w:rPr>
        <w:t xml:space="preserve"> </w:t>
      </w:r>
      <w:r w:rsidR="00440328" w:rsidRPr="00E0551E">
        <w:rPr>
          <w:rFonts w:ascii="Times New Roman" w:hAnsi="Times New Roman" w:cs="Times New Roman"/>
          <w:sz w:val="24"/>
          <w:szCs w:val="24"/>
          <w:lang w:val="pt-BR"/>
        </w:rPr>
        <w:t xml:space="preserve">foram imersos em água à </w:t>
      </w:r>
      <w:r w:rsidR="00440328" w:rsidRPr="00E0551E">
        <w:rPr>
          <w:rFonts w:ascii="Times New Roman" w:hAnsi="Times New Roman" w:cs="Times New Roman"/>
          <w:sz w:val="24"/>
          <w:szCs w:val="24"/>
          <w:lang w:val="pt-BR"/>
        </w:rPr>
        <w:lastRenderedPageBreak/>
        <w:t>temperatura ambiente e mantidos ali por um período de 72 h</w:t>
      </w:r>
      <w:r w:rsidR="00CF28C5" w:rsidRPr="00E0551E">
        <w:rPr>
          <w:rFonts w:ascii="Times New Roman" w:hAnsi="Times New Roman" w:cs="Times New Roman"/>
          <w:sz w:val="24"/>
          <w:szCs w:val="24"/>
          <w:lang w:val="pt-BR"/>
        </w:rPr>
        <w:t xml:space="preserve"> (figura </w:t>
      </w:r>
      <w:r w:rsidR="00527158"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1</w:t>
      </w:r>
      <w:r w:rsidR="00527158" w:rsidRPr="00E0551E">
        <w:rPr>
          <w:rFonts w:ascii="Times New Roman" w:hAnsi="Times New Roman" w:cs="Times New Roman"/>
          <w:sz w:val="24"/>
          <w:szCs w:val="24"/>
          <w:lang w:val="pt-BR"/>
        </w:rPr>
        <w:t xml:space="preserve"> c</w:t>
      </w:r>
      <w:r w:rsidR="00CF28C5" w:rsidRPr="00E0551E">
        <w:rPr>
          <w:rFonts w:ascii="Times New Roman" w:hAnsi="Times New Roman" w:cs="Times New Roman"/>
          <w:sz w:val="24"/>
          <w:szCs w:val="24"/>
          <w:lang w:val="pt-BR"/>
        </w:rPr>
        <w:t>)</w:t>
      </w:r>
      <w:r w:rsidR="00440328" w:rsidRPr="00E0551E">
        <w:rPr>
          <w:rFonts w:ascii="Times New Roman" w:hAnsi="Times New Roman" w:cs="Times New Roman"/>
          <w:sz w:val="24"/>
          <w:szCs w:val="24"/>
          <w:lang w:val="pt-BR"/>
        </w:rPr>
        <w:t>. Vencida a etapa de saturação em água</w:t>
      </w:r>
      <w:r w:rsidRPr="00E0551E">
        <w:rPr>
          <w:rFonts w:ascii="Times New Roman" w:hAnsi="Times New Roman" w:cs="Times New Roman"/>
          <w:sz w:val="24"/>
          <w:szCs w:val="24"/>
          <w:lang w:val="pt-BR"/>
        </w:rPr>
        <w:t>,</w:t>
      </w:r>
      <w:r w:rsidR="00440328" w:rsidRPr="00E0551E">
        <w:rPr>
          <w:rFonts w:ascii="Times New Roman" w:hAnsi="Times New Roman" w:cs="Times New Roman"/>
          <w:sz w:val="24"/>
          <w:szCs w:val="24"/>
          <w:lang w:val="pt-BR"/>
        </w:rPr>
        <w:t xml:space="preserve"> a temperatura ambiente</w:t>
      </w:r>
      <w:r w:rsidRPr="00E0551E">
        <w:rPr>
          <w:rFonts w:ascii="Times New Roman" w:hAnsi="Times New Roman" w:cs="Times New Roman"/>
          <w:sz w:val="24"/>
          <w:szCs w:val="24"/>
          <w:lang w:val="pt-BR"/>
        </w:rPr>
        <w:t>,</w:t>
      </w:r>
      <w:r w:rsidR="00440328" w:rsidRPr="00E0551E">
        <w:rPr>
          <w:rFonts w:ascii="Times New Roman" w:hAnsi="Times New Roman" w:cs="Times New Roman"/>
          <w:sz w:val="24"/>
          <w:szCs w:val="24"/>
          <w:lang w:val="pt-BR"/>
        </w:rPr>
        <w:t xml:space="preserve"> os corpos de prova foram colocados em recipiente cheio de água e levados a ebulição por um período de 5 h, sempre mantendo o volume de água constante. </w:t>
      </w:r>
    </w:p>
    <w:p w:rsidR="00073212" w:rsidRPr="00073212" w:rsidRDefault="00073212" w:rsidP="00755E4E">
      <w:pPr>
        <w:spacing w:line="360" w:lineRule="auto"/>
        <w:ind w:firstLine="0"/>
        <w:jc w:val="both"/>
        <w:rPr>
          <w:rFonts w:ascii="Times New Roman" w:hAnsi="Times New Roman" w:cs="Times New Roman"/>
          <w:sz w:val="24"/>
          <w:szCs w:val="24"/>
          <w:lang w:val="pt-BR"/>
        </w:rPr>
      </w:pPr>
    </w:p>
    <w:p w:rsidR="00CF28C5" w:rsidRDefault="004E7899" w:rsidP="00ED745A">
      <w:pPr>
        <w:pStyle w:val="Legenda"/>
        <w:ind w:firstLine="0"/>
        <w:jc w:val="center"/>
        <w:rPr>
          <w:rFonts w:ascii="Times New Roman" w:hAnsi="Times New Roman" w:cs="Times New Roman"/>
          <w:b w:val="0"/>
          <w:sz w:val="20"/>
          <w:szCs w:val="20"/>
          <w:lang w:val="pt-BR"/>
        </w:rPr>
      </w:pPr>
      <w:bookmarkStart w:id="79" w:name="_Toc83753361"/>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11</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r w:rsidR="00B70D1E" w:rsidRPr="00E0551E">
        <w:rPr>
          <w:rFonts w:ascii="Times New Roman" w:hAnsi="Times New Roman" w:cs="Times New Roman"/>
          <w:b w:val="0"/>
          <w:sz w:val="20"/>
          <w:szCs w:val="20"/>
          <w:lang w:val="pt-BR"/>
        </w:rPr>
        <w:t>Procedimentos realizados nos ensaios de absorção, índice de vazios e massa específica: a) Secagem na estufa; b)</w:t>
      </w:r>
      <w:r w:rsidRPr="00E0551E">
        <w:rPr>
          <w:rFonts w:ascii="Times New Roman" w:hAnsi="Times New Roman" w:cs="Times New Roman"/>
          <w:b w:val="0"/>
          <w:sz w:val="20"/>
          <w:szCs w:val="20"/>
          <w:lang w:val="pt-BR"/>
        </w:rPr>
        <w:t xml:space="preserve"> Determinação da massa (</w:t>
      </w:r>
      <w:proofErr w:type="spellStart"/>
      <w:proofErr w:type="gramStart"/>
      <w:r w:rsidRPr="00E0551E">
        <w:rPr>
          <w:rFonts w:ascii="Times New Roman" w:hAnsi="Times New Roman" w:cs="Times New Roman"/>
          <w:b w:val="0"/>
          <w:sz w:val="20"/>
          <w:szCs w:val="20"/>
          <w:lang w:val="pt-BR"/>
        </w:rPr>
        <w:t>ms</w:t>
      </w:r>
      <w:proofErr w:type="spellEnd"/>
      <w:proofErr w:type="gramEnd"/>
      <w:r w:rsidRPr="00E0551E">
        <w:rPr>
          <w:rFonts w:ascii="Times New Roman" w:hAnsi="Times New Roman" w:cs="Times New Roman"/>
          <w:b w:val="0"/>
          <w:sz w:val="20"/>
          <w:szCs w:val="20"/>
          <w:lang w:val="pt-BR"/>
        </w:rPr>
        <w:t>)</w:t>
      </w:r>
      <w:r w:rsidR="00B70D1E" w:rsidRPr="00E0551E">
        <w:rPr>
          <w:rFonts w:ascii="Times New Roman" w:hAnsi="Times New Roman" w:cs="Times New Roman"/>
          <w:b w:val="0"/>
          <w:sz w:val="20"/>
          <w:szCs w:val="20"/>
          <w:lang w:val="pt-BR"/>
        </w:rPr>
        <w:t xml:space="preserve">; c) Imersão em água dos </w:t>
      </w:r>
      <w:proofErr w:type="spellStart"/>
      <w:r w:rsidR="00B70D1E" w:rsidRPr="00E0551E">
        <w:rPr>
          <w:rFonts w:ascii="Times New Roman" w:hAnsi="Times New Roman" w:cs="Times New Roman"/>
          <w:b w:val="0"/>
          <w:sz w:val="20"/>
          <w:szCs w:val="20"/>
          <w:lang w:val="pt-BR"/>
        </w:rPr>
        <w:t>CPs</w:t>
      </w:r>
      <w:proofErr w:type="spellEnd"/>
      <w:r w:rsidR="00B70D1E" w:rsidRPr="00E0551E">
        <w:rPr>
          <w:rFonts w:ascii="Times New Roman" w:hAnsi="Times New Roman" w:cs="Times New Roman"/>
          <w:b w:val="0"/>
          <w:sz w:val="20"/>
          <w:szCs w:val="20"/>
          <w:lang w:val="pt-BR"/>
        </w:rPr>
        <w:t>.</w:t>
      </w:r>
      <w:bookmarkEnd w:id="79"/>
    </w:p>
    <w:p w:rsidR="00073212" w:rsidRPr="00073212" w:rsidRDefault="00080898" w:rsidP="00FF7E30">
      <w:pPr>
        <w:jc w:val="center"/>
        <w:rPr>
          <w:rFonts w:ascii="Times New Roman" w:hAnsi="Times New Roman" w:cs="Times New Roman"/>
          <w:sz w:val="20"/>
          <w:szCs w:val="20"/>
          <w:lang w:val="pt-BR"/>
        </w:rPr>
      </w:pPr>
      <w:r>
        <w:rPr>
          <w:rFonts w:ascii="Times New Roman" w:hAnsi="Times New Roman" w:cs="Times New Roman"/>
          <w:noProof/>
          <w:sz w:val="20"/>
          <w:szCs w:val="20"/>
          <w:lang w:val="pt-BR" w:eastAsia="pt-BR" w:bidi="ar-SA"/>
        </w:rPr>
        <w:pict>
          <v:rect id="_x0000_s1047" alt="MOINHO DE BOLAS" style="position:absolute;left:0;text-align:left;margin-left:-1.8pt;margin-top:9.05pt;width:190.5pt;height:133.05pt;z-index:25169920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strokecolor="#f79646 [3209]">
            <v:fill r:id="rId24" o:title="CPs ABSORÇÃO ESTUFA" recolor="t" type="frame"/>
          </v:rect>
        </w:pict>
      </w:r>
      <w:r>
        <w:rPr>
          <w:rFonts w:ascii="Times New Roman" w:hAnsi="Times New Roman" w:cs="Times New Roman"/>
          <w:noProof/>
          <w:sz w:val="20"/>
          <w:szCs w:val="20"/>
          <w:lang w:val="pt-BR" w:eastAsia="pt-BR" w:bidi="ar-SA"/>
        </w:rPr>
        <w:pict>
          <v:rect id="_x0000_s1051" alt="MOINHO DE BOLAS" style="position:absolute;left:0;text-align:left;margin-left:247.95pt;margin-top:9.05pt;width:190.5pt;height:133.05pt;z-index:25170329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strokecolor="#f79646 [3209]">
            <v:fill r:id="rId25" o:title="CP PESAGEM MASSA" recolor="t" type="frame"/>
          </v:rect>
        </w:pict>
      </w:r>
    </w:p>
    <w:p w:rsidR="00CF28C5" w:rsidRPr="00073212" w:rsidRDefault="00CF28C5" w:rsidP="00CF28C5">
      <w:pPr>
        <w:pStyle w:val="Legenda"/>
        <w:keepNext/>
        <w:ind w:firstLine="0"/>
        <w:jc w:val="both"/>
        <w:rPr>
          <w:rFonts w:ascii="Times New Roman" w:hAnsi="Times New Roman" w:cs="Times New Roman"/>
          <w:sz w:val="20"/>
          <w:szCs w:val="20"/>
          <w:lang w:val="pt-BR"/>
        </w:rPr>
      </w:pPr>
    </w:p>
    <w:p w:rsidR="00CF28C5" w:rsidRPr="00E0551E" w:rsidRDefault="00CF28C5" w:rsidP="00CF28C5">
      <w:pPr>
        <w:spacing w:line="360" w:lineRule="auto"/>
        <w:ind w:firstLine="708"/>
        <w:jc w:val="both"/>
        <w:rPr>
          <w:rFonts w:ascii="Times New Roman" w:hAnsi="Times New Roman" w:cs="Times New Roman"/>
          <w:sz w:val="24"/>
          <w:szCs w:val="24"/>
          <w:lang w:val="pt-BR"/>
        </w:rPr>
      </w:pPr>
    </w:p>
    <w:p w:rsidR="00CF28C5" w:rsidRPr="00E0551E" w:rsidRDefault="00CF28C5" w:rsidP="00CF28C5">
      <w:pPr>
        <w:spacing w:line="360" w:lineRule="auto"/>
        <w:ind w:firstLine="708"/>
        <w:jc w:val="both"/>
        <w:rPr>
          <w:rFonts w:ascii="Times New Roman" w:hAnsi="Times New Roman" w:cs="Times New Roman"/>
          <w:sz w:val="24"/>
          <w:szCs w:val="24"/>
          <w:lang w:val="pt-BR"/>
        </w:rPr>
      </w:pPr>
    </w:p>
    <w:p w:rsidR="00CF28C5" w:rsidRPr="00E0551E" w:rsidRDefault="00CF28C5" w:rsidP="00CF28C5">
      <w:pPr>
        <w:spacing w:line="360" w:lineRule="auto"/>
        <w:ind w:firstLine="708"/>
        <w:jc w:val="both"/>
        <w:rPr>
          <w:rFonts w:ascii="Times New Roman" w:hAnsi="Times New Roman" w:cs="Times New Roman"/>
          <w:sz w:val="24"/>
          <w:szCs w:val="24"/>
          <w:lang w:val="pt-BR"/>
        </w:rPr>
      </w:pPr>
    </w:p>
    <w:p w:rsidR="00CF28C5" w:rsidRPr="00E0551E" w:rsidRDefault="00CF28C5" w:rsidP="00CF28C5">
      <w:pPr>
        <w:spacing w:line="360" w:lineRule="auto"/>
        <w:ind w:firstLine="708"/>
        <w:jc w:val="both"/>
        <w:rPr>
          <w:rFonts w:ascii="Times New Roman" w:hAnsi="Times New Roman" w:cs="Times New Roman"/>
          <w:strike/>
          <w:color w:val="FF0000"/>
          <w:sz w:val="24"/>
          <w:szCs w:val="24"/>
          <w:lang w:val="pt-BR"/>
        </w:rPr>
      </w:pPr>
    </w:p>
    <w:p w:rsidR="00CF28C5" w:rsidRPr="00E0551E" w:rsidRDefault="00CF28C5" w:rsidP="00CF28C5">
      <w:pPr>
        <w:spacing w:line="360" w:lineRule="auto"/>
        <w:ind w:firstLine="0"/>
        <w:jc w:val="both"/>
        <w:rPr>
          <w:rFonts w:ascii="Times New Roman" w:hAnsi="Times New Roman" w:cs="Times New Roman"/>
          <w:sz w:val="24"/>
          <w:szCs w:val="24"/>
          <w:lang w:val="pt-BR"/>
        </w:rPr>
      </w:pPr>
    </w:p>
    <w:p w:rsidR="00CF28C5" w:rsidRPr="00E0551E" w:rsidRDefault="00CF28C5" w:rsidP="00CF28C5">
      <w:pPr>
        <w:spacing w:line="360" w:lineRule="auto"/>
        <w:ind w:firstLine="0"/>
        <w:jc w:val="both"/>
        <w:rPr>
          <w:rFonts w:ascii="Times New Roman" w:hAnsi="Times New Roman" w:cs="Times New Roman"/>
          <w:sz w:val="24"/>
          <w:szCs w:val="24"/>
          <w:lang w:val="pt-BR"/>
        </w:rPr>
      </w:pPr>
    </w:p>
    <w:p w:rsidR="00897573" w:rsidRPr="00E0551E" w:rsidRDefault="00897573" w:rsidP="00073212">
      <w:pPr>
        <w:ind w:firstLine="357"/>
        <w:jc w:val="both"/>
        <w:rPr>
          <w:rFonts w:ascii="Times New Roman" w:hAnsi="Times New Roman" w:cs="Times New Roman"/>
          <w:sz w:val="20"/>
          <w:szCs w:val="20"/>
          <w:lang w:val="pt-BR"/>
        </w:rPr>
      </w:pPr>
    </w:p>
    <w:p w:rsidR="00B70D1E" w:rsidRPr="00E0551E" w:rsidRDefault="00CF28C5" w:rsidP="00B70D1E">
      <w:pPr>
        <w:spacing w:line="360" w:lineRule="auto"/>
        <w:jc w:val="both"/>
        <w:rPr>
          <w:rFonts w:ascii="Times New Roman" w:hAnsi="Times New Roman" w:cs="Times New Roman"/>
          <w:sz w:val="24"/>
          <w:szCs w:val="24"/>
          <w:lang w:val="pt-BR"/>
        </w:rPr>
      </w:pPr>
      <w:r w:rsidRPr="00E0551E">
        <w:rPr>
          <w:rFonts w:ascii="Times New Roman" w:hAnsi="Times New Roman" w:cs="Times New Roman"/>
          <w:sz w:val="20"/>
          <w:szCs w:val="20"/>
          <w:lang w:val="pt-BR"/>
        </w:rPr>
        <w:t xml:space="preserve"> </w:t>
      </w:r>
      <w:r w:rsidR="00B70D1E" w:rsidRPr="00E0551E">
        <w:rPr>
          <w:rFonts w:ascii="Times New Roman" w:hAnsi="Times New Roman" w:cs="Times New Roman"/>
          <w:sz w:val="24"/>
          <w:szCs w:val="24"/>
          <w:lang w:val="pt-BR"/>
        </w:rPr>
        <w:t xml:space="preserve">                     (a)</w:t>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r>
      <w:r w:rsidR="00B70D1E" w:rsidRPr="00E0551E">
        <w:rPr>
          <w:rFonts w:ascii="Times New Roman" w:hAnsi="Times New Roman" w:cs="Times New Roman"/>
          <w:sz w:val="24"/>
          <w:szCs w:val="24"/>
          <w:lang w:val="pt-BR"/>
        </w:rPr>
        <w:tab/>
        <w:t xml:space="preserve">        (b)</w:t>
      </w:r>
    </w:p>
    <w:p w:rsidR="00863BFD" w:rsidRPr="00E0551E" w:rsidRDefault="00080898" w:rsidP="00B70D1E">
      <w:pPr>
        <w:spacing w:line="360" w:lineRule="auto"/>
        <w:jc w:val="both"/>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_x0000_s1049" alt="MOINHO DE BOLAS" style="position:absolute;left:0;text-align:left;margin-left:131.05pt;margin-top:4.45pt;width:190.5pt;height:133.05pt;z-index:2517022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strokecolor="#f79646 [3209]">
            <v:fill r:id="rId26" o:title="IMERSÃO EM ÁGUA DOS CPS" recolor="t" type="frame"/>
          </v:rect>
        </w:pict>
      </w:r>
    </w:p>
    <w:p w:rsidR="005D69DF" w:rsidRPr="00E0551E" w:rsidRDefault="00CF28C5" w:rsidP="00863BFD">
      <w:pPr>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0"/>
          <w:szCs w:val="20"/>
          <w:lang w:val="pt-BR"/>
        </w:rPr>
        <w:t xml:space="preserve">                                                       </w:t>
      </w:r>
    </w:p>
    <w:p w:rsidR="005D69DF" w:rsidRPr="00E0551E" w:rsidRDefault="005D69DF" w:rsidP="005D69DF">
      <w:pPr>
        <w:spacing w:line="360" w:lineRule="auto"/>
        <w:ind w:firstLine="0"/>
        <w:jc w:val="both"/>
        <w:rPr>
          <w:rFonts w:ascii="Times New Roman" w:hAnsi="Times New Roman" w:cs="Times New Roman"/>
          <w:sz w:val="24"/>
          <w:szCs w:val="24"/>
          <w:lang w:val="pt-BR"/>
        </w:rPr>
      </w:pPr>
    </w:p>
    <w:p w:rsidR="005D69DF" w:rsidRPr="00E0551E" w:rsidRDefault="005D69DF" w:rsidP="00CF28C5">
      <w:pPr>
        <w:spacing w:line="360" w:lineRule="auto"/>
        <w:ind w:firstLine="708"/>
        <w:jc w:val="both"/>
        <w:rPr>
          <w:rFonts w:ascii="Times New Roman" w:hAnsi="Times New Roman" w:cs="Times New Roman"/>
          <w:sz w:val="24"/>
          <w:szCs w:val="24"/>
          <w:lang w:val="pt-BR"/>
        </w:rPr>
      </w:pPr>
    </w:p>
    <w:p w:rsidR="005D69DF" w:rsidRPr="00E0551E" w:rsidRDefault="005D69DF" w:rsidP="00CF28C5">
      <w:pPr>
        <w:spacing w:line="360" w:lineRule="auto"/>
        <w:ind w:firstLine="708"/>
        <w:jc w:val="both"/>
        <w:rPr>
          <w:rFonts w:ascii="Times New Roman" w:hAnsi="Times New Roman" w:cs="Times New Roman"/>
          <w:sz w:val="24"/>
          <w:szCs w:val="24"/>
          <w:lang w:val="pt-BR"/>
        </w:rPr>
      </w:pPr>
    </w:p>
    <w:p w:rsidR="005D69DF" w:rsidRPr="00E0551E" w:rsidRDefault="005D69DF" w:rsidP="00CF28C5">
      <w:pPr>
        <w:spacing w:line="360" w:lineRule="auto"/>
        <w:ind w:firstLine="708"/>
        <w:jc w:val="both"/>
        <w:rPr>
          <w:rFonts w:ascii="Times New Roman" w:hAnsi="Times New Roman" w:cs="Times New Roman"/>
          <w:sz w:val="24"/>
          <w:szCs w:val="24"/>
          <w:lang w:val="pt-BR"/>
        </w:rPr>
      </w:pPr>
    </w:p>
    <w:p w:rsidR="00CF28C5" w:rsidRPr="00E0551E" w:rsidRDefault="00CF28C5" w:rsidP="00CF28C5">
      <w:pPr>
        <w:spacing w:line="360" w:lineRule="auto"/>
        <w:ind w:firstLine="708"/>
        <w:jc w:val="both"/>
        <w:rPr>
          <w:rFonts w:ascii="Times New Roman" w:hAnsi="Times New Roman" w:cs="Times New Roman"/>
          <w:sz w:val="24"/>
          <w:szCs w:val="24"/>
          <w:lang w:val="pt-BR"/>
        </w:rPr>
      </w:pPr>
    </w:p>
    <w:p w:rsidR="00B70D1E" w:rsidRPr="00E0551E" w:rsidRDefault="00B70D1E" w:rsidP="00073212">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4"/>
          <w:szCs w:val="24"/>
          <w:lang w:val="pt-BR"/>
        </w:rPr>
        <w:t>(c)</w:t>
      </w:r>
    </w:p>
    <w:p w:rsidR="00CF28C5" w:rsidRPr="00E0551E" w:rsidRDefault="00CF28C5" w:rsidP="00073212">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CF28C5" w:rsidRPr="00E0551E" w:rsidRDefault="00CF28C5" w:rsidP="00CF28C5">
      <w:pPr>
        <w:tabs>
          <w:tab w:val="left" w:pos="709"/>
          <w:tab w:val="left" w:pos="7800"/>
        </w:tabs>
        <w:spacing w:line="360" w:lineRule="auto"/>
        <w:ind w:firstLine="0"/>
        <w:jc w:val="both"/>
        <w:rPr>
          <w:rFonts w:ascii="Times New Roman" w:hAnsi="Times New Roman" w:cs="Times New Roman"/>
          <w:sz w:val="24"/>
          <w:szCs w:val="24"/>
          <w:lang w:val="pt-BR"/>
        </w:rPr>
      </w:pPr>
    </w:p>
    <w:p w:rsidR="009B6D65" w:rsidRPr="00E0551E" w:rsidRDefault="00333C09" w:rsidP="00EC43D1">
      <w:pPr>
        <w:tabs>
          <w:tab w:val="left" w:pos="709"/>
          <w:tab w:val="left" w:pos="7800"/>
        </w:tabs>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r>
      <w:r w:rsidR="009B6D65" w:rsidRPr="00E0551E">
        <w:rPr>
          <w:rFonts w:ascii="Times New Roman" w:hAnsi="Times New Roman" w:cs="Times New Roman"/>
          <w:sz w:val="24"/>
          <w:szCs w:val="24"/>
          <w:lang w:val="pt-BR"/>
        </w:rPr>
        <w:t>Finalizado o processo de ebulição esperou-se a água esfriar para que fosse determinado a sua massa (</w:t>
      </w:r>
      <w:r w:rsidR="009B6D65" w:rsidRPr="00E0551E">
        <w:rPr>
          <w:rFonts w:ascii="Times New Roman" w:hAnsi="Times New Roman" w:cs="Times New Roman"/>
          <w:i/>
          <w:sz w:val="24"/>
          <w:szCs w:val="24"/>
          <w:lang w:val="pt-BR"/>
        </w:rPr>
        <w:t>m</w:t>
      </w:r>
      <w:r w:rsidR="009B6D65" w:rsidRPr="00E0551E">
        <w:rPr>
          <w:rFonts w:ascii="Times New Roman" w:hAnsi="Times New Roman" w:cs="Times New Roman"/>
          <w:i/>
          <w:sz w:val="24"/>
          <w:szCs w:val="24"/>
          <w:vertAlign w:val="subscript"/>
          <w:lang w:val="pt-BR"/>
        </w:rPr>
        <w:t>i</w:t>
      </w:r>
      <w:r w:rsidR="009B6D65" w:rsidRPr="00E0551E">
        <w:rPr>
          <w:rFonts w:ascii="Times New Roman" w:hAnsi="Times New Roman" w:cs="Times New Roman"/>
          <w:sz w:val="24"/>
          <w:szCs w:val="24"/>
          <w:lang w:val="pt-BR"/>
        </w:rPr>
        <w:t xml:space="preserve">) com auxílio de uma balança hidrostática. </w:t>
      </w:r>
      <w:r w:rsidRPr="00E0551E">
        <w:rPr>
          <w:rFonts w:ascii="Times New Roman" w:hAnsi="Times New Roman" w:cs="Times New Roman"/>
          <w:sz w:val="24"/>
          <w:szCs w:val="24"/>
          <w:lang w:val="pt-BR"/>
        </w:rPr>
        <w:t>A massa denominada (</w:t>
      </w:r>
      <w:proofErr w:type="spellStart"/>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sat</w:t>
      </w:r>
      <w:proofErr w:type="spellEnd"/>
      <w:r w:rsidRPr="00E0551E">
        <w:rPr>
          <w:rFonts w:ascii="Times New Roman" w:hAnsi="Times New Roman" w:cs="Times New Roman"/>
          <w:sz w:val="24"/>
          <w:szCs w:val="24"/>
          <w:lang w:val="pt-BR"/>
        </w:rPr>
        <w:t>) foi determinada após a retirada dos corpos de prova da água, que previamente foram enxugados com um pano úmido.</w:t>
      </w:r>
    </w:p>
    <w:p w:rsidR="00333C09" w:rsidRPr="00E0551E" w:rsidRDefault="00333C09" w:rsidP="00EC43D1">
      <w:pPr>
        <w:tabs>
          <w:tab w:val="left" w:pos="709"/>
          <w:tab w:val="left" w:pos="7800"/>
        </w:tabs>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t xml:space="preserve">O cálculo da </w:t>
      </w:r>
      <w:r w:rsidR="000715FB">
        <w:rPr>
          <w:rFonts w:ascii="Times New Roman" w:hAnsi="Times New Roman" w:cs="Times New Roman"/>
          <w:sz w:val="24"/>
          <w:szCs w:val="24"/>
          <w:lang w:val="pt-BR"/>
        </w:rPr>
        <w:t>a</w:t>
      </w:r>
      <w:r w:rsidRPr="00E0551E">
        <w:rPr>
          <w:rFonts w:ascii="Times New Roman" w:hAnsi="Times New Roman" w:cs="Times New Roman"/>
          <w:sz w:val="24"/>
          <w:szCs w:val="24"/>
          <w:lang w:val="pt-BR"/>
        </w:rPr>
        <w:t>bsorção</w:t>
      </w:r>
      <w:r w:rsidR="000715FB">
        <w:rPr>
          <w:rFonts w:ascii="Times New Roman" w:hAnsi="Times New Roman" w:cs="Times New Roman"/>
          <w:sz w:val="24"/>
          <w:szCs w:val="24"/>
          <w:lang w:val="pt-BR"/>
        </w:rPr>
        <w:t xml:space="preserve"> de água</w:t>
      </w:r>
      <w:r w:rsidRPr="00E0551E">
        <w:rPr>
          <w:rFonts w:ascii="Times New Roman" w:hAnsi="Times New Roman" w:cs="Times New Roman"/>
          <w:sz w:val="24"/>
          <w:szCs w:val="24"/>
          <w:lang w:val="pt-BR"/>
        </w:rPr>
        <w:t xml:space="preserve"> foi realizado utilizando</w:t>
      </w:r>
      <w:r w:rsidR="00202EE2" w:rsidRPr="00E0551E">
        <w:rPr>
          <w:rFonts w:ascii="Times New Roman" w:hAnsi="Times New Roman" w:cs="Times New Roman"/>
          <w:sz w:val="24"/>
          <w:szCs w:val="24"/>
          <w:lang w:val="pt-BR"/>
        </w:rPr>
        <w:t>-se</w:t>
      </w:r>
      <w:r w:rsidRPr="00E0551E">
        <w:rPr>
          <w:rFonts w:ascii="Times New Roman" w:hAnsi="Times New Roman" w:cs="Times New Roman"/>
          <w:sz w:val="24"/>
          <w:szCs w:val="24"/>
          <w:lang w:val="pt-BR"/>
        </w:rPr>
        <w:t xml:space="preserve"> a equação </w:t>
      </w:r>
      <w:r w:rsidR="00863BFD"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8</w:t>
      </w:r>
      <w:r w:rsidR="00202EE2" w:rsidRPr="00E0551E">
        <w:rPr>
          <w:rFonts w:ascii="Times New Roman" w:hAnsi="Times New Roman" w:cs="Times New Roman"/>
          <w:sz w:val="24"/>
          <w:szCs w:val="24"/>
          <w:lang w:val="pt-BR"/>
        </w:rPr>
        <w:t xml:space="preserve"> extraído da</w:t>
      </w:r>
      <w:r w:rsidRPr="00E0551E">
        <w:rPr>
          <w:rFonts w:ascii="Times New Roman" w:hAnsi="Times New Roman" w:cs="Times New Roman"/>
          <w:sz w:val="24"/>
          <w:szCs w:val="24"/>
          <w:lang w:val="pt-BR"/>
        </w:rPr>
        <w:t xml:space="preserve"> folha </w:t>
      </w:r>
      <w:proofErr w:type="gramStart"/>
      <w:r w:rsidRPr="00E0551E">
        <w:rPr>
          <w:rFonts w:ascii="Times New Roman" w:hAnsi="Times New Roman" w:cs="Times New Roman"/>
          <w:sz w:val="24"/>
          <w:szCs w:val="24"/>
          <w:lang w:val="pt-BR"/>
        </w:rPr>
        <w:t>3</w:t>
      </w:r>
      <w:proofErr w:type="gramEnd"/>
      <w:r w:rsidRPr="00E0551E">
        <w:rPr>
          <w:rFonts w:ascii="Times New Roman" w:hAnsi="Times New Roman" w:cs="Times New Roman"/>
          <w:sz w:val="24"/>
          <w:szCs w:val="24"/>
          <w:lang w:val="pt-BR"/>
        </w:rPr>
        <w:t xml:space="preserve">,  </w:t>
      </w:r>
      <w:r w:rsidR="00202EE2" w:rsidRPr="00E0551E">
        <w:rPr>
          <w:rFonts w:ascii="Times New Roman" w:hAnsi="Times New Roman" w:cs="Times New Roman"/>
          <w:sz w:val="24"/>
          <w:szCs w:val="24"/>
          <w:lang w:val="pt-BR"/>
        </w:rPr>
        <w:t>item 7.1</w:t>
      </w:r>
      <w:r w:rsidR="00FB36DF" w:rsidRPr="00E0551E">
        <w:rPr>
          <w:rFonts w:ascii="Times New Roman" w:hAnsi="Times New Roman" w:cs="Times New Roman"/>
          <w:sz w:val="24"/>
          <w:szCs w:val="24"/>
          <w:lang w:val="pt-BR"/>
        </w:rPr>
        <w:t>,</w:t>
      </w:r>
      <w:r w:rsidR="00202EE2"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da NBR 9778:2005: </w:t>
      </w:r>
    </w:p>
    <w:p w:rsidR="00606942" w:rsidRPr="00E0551E" w:rsidRDefault="00606942" w:rsidP="00EC43D1">
      <w:pPr>
        <w:tabs>
          <w:tab w:val="left" w:pos="709"/>
          <w:tab w:val="left" w:pos="7800"/>
        </w:tabs>
        <w:spacing w:line="360" w:lineRule="auto"/>
        <w:ind w:firstLine="0"/>
        <w:jc w:val="both"/>
        <w:rPr>
          <w:rFonts w:ascii="Times New Roman" w:hAnsi="Times New Roman" w:cs="Times New Roman"/>
          <w:sz w:val="24"/>
          <w:szCs w:val="24"/>
          <w:lang w:val="pt-BR"/>
        </w:rPr>
      </w:pPr>
    </w:p>
    <w:p w:rsidR="00FB36DF" w:rsidRPr="00E0551E" w:rsidRDefault="00A30C11" w:rsidP="00EC43D1">
      <w:pPr>
        <w:tabs>
          <w:tab w:val="left" w:pos="709"/>
          <w:tab w:val="left" w:pos="7800"/>
        </w:tabs>
        <w:spacing w:line="360" w:lineRule="auto"/>
        <w:ind w:firstLine="0"/>
        <w:jc w:val="both"/>
        <w:rPr>
          <w:rFonts w:ascii="Times New Roman" w:eastAsiaTheme="minorEastAsia" w:hAnsi="Times New Roman" w:cs="Times New Roman"/>
          <w:sz w:val="24"/>
          <w:szCs w:val="24"/>
          <w:lang w:val="pt-BR"/>
        </w:rPr>
      </w:pPr>
      <w:r w:rsidRPr="00E0551E">
        <w:rPr>
          <w:rFonts w:ascii="Times New Roman" w:hAnsi="Times New Roman" w:cs="Times New Roman"/>
          <w:sz w:val="24"/>
          <w:szCs w:val="24"/>
          <w:lang w:val="pt-BR"/>
        </w:rPr>
        <w:t>A</w:t>
      </w:r>
      <w:r w:rsidR="00333C09" w:rsidRPr="00E0551E">
        <w:rPr>
          <w:rFonts w:ascii="Times New Roman" w:hAnsi="Times New Roman" w:cs="Times New Roman"/>
          <w:sz w:val="24"/>
          <w:szCs w:val="24"/>
          <w:lang w:val="pt-BR"/>
        </w:rPr>
        <w:t xml:space="preserve"> </w:t>
      </w:r>
      <m:oMath>
        <m:r>
          <w:rPr>
            <w:rFonts w:ascii="Cambria Math" w:eastAsiaTheme="minorEastAsia" w:hAnsi="Times New Roman" w:cs="Times New Roman"/>
            <w:sz w:val="28"/>
            <w:szCs w:val="28"/>
            <w:lang w:val="pt-BR"/>
          </w:rPr>
          <m:t xml:space="preserve">= </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sat</m:t>
                </m:r>
                <m:r>
                  <w:rPr>
                    <w:rFonts w:ascii="Cambria Math" w:hAnsi="Times New Roman" w:cs="Times New Roman"/>
                    <w:sz w:val="28"/>
                    <w:szCs w:val="28"/>
                    <w:lang w:val="pt-BR"/>
                  </w:rPr>
                  <m:t xml:space="preserve"> </m:t>
                </m:r>
                <m:r>
                  <w:rPr>
                    <w:rFonts w:ascii="Times New Roman" w:hAnsi="Times New Roman" w:cs="Times New Roman"/>
                    <w:sz w:val="28"/>
                    <w:szCs w:val="28"/>
                    <w:lang w:val="pt-BR"/>
                  </w:rPr>
                  <m:t>-</m:t>
                </m:r>
              </m:sub>
            </m:sSub>
            <m:r>
              <w:rPr>
                <w:rFonts w:ascii="Cambria Math" w:hAnsi="Times New Roman" w:cs="Times New Roman"/>
                <w:sz w:val="28"/>
                <w:szCs w:val="28"/>
                <w:vertAlign w:val="subscript"/>
                <w:lang w:val="pt-BR"/>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num>
          <m:den>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den>
        </m:f>
      </m:oMath>
      <w:r w:rsidRPr="00E0551E">
        <w:rPr>
          <w:rFonts w:ascii="Times New Roman" w:eastAsiaTheme="minorEastAsia" w:hAnsi="Times New Roman" w:cs="Times New Roman"/>
          <w:sz w:val="24"/>
          <w:szCs w:val="24"/>
          <w:lang w:val="pt-BR"/>
        </w:rPr>
        <w:t xml:space="preserve"> x 100</w:t>
      </w:r>
      <w:r w:rsidR="00FB36DF"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proofErr w:type="gramStart"/>
      <w:r w:rsidR="00863BFD" w:rsidRPr="00E0551E">
        <w:rPr>
          <w:rFonts w:ascii="Times New Roman" w:eastAsiaTheme="minorEastAsia" w:hAnsi="Times New Roman" w:cs="Times New Roman"/>
          <w:sz w:val="24"/>
          <w:szCs w:val="24"/>
          <w:lang w:val="pt-BR"/>
        </w:rPr>
        <w:t xml:space="preserve">  </w:t>
      </w:r>
      <w:proofErr w:type="gramEnd"/>
      <w:r w:rsidR="00863BFD" w:rsidRPr="00E0551E">
        <w:rPr>
          <w:rFonts w:ascii="Times New Roman" w:eastAsiaTheme="minorEastAsia" w:hAnsi="Times New Roman" w:cs="Times New Roman"/>
          <w:sz w:val="24"/>
          <w:szCs w:val="24"/>
          <w:lang w:val="pt-BR"/>
        </w:rPr>
        <w:t>(0</w:t>
      </w:r>
      <w:r w:rsidR="008D7CEF" w:rsidRPr="00E0551E">
        <w:rPr>
          <w:rFonts w:ascii="Times New Roman" w:eastAsiaTheme="minorEastAsia" w:hAnsi="Times New Roman" w:cs="Times New Roman"/>
          <w:sz w:val="24"/>
          <w:szCs w:val="24"/>
          <w:lang w:val="pt-BR"/>
        </w:rPr>
        <w:t>8</w:t>
      </w:r>
      <w:r w:rsidR="00FB36DF" w:rsidRPr="00E0551E">
        <w:rPr>
          <w:rFonts w:ascii="Times New Roman" w:eastAsiaTheme="minorEastAsia" w:hAnsi="Times New Roman" w:cs="Times New Roman"/>
          <w:sz w:val="24"/>
          <w:szCs w:val="24"/>
          <w:lang w:val="pt-BR"/>
        </w:rPr>
        <w:t>)</w:t>
      </w:r>
      <w:r w:rsidR="00606942" w:rsidRPr="00E0551E">
        <w:rPr>
          <w:rFonts w:ascii="Times New Roman" w:eastAsiaTheme="minorEastAsia" w:hAnsi="Times New Roman" w:cs="Times New Roman"/>
          <w:sz w:val="24"/>
          <w:szCs w:val="24"/>
          <w:lang w:val="pt-BR"/>
        </w:rPr>
        <w:t xml:space="preserve">     </w:t>
      </w:r>
    </w:p>
    <w:p w:rsidR="00FB36DF" w:rsidRPr="00E0551E" w:rsidRDefault="00FB36DF" w:rsidP="00EC43D1">
      <w:pPr>
        <w:tabs>
          <w:tab w:val="left" w:pos="709"/>
          <w:tab w:val="left" w:pos="7800"/>
        </w:tabs>
        <w:spacing w:line="360" w:lineRule="auto"/>
        <w:ind w:firstLine="0"/>
        <w:jc w:val="both"/>
        <w:rPr>
          <w:rFonts w:ascii="Times New Roman" w:eastAsiaTheme="minorEastAsia" w:hAnsi="Times New Roman" w:cs="Times New Roman"/>
          <w:sz w:val="24"/>
          <w:szCs w:val="24"/>
          <w:lang w:val="pt-BR"/>
        </w:rPr>
      </w:pPr>
    </w:p>
    <w:p w:rsidR="00CF301B" w:rsidRDefault="00CF301B" w:rsidP="00EC43D1">
      <w:pPr>
        <w:tabs>
          <w:tab w:val="left" w:pos="709"/>
          <w:tab w:val="left" w:pos="7800"/>
        </w:tabs>
        <w:spacing w:line="360" w:lineRule="auto"/>
        <w:ind w:firstLine="0"/>
        <w:jc w:val="both"/>
        <w:rPr>
          <w:rFonts w:ascii="Times New Roman" w:eastAsiaTheme="minorEastAsia" w:hAnsi="Times New Roman" w:cs="Times New Roman"/>
          <w:sz w:val="24"/>
          <w:szCs w:val="24"/>
          <w:lang w:val="pt-BR"/>
        </w:rPr>
      </w:pPr>
      <w:proofErr w:type="gramStart"/>
      <w:r>
        <w:rPr>
          <w:rFonts w:ascii="Times New Roman" w:eastAsiaTheme="minorEastAsia" w:hAnsi="Times New Roman" w:cs="Times New Roman"/>
          <w:sz w:val="24"/>
          <w:szCs w:val="24"/>
          <w:lang w:val="pt-BR"/>
        </w:rPr>
        <w:t>o</w:t>
      </w:r>
      <w:r w:rsidR="00FB36DF" w:rsidRPr="00E0551E">
        <w:rPr>
          <w:rFonts w:ascii="Times New Roman" w:eastAsiaTheme="minorEastAsia" w:hAnsi="Times New Roman" w:cs="Times New Roman"/>
          <w:sz w:val="24"/>
          <w:szCs w:val="24"/>
          <w:lang w:val="pt-BR"/>
        </w:rPr>
        <w:t>nde</w:t>
      </w:r>
      <w:proofErr w:type="gramEnd"/>
      <w:r>
        <w:rPr>
          <w:rFonts w:ascii="Times New Roman" w:eastAsiaTheme="minorEastAsia" w:hAnsi="Times New Roman" w:cs="Times New Roman"/>
          <w:sz w:val="24"/>
          <w:szCs w:val="24"/>
          <w:lang w:val="pt-BR"/>
        </w:rPr>
        <w:t>,</w:t>
      </w:r>
    </w:p>
    <w:p w:rsidR="00606942" w:rsidRPr="00CF301B" w:rsidRDefault="00606942" w:rsidP="00EC43D1">
      <w:pPr>
        <w:tabs>
          <w:tab w:val="left" w:pos="709"/>
          <w:tab w:val="left" w:pos="7800"/>
        </w:tabs>
        <w:spacing w:line="360" w:lineRule="auto"/>
        <w:ind w:firstLine="0"/>
        <w:jc w:val="both"/>
        <w:rPr>
          <w:rFonts w:ascii="Times New Roman" w:hAnsi="Times New Roman" w:cs="Times New Roman"/>
          <w:sz w:val="24"/>
          <w:szCs w:val="24"/>
          <w:lang w:val="pt-BR"/>
        </w:rPr>
      </w:pPr>
      <w:proofErr w:type="spellStart"/>
      <w:proofErr w:type="gramStart"/>
      <w:r w:rsidRPr="00CF301B">
        <w:rPr>
          <w:rFonts w:ascii="Times New Roman" w:hAnsi="Times New Roman" w:cs="Times New Roman"/>
          <w:i/>
          <w:sz w:val="24"/>
          <w:szCs w:val="24"/>
          <w:lang w:val="pt-BR"/>
        </w:rPr>
        <w:t>m</w:t>
      </w:r>
      <w:r w:rsidRPr="00CF301B">
        <w:rPr>
          <w:rFonts w:ascii="Times New Roman" w:hAnsi="Times New Roman" w:cs="Times New Roman"/>
          <w:i/>
          <w:sz w:val="24"/>
          <w:szCs w:val="24"/>
          <w:vertAlign w:val="subscript"/>
          <w:lang w:val="pt-BR"/>
        </w:rPr>
        <w:t>sat</w:t>
      </w:r>
      <w:proofErr w:type="spellEnd"/>
      <w:proofErr w:type="gramEnd"/>
      <w:r w:rsidRPr="00CF301B">
        <w:rPr>
          <w:rFonts w:ascii="Times New Roman" w:hAnsi="Times New Roman" w:cs="Times New Roman"/>
          <w:i/>
          <w:sz w:val="24"/>
          <w:szCs w:val="24"/>
          <w:vertAlign w:val="subscript"/>
          <w:lang w:val="pt-BR"/>
        </w:rPr>
        <w:t xml:space="preserve"> </w:t>
      </w:r>
      <w:r w:rsidR="00CF301B" w:rsidRPr="00CF301B">
        <w:rPr>
          <w:rFonts w:ascii="Times New Roman" w:hAnsi="Times New Roman" w:cs="Times New Roman"/>
          <w:i/>
          <w:sz w:val="24"/>
          <w:szCs w:val="24"/>
          <w:vertAlign w:val="subscript"/>
          <w:lang w:val="pt-BR"/>
        </w:rPr>
        <w:tab/>
      </w:r>
      <w:r w:rsidRPr="00CF301B">
        <w:rPr>
          <w:rFonts w:ascii="Times New Roman" w:hAnsi="Times New Roman" w:cs="Times New Roman"/>
          <w:sz w:val="24"/>
          <w:szCs w:val="24"/>
          <w:lang w:val="pt-BR"/>
        </w:rPr>
        <w:t>é a massa da amostra saturada em água após imersão e fervura;</w:t>
      </w:r>
    </w:p>
    <w:p w:rsidR="00606942" w:rsidRPr="00E0551E" w:rsidRDefault="00606942" w:rsidP="00EC43D1">
      <w:pPr>
        <w:tabs>
          <w:tab w:val="left" w:pos="709"/>
          <w:tab w:val="left" w:pos="7800"/>
        </w:tabs>
        <w:spacing w:line="360" w:lineRule="auto"/>
        <w:ind w:firstLine="0"/>
        <w:jc w:val="both"/>
        <w:rPr>
          <w:rFonts w:ascii="Times New Roman" w:hAnsi="Times New Roman" w:cs="Times New Roman"/>
          <w:sz w:val="24"/>
          <w:szCs w:val="24"/>
          <w:lang w:val="pt-BR"/>
        </w:rPr>
      </w:pPr>
      <w:proofErr w:type="spellStart"/>
      <w:proofErr w:type="gramStart"/>
      <w:r w:rsidRPr="00CF301B">
        <w:rPr>
          <w:rFonts w:ascii="Times New Roman" w:hAnsi="Times New Roman" w:cs="Times New Roman"/>
          <w:i/>
          <w:sz w:val="24"/>
          <w:szCs w:val="24"/>
          <w:lang w:val="pt-BR"/>
        </w:rPr>
        <w:t>m</w:t>
      </w:r>
      <w:r w:rsidRPr="00CF301B">
        <w:rPr>
          <w:rFonts w:ascii="Times New Roman" w:hAnsi="Times New Roman" w:cs="Times New Roman"/>
          <w:i/>
          <w:sz w:val="24"/>
          <w:szCs w:val="24"/>
          <w:vertAlign w:val="subscript"/>
          <w:lang w:val="pt-BR"/>
        </w:rPr>
        <w:t>s</w:t>
      </w:r>
      <w:proofErr w:type="spellEnd"/>
      <w:proofErr w:type="gramEnd"/>
      <w:r w:rsidRPr="00CF301B">
        <w:rPr>
          <w:rFonts w:ascii="Times New Roman" w:hAnsi="Times New Roman" w:cs="Times New Roman"/>
          <w:i/>
          <w:sz w:val="24"/>
          <w:szCs w:val="24"/>
          <w:vertAlign w:val="subscript"/>
          <w:lang w:val="pt-BR"/>
        </w:rPr>
        <w:t xml:space="preserve"> </w:t>
      </w:r>
      <w:r w:rsidR="00CF301B" w:rsidRPr="00CF301B">
        <w:rPr>
          <w:rFonts w:ascii="Times New Roman" w:hAnsi="Times New Roman" w:cs="Times New Roman"/>
          <w:i/>
          <w:sz w:val="24"/>
          <w:szCs w:val="24"/>
          <w:vertAlign w:val="subscript"/>
          <w:lang w:val="pt-BR"/>
        </w:rPr>
        <w:tab/>
      </w:r>
      <w:r w:rsidRPr="00CF301B">
        <w:rPr>
          <w:rFonts w:ascii="Times New Roman" w:hAnsi="Times New Roman" w:cs="Times New Roman"/>
          <w:sz w:val="24"/>
          <w:szCs w:val="24"/>
          <w:lang w:val="pt-BR"/>
        </w:rPr>
        <w:t>é a massa da amostra seca em estufa.</w:t>
      </w:r>
    </w:p>
    <w:p w:rsidR="00606942" w:rsidRPr="00E0551E" w:rsidRDefault="00606942" w:rsidP="00EC43D1">
      <w:pPr>
        <w:tabs>
          <w:tab w:val="left" w:pos="709"/>
          <w:tab w:val="left" w:pos="7800"/>
        </w:tabs>
        <w:spacing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b/>
        <w:t xml:space="preserve">O resultado da absorção por imersão foi obtido pela média dos valores individuais de cada corpo de prova existente em sua formulação e expressos com duas casas decimais, consonante </w:t>
      </w:r>
      <w:r w:rsidR="00AA168E" w:rsidRPr="00E0551E">
        <w:rPr>
          <w:rFonts w:ascii="Times New Roman" w:hAnsi="Times New Roman" w:cs="Times New Roman"/>
          <w:sz w:val="24"/>
          <w:szCs w:val="24"/>
          <w:lang w:val="pt-BR"/>
        </w:rPr>
        <w:t>recomend</w:t>
      </w:r>
      <w:r w:rsidRPr="00E0551E">
        <w:rPr>
          <w:rFonts w:ascii="Times New Roman" w:hAnsi="Times New Roman" w:cs="Times New Roman"/>
          <w:sz w:val="24"/>
          <w:szCs w:val="24"/>
          <w:lang w:val="pt-BR"/>
        </w:rPr>
        <w:t>ação da NBR 9778:2005.</w:t>
      </w:r>
    </w:p>
    <w:p w:rsidR="00333C09" w:rsidRPr="00E0551E" w:rsidRDefault="00333C09" w:rsidP="00EC43D1">
      <w:pPr>
        <w:tabs>
          <w:tab w:val="left" w:pos="709"/>
          <w:tab w:val="left" w:pos="7800"/>
        </w:tabs>
        <w:spacing w:line="360" w:lineRule="auto"/>
        <w:ind w:firstLine="0"/>
        <w:jc w:val="both"/>
        <w:rPr>
          <w:rFonts w:ascii="Times New Roman" w:hAnsi="Times New Roman" w:cs="Times New Roman"/>
          <w:sz w:val="24"/>
          <w:szCs w:val="24"/>
          <w:lang w:val="pt-BR"/>
        </w:rPr>
      </w:pPr>
    </w:p>
    <w:p w:rsidR="00C45567" w:rsidRPr="00E0551E" w:rsidRDefault="00CF301B" w:rsidP="00390A1A">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80" w:name="_Toc84464286"/>
      <w:r>
        <w:rPr>
          <w:rFonts w:ascii="Times New Roman" w:hAnsi="Times New Roman" w:cs="Times New Roman"/>
          <w:b/>
          <w:sz w:val="24"/>
          <w:szCs w:val="24"/>
          <w:lang w:val="pt-BR"/>
        </w:rPr>
        <w:t>Índice de v</w:t>
      </w:r>
      <w:r w:rsidR="00C45567" w:rsidRPr="00E0551E">
        <w:rPr>
          <w:rFonts w:ascii="Times New Roman" w:hAnsi="Times New Roman" w:cs="Times New Roman"/>
          <w:b/>
          <w:sz w:val="24"/>
          <w:szCs w:val="24"/>
          <w:lang w:val="pt-BR"/>
        </w:rPr>
        <w:t>azios</w:t>
      </w:r>
      <w:bookmarkEnd w:id="80"/>
    </w:p>
    <w:p w:rsidR="00C45567" w:rsidRPr="00E0551E" w:rsidRDefault="00C45567" w:rsidP="00EC43D1">
      <w:pPr>
        <w:pStyle w:val="PargrafodaLista"/>
        <w:spacing w:line="360" w:lineRule="auto"/>
        <w:ind w:left="360" w:firstLine="0"/>
        <w:jc w:val="both"/>
        <w:rPr>
          <w:rFonts w:ascii="Times New Roman" w:hAnsi="Times New Roman" w:cs="Times New Roman"/>
          <w:b/>
          <w:sz w:val="24"/>
          <w:szCs w:val="24"/>
          <w:lang w:val="pt-BR"/>
        </w:rPr>
      </w:pPr>
    </w:p>
    <w:p w:rsidR="00AA168E" w:rsidRPr="00E0551E" w:rsidRDefault="00FD712D"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w:t>
      </w:r>
      <w:r w:rsidR="00AA168E" w:rsidRPr="00E0551E">
        <w:rPr>
          <w:rFonts w:ascii="Times New Roman" w:hAnsi="Times New Roman" w:cs="Times New Roman"/>
          <w:sz w:val="24"/>
          <w:szCs w:val="24"/>
          <w:lang w:val="pt-BR"/>
        </w:rPr>
        <w:t xml:space="preserve"> índice de vazios (</w:t>
      </w:r>
      <w:r w:rsidR="00AA168E" w:rsidRPr="00E0551E">
        <w:rPr>
          <w:rFonts w:ascii="Times New Roman" w:hAnsi="Times New Roman" w:cs="Times New Roman"/>
          <w:i/>
          <w:sz w:val="24"/>
          <w:szCs w:val="24"/>
          <w:lang w:val="pt-BR"/>
        </w:rPr>
        <w:t>I</w:t>
      </w:r>
      <w:r w:rsidR="00AA168E" w:rsidRPr="00E0551E">
        <w:rPr>
          <w:rFonts w:ascii="Times New Roman" w:hAnsi="Times New Roman" w:cs="Times New Roman"/>
          <w:i/>
          <w:sz w:val="24"/>
          <w:szCs w:val="24"/>
          <w:vertAlign w:val="subscript"/>
          <w:lang w:val="pt-BR"/>
        </w:rPr>
        <w:t>v</w:t>
      </w:r>
      <w:r w:rsidR="00AA168E"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é um valor percentual que leva em consideração </w:t>
      </w:r>
      <w:r w:rsidR="00C84EEC" w:rsidRPr="00E0551E">
        <w:rPr>
          <w:rFonts w:ascii="Times New Roman" w:hAnsi="Times New Roman" w:cs="Times New Roman"/>
          <w:sz w:val="24"/>
          <w:szCs w:val="24"/>
          <w:lang w:val="pt-BR"/>
        </w:rPr>
        <w:t>a influência do</w:t>
      </w:r>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sat</w:t>
      </w:r>
      <w:proofErr w:type="spellEnd"/>
      <w:r w:rsidRPr="00E0551E">
        <w:rPr>
          <w:rFonts w:ascii="Times New Roman" w:hAnsi="Times New Roman" w:cs="Times New Roman"/>
          <w:sz w:val="24"/>
          <w:szCs w:val="24"/>
          <w:lang w:val="pt-BR"/>
        </w:rPr>
        <w:t xml:space="preserve"> e </w:t>
      </w:r>
      <w:r w:rsidR="00447F07" w:rsidRPr="00E0551E">
        <w:rPr>
          <w:rFonts w:ascii="Times New Roman" w:hAnsi="Times New Roman" w:cs="Times New Roman"/>
          <w:sz w:val="24"/>
          <w:szCs w:val="24"/>
          <w:lang w:val="pt-BR"/>
        </w:rPr>
        <w:t xml:space="preserve">o </w:t>
      </w:r>
      <w:proofErr w:type="spellStart"/>
      <w:proofErr w:type="gramStart"/>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s</w:t>
      </w:r>
      <w:proofErr w:type="spellEnd"/>
      <w:proofErr w:type="gramEnd"/>
      <w:r w:rsidRPr="00E0551E">
        <w:rPr>
          <w:rFonts w:ascii="Times New Roman" w:hAnsi="Times New Roman" w:cs="Times New Roman"/>
          <w:sz w:val="24"/>
          <w:szCs w:val="24"/>
          <w:lang w:val="pt-BR"/>
        </w:rPr>
        <w:t>, já mencionados no item anterior, mais a massa da amostra saturada imersa em água após fervura (</w:t>
      </w:r>
      <w:r w:rsidRPr="00E0551E">
        <w:rPr>
          <w:rFonts w:ascii="Times New Roman" w:hAnsi="Times New Roman" w:cs="Times New Roman"/>
          <w:i/>
          <w:sz w:val="24"/>
          <w:szCs w:val="24"/>
          <w:lang w:val="pt-BR"/>
        </w:rPr>
        <w:t>m</w:t>
      </w:r>
      <w:r w:rsidRPr="00E0551E">
        <w:rPr>
          <w:rFonts w:ascii="Times New Roman" w:hAnsi="Times New Roman" w:cs="Times New Roman"/>
          <w:i/>
          <w:sz w:val="24"/>
          <w:szCs w:val="24"/>
          <w:vertAlign w:val="subscript"/>
          <w:lang w:val="pt-BR"/>
        </w:rPr>
        <w:t>i</w:t>
      </w:r>
      <w:r w:rsidRPr="00E0551E">
        <w:rPr>
          <w:rFonts w:ascii="Times New Roman" w:hAnsi="Times New Roman" w:cs="Times New Roman"/>
          <w:sz w:val="24"/>
          <w:szCs w:val="24"/>
          <w:lang w:val="pt-BR"/>
        </w:rPr>
        <w:t>),</w:t>
      </w:r>
      <w:r w:rsidR="00A30C11" w:rsidRPr="00E0551E">
        <w:rPr>
          <w:rFonts w:ascii="Times New Roman" w:hAnsi="Times New Roman" w:cs="Times New Roman"/>
          <w:sz w:val="24"/>
          <w:szCs w:val="24"/>
          <w:lang w:val="pt-BR"/>
        </w:rPr>
        <w:t xml:space="preserve"> e foi calculado</w:t>
      </w:r>
      <w:r w:rsidRPr="00E0551E">
        <w:rPr>
          <w:rFonts w:ascii="Times New Roman" w:hAnsi="Times New Roman" w:cs="Times New Roman"/>
          <w:sz w:val="24"/>
          <w:szCs w:val="24"/>
          <w:lang w:val="pt-BR"/>
        </w:rPr>
        <w:t xml:space="preserve"> conforme</w:t>
      </w:r>
      <w:r w:rsidR="00AA168E" w:rsidRPr="00E0551E">
        <w:rPr>
          <w:rFonts w:ascii="Times New Roman" w:hAnsi="Times New Roman" w:cs="Times New Roman"/>
          <w:sz w:val="24"/>
          <w:szCs w:val="24"/>
          <w:lang w:val="pt-BR"/>
        </w:rPr>
        <w:t xml:space="preserve"> </w:t>
      </w:r>
      <w:r w:rsidR="00202EE2" w:rsidRPr="00E0551E">
        <w:rPr>
          <w:rFonts w:ascii="Times New Roman" w:hAnsi="Times New Roman" w:cs="Times New Roman"/>
          <w:sz w:val="24"/>
          <w:szCs w:val="24"/>
          <w:lang w:val="pt-BR"/>
        </w:rPr>
        <w:t xml:space="preserve">equação </w:t>
      </w:r>
      <w:r w:rsidR="00863BFD" w:rsidRPr="00E0551E">
        <w:rPr>
          <w:rFonts w:ascii="Times New Roman" w:hAnsi="Times New Roman" w:cs="Times New Roman"/>
          <w:sz w:val="24"/>
          <w:szCs w:val="24"/>
          <w:lang w:val="pt-BR"/>
        </w:rPr>
        <w:t>0</w:t>
      </w:r>
      <w:r w:rsidR="008D7CEF" w:rsidRPr="00E0551E">
        <w:rPr>
          <w:rFonts w:ascii="Times New Roman" w:hAnsi="Times New Roman" w:cs="Times New Roman"/>
          <w:sz w:val="24"/>
          <w:szCs w:val="24"/>
          <w:lang w:val="pt-BR"/>
        </w:rPr>
        <w:t>9</w:t>
      </w:r>
      <w:r w:rsidRPr="00E0551E">
        <w:rPr>
          <w:rFonts w:ascii="Times New Roman" w:hAnsi="Times New Roman" w:cs="Times New Roman"/>
          <w:sz w:val="24"/>
          <w:szCs w:val="24"/>
          <w:lang w:val="pt-BR"/>
        </w:rPr>
        <w:t xml:space="preserve"> constante n</w:t>
      </w:r>
      <w:r w:rsidR="00AA168E" w:rsidRPr="00E0551E">
        <w:rPr>
          <w:rFonts w:ascii="Times New Roman" w:hAnsi="Times New Roman" w:cs="Times New Roman"/>
          <w:sz w:val="24"/>
          <w:szCs w:val="24"/>
          <w:lang w:val="pt-BR"/>
        </w:rPr>
        <w:t>o item 7.2 da NBR 9778:2005</w:t>
      </w:r>
      <w:r w:rsidR="0071709D" w:rsidRPr="00E0551E">
        <w:rPr>
          <w:rFonts w:ascii="Times New Roman" w:hAnsi="Times New Roman" w:cs="Times New Roman"/>
          <w:sz w:val="24"/>
          <w:szCs w:val="24"/>
          <w:lang w:val="pt-BR"/>
        </w:rPr>
        <w:t>, a seguir:</w:t>
      </w:r>
    </w:p>
    <w:p w:rsidR="0071709D" w:rsidRPr="00E0551E" w:rsidRDefault="0071709D" w:rsidP="00EC43D1">
      <w:pPr>
        <w:spacing w:line="360" w:lineRule="auto"/>
        <w:ind w:firstLine="709"/>
        <w:jc w:val="both"/>
        <w:rPr>
          <w:rFonts w:ascii="Times New Roman" w:hAnsi="Times New Roman" w:cs="Times New Roman"/>
          <w:sz w:val="24"/>
          <w:szCs w:val="24"/>
          <w:lang w:val="pt-BR"/>
        </w:rPr>
      </w:pPr>
    </w:p>
    <w:p w:rsidR="0071709D" w:rsidRPr="00E0551E" w:rsidRDefault="00A30C11" w:rsidP="00EC43D1">
      <w:pPr>
        <w:tabs>
          <w:tab w:val="left" w:pos="709"/>
          <w:tab w:val="left" w:pos="7800"/>
        </w:tabs>
        <w:spacing w:line="360" w:lineRule="auto"/>
        <w:ind w:firstLine="0"/>
        <w:jc w:val="both"/>
        <w:rPr>
          <w:rFonts w:ascii="Times New Roman" w:eastAsiaTheme="minorEastAsia" w:hAnsi="Times New Roman" w:cs="Times New Roman"/>
          <w:sz w:val="24"/>
          <w:szCs w:val="24"/>
          <w:lang w:val="pt-BR"/>
        </w:rPr>
      </w:pPr>
      <w:r w:rsidRPr="00E0551E">
        <w:rPr>
          <w:rFonts w:ascii="Times New Roman" w:hAnsi="Times New Roman" w:cs="Times New Roman"/>
          <w:i/>
          <w:sz w:val="24"/>
          <w:szCs w:val="24"/>
          <w:lang w:val="pt-BR"/>
        </w:rPr>
        <w:t>I</w:t>
      </w:r>
      <w:r w:rsidRPr="00E0551E">
        <w:rPr>
          <w:rFonts w:ascii="Times New Roman" w:hAnsi="Times New Roman" w:cs="Times New Roman"/>
          <w:i/>
          <w:sz w:val="24"/>
          <w:szCs w:val="24"/>
          <w:vertAlign w:val="subscript"/>
          <w:lang w:val="pt-BR"/>
        </w:rPr>
        <w:t>v</w:t>
      </w:r>
      <w:r w:rsidR="0071709D" w:rsidRPr="00E0551E">
        <w:rPr>
          <w:rFonts w:ascii="Times New Roman" w:hAnsi="Times New Roman" w:cs="Times New Roman"/>
          <w:sz w:val="24"/>
          <w:szCs w:val="24"/>
          <w:lang w:val="pt-BR"/>
        </w:rPr>
        <w:t xml:space="preserve"> </w:t>
      </w:r>
      <m:oMath>
        <m:r>
          <w:rPr>
            <w:rFonts w:ascii="Cambria Math" w:eastAsiaTheme="minorEastAsia" w:hAnsi="Times New Roman" w:cs="Times New Roman"/>
            <w:sz w:val="28"/>
            <w:szCs w:val="28"/>
            <w:lang w:val="pt-BR"/>
          </w:rPr>
          <m:t xml:space="preserve">= </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sat</m:t>
                </m:r>
                <m:r>
                  <w:rPr>
                    <w:rFonts w:ascii="Cambria Math" w:hAnsi="Times New Roman" w:cs="Times New Roman"/>
                    <w:sz w:val="28"/>
                    <w:szCs w:val="28"/>
                    <w:lang w:val="pt-BR"/>
                  </w:rPr>
                  <m:t xml:space="preserve"> </m:t>
                </m:r>
                <m:r>
                  <w:rPr>
                    <w:rFonts w:ascii="Times New Roman" w:hAnsi="Times New Roman" w:cs="Times New Roman"/>
                    <w:sz w:val="28"/>
                    <w:szCs w:val="28"/>
                    <w:lang w:val="pt-BR"/>
                  </w:rPr>
                  <m:t>-</m:t>
                </m:r>
              </m:sub>
            </m:sSub>
            <m:r>
              <w:rPr>
                <w:rFonts w:ascii="Cambria Math" w:hAnsi="Times New Roman" w:cs="Times New Roman"/>
                <w:sz w:val="28"/>
                <w:szCs w:val="28"/>
                <w:vertAlign w:val="subscript"/>
                <w:lang w:val="pt-BR"/>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num>
          <m:den>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sat</m:t>
                </m:r>
                <m:r>
                  <w:rPr>
                    <w:rFonts w:ascii="Cambria Math" w:hAnsi="Times New Roman" w:cs="Times New Roman"/>
                    <w:sz w:val="28"/>
                    <w:szCs w:val="28"/>
                    <w:lang w:val="pt-BR"/>
                  </w:rPr>
                  <m:t xml:space="preserve"> </m:t>
                </m:r>
                <m:r>
                  <w:rPr>
                    <w:rFonts w:ascii="Times New Roman" w:hAnsi="Times New Roman" w:cs="Times New Roman"/>
                    <w:sz w:val="28"/>
                    <w:szCs w:val="28"/>
                    <w:lang w:val="pt-BR"/>
                  </w:rPr>
                  <m:t>-</m:t>
                </m:r>
              </m:sub>
            </m:sSub>
            <m:r>
              <w:rPr>
                <w:rFonts w:ascii="Cambria Math" w:hAnsi="Times New Roman" w:cs="Times New Roman"/>
                <w:sz w:val="28"/>
                <w:szCs w:val="28"/>
                <w:vertAlign w:val="subscript"/>
                <w:lang w:val="pt-BR"/>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Times New Roman" w:cs="Times New Roman"/>
                    <w:sz w:val="28"/>
                    <w:szCs w:val="28"/>
                  </w:rPr>
                  <m:t>i</m:t>
                </m:r>
              </m:sub>
            </m:sSub>
          </m:den>
        </m:f>
        <m:r>
          <w:rPr>
            <w:rFonts w:ascii="Cambria Math" w:hAnsi="Times New Roman" w:cs="Times New Roman"/>
            <w:sz w:val="28"/>
            <w:szCs w:val="28"/>
            <w:lang w:val="pt-BR"/>
          </w:rPr>
          <m:t xml:space="preserve"> </m:t>
        </m:r>
      </m:oMath>
      <w:r w:rsidRPr="00E0551E">
        <w:rPr>
          <w:rFonts w:ascii="Times New Roman" w:eastAsiaTheme="minorEastAsia" w:hAnsi="Times New Roman" w:cs="Times New Roman"/>
          <w:sz w:val="24"/>
          <w:szCs w:val="24"/>
          <w:lang w:val="pt-BR"/>
        </w:rPr>
        <w:t>x 100</w:t>
      </w:r>
      <w:r w:rsidR="00202EE2" w:rsidRPr="00E0551E">
        <w:rPr>
          <w:rFonts w:ascii="Times New Roman" w:eastAsiaTheme="minorEastAsia" w:hAnsi="Times New Roman" w:cs="Times New Roman"/>
          <w:sz w:val="24"/>
          <w:szCs w:val="24"/>
          <w:lang w:val="pt-BR"/>
        </w:rPr>
        <w:tab/>
      </w:r>
      <w:r w:rsidR="00863BFD" w:rsidRPr="00E0551E">
        <w:rPr>
          <w:rFonts w:ascii="Times New Roman" w:eastAsiaTheme="minorEastAsia" w:hAnsi="Times New Roman" w:cs="Times New Roman"/>
          <w:sz w:val="24"/>
          <w:szCs w:val="24"/>
          <w:lang w:val="pt-BR"/>
        </w:rPr>
        <w:tab/>
      </w:r>
      <w:proofErr w:type="gramStart"/>
      <w:r w:rsidR="00863BFD" w:rsidRPr="00E0551E">
        <w:rPr>
          <w:rFonts w:ascii="Times New Roman" w:eastAsiaTheme="minorEastAsia" w:hAnsi="Times New Roman" w:cs="Times New Roman"/>
          <w:sz w:val="24"/>
          <w:szCs w:val="24"/>
          <w:lang w:val="pt-BR"/>
        </w:rPr>
        <w:t xml:space="preserve">  </w:t>
      </w:r>
      <w:proofErr w:type="gramEnd"/>
      <w:r w:rsidR="00202EE2" w:rsidRPr="00E0551E">
        <w:rPr>
          <w:rFonts w:ascii="Times New Roman" w:eastAsiaTheme="minorEastAsia" w:hAnsi="Times New Roman" w:cs="Times New Roman"/>
          <w:sz w:val="24"/>
          <w:szCs w:val="24"/>
          <w:lang w:val="pt-BR"/>
        </w:rPr>
        <w:t>(</w:t>
      </w:r>
      <w:r w:rsidR="00863BFD" w:rsidRPr="00E0551E">
        <w:rPr>
          <w:rFonts w:ascii="Times New Roman" w:eastAsiaTheme="minorEastAsia" w:hAnsi="Times New Roman" w:cs="Times New Roman"/>
          <w:sz w:val="24"/>
          <w:szCs w:val="24"/>
          <w:lang w:val="pt-BR"/>
        </w:rPr>
        <w:t>0</w:t>
      </w:r>
      <w:r w:rsidR="008D7CEF" w:rsidRPr="00E0551E">
        <w:rPr>
          <w:rFonts w:ascii="Times New Roman" w:eastAsiaTheme="minorEastAsia" w:hAnsi="Times New Roman" w:cs="Times New Roman"/>
          <w:sz w:val="24"/>
          <w:szCs w:val="24"/>
          <w:lang w:val="pt-BR"/>
        </w:rPr>
        <w:t>9</w:t>
      </w:r>
      <w:r w:rsidR="00202EE2" w:rsidRPr="00E0551E">
        <w:rPr>
          <w:rFonts w:ascii="Times New Roman" w:eastAsiaTheme="minorEastAsia" w:hAnsi="Times New Roman" w:cs="Times New Roman"/>
          <w:sz w:val="24"/>
          <w:szCs w:val="24"/>
          <w:lang w:val="pt-BR"/>
        </w:rPr>
        <w:t>)</w:t>
      </w:r>
    </w:p>
    <w:p w:rsidR="00E01184" w:rsidRPr="00E0551E" w:rsidRDefault="00E01184" w:rsidP="00EC43D1">
      <w:pPr>
        <w:spacing w:line="360" w:lineRule="auto"/>
        <w:ind w:firstLine="0"/>
        <w:jc w:val="both"/>
        <w:rPr>
          <w:rFonts w:ascii="Times New Roman" w:hAnsi="Times New Roman" w:cs="Times New Roman"/>
          <w:b/>
          <w:sz w:val="24"/>
          <w:szCs w:val="24"/>
          <w:lang w:val="pt-BR"/>
        </w:rPr>
      </w:pPr>
    </w:p>
    <w:p w:rsidR="00436E95" w:rsidRPr="00E0551E" w:rsidRDefault="00436E95"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Assim como no item anterior, os valores do índice de vazios foram obtidos através da média dos resultados individuais dos dois corpos de prova de cada formulação e expressos com duas casas decimais.</w:t>
      </w:r>
    </w:p>
    <w:p w:rsidR="00765424" w:rsidRPr="00E0551E" w:rsidRDefault="00765424" w:rsidP="00EC43D1">
      <w:pPr>
        <w:spacing w:line="360" w:lineRule="auto"/>
        <w:ind w:firstLine="709"/>
        <w:jc w:val="both"/>
        <w:rPr>
          <w:rFonts w:ascii="Times New Roman" w:hAnsi="Times New Roman" w:cs="Times New Roman"/>
          <w:sz w:val="24"/>
          <w:szCs w:val="24"/>
          <w:lang w:val="pt-BR"/>
        </w:rPr>
      </w:pPr>
    </w:p>
    <w:p w:rsidR="00C45567" w:rsidRPr="00E0551E" w:rsidRDefault="004435E4" w:rsidP="00390A1A">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81" w:name="_Toc84464287"/>
      <w:r>
        <w:rPr>
          <w:rFonts w:ascii="Times New Roman" w:hAnsi="Times New Roman" w:cs="Times New Roman"/>
          <w:b/>
          <w:sz w:val="24"/>
          <w:szCs w:val="24"/>
          <w:lang w:val="pt-BR"/>
        </w:rPr>
        <w:t>Massa e</w:t>
      </w:r>
      <w:r w:rsidR="00C45567" w:rsidRPr="00E0551E">
        <w:rPr>
          <w:rFonts w:ascii="Times New Roman" w:hAnsi="Times New Roman" w:cs="Times New Roman"/>
          <w:b/>
          <w:sz w:val="24"/>
          <w:szCs w:val="24"/>
          <w:lang w:val="pt-BR"/>
        </w:rPr>
        <w:t>specífica</w:t>
      </w:r>
      <w:bookmarkEnd w:id="81"/>
      <w:r w:rsidR="00C45567" w:rsidRPr="00E0551E">
        <w:rPr>
          <w:rFonts w:ascii="Times New Roman" w:hAnsi="Times New Roman" w:cs="Times New Roman"/>
          <w:b/>
          <w:sz w:val="24"/>
          <w:szCs w:val="24"/>
          <w:lang w:val="pt-BR"/>
        </w:rPr>
        <w:t xml:space="preserve"> </w:t>
      </w:r>
    </w:p>
    <w:p w:rsidR="00A30C11" w:rsidRPr="00E0551E" w:rsidRDefault="00A30C11" w:rsidP="00EC43D1">
      <w:pPr>
        <w:pStyle w:val="PargrafodaLista"/>
        <w:spacing w:line="360" w:lineRule="auto"/>
        <w:ind w:left="360" w:firstLine="0"/>
        <w:jc w:val="both"/>
        <w:rPr>
          <w:rFonts w:ascii="Times New Roman" w:hAnsi="Times New Roman" w:cs="Times New Roman"/>
          <w:b/>
          <w:sz w:val="24"/>
          <w:szCs w:val="24"/>
          <w:lang w:val="pt-BR"/>
        </w:rPr>
      </w:pPr>
    </w:p>
    <w:p w:rsidR="00A30C11" w:rsidRPr="00E0551E" w:rsidRDefault="002F0136"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w:t>
      </w:r>
      <w:r w:rsidR="00436E95" w:rsidRPr="00E0551E">
        <w:rPr>
          <w:rFonts w:ascii="Times New Roman" w:hAnsi="Times New Roman" w:cs="Times New Roman"/>
          <w:sz w:val="24"/>
          <w:szCs w:val="24"/>
          <w:lang w:val="pt-BR"/>
        </w:rPr>
        <w:t>massa específica seca</w:t>
      </w:r>
      <w:r w:rsidR="00C84EEC" w:rsidRPr="00E0551E">
        <w:rPr>
          <w:rFonts w:ascii="Times New Roman" w:hAnsi="Times New Roman" w:cs="Times New Roman"/>
          <w:sz w:val="24"/>
          <w:szCs w:val="24"/>
          <w:lang w:val="pt-BR"/>
        </w:rPr>
        <w:t xml:space="preserve"> - </w:t>
      </w:r>
      <w:proofErr w:type="spellStart"/>
      <w:r w:rsidR="00436E95" w:rsidRPr="00E0551E">
        <w:rPr>
          <w:rFonts w:ascii="Times New Roman" w:hAnsi="Times New Roman" w:cs="Times New Roman"/>
          <w:i/>
          <w:sz w:val="24"/>
          <w:szCs w:val="24"/>
          <w:lang w:val="pt-BR"/>
        </w:rPr>
        <w:t>ρ</w:t>
      </w:r>
      <w:r w:rsidR="00436E95" w:rsidRPr="00E0551E">
        <w:rPr>
          <w:rFonts w:ascii="Times New Roman" w:hAnsi="Times New Roman" w:cs="Times New Roman"/>
          <w:i/>
          <w:sz w:val="24"/>
          <w:szCs w:val="24"/>
          <w:vertAlign w:val="subscript"/>
          <w:lang w:val="pt-BR"/>
        </w:rPr>
        <w:t>s</w:t>
      </w:r>
      <w:proofErr w:type="spellEnd"/>
      <w:r w:rsidR="00C84EEC" w:rsidRPr="00E0551E">
        <w:rPr>
          <w:rFonts w:ascii="Times New Roman" w:hAnsi="Times New Roman" w:cs="Times New Roman"/>
          <w:sz w:val="24"/>
          <w:szCs w:val="24"/>
          <w:vertAlign w:val="subscript"/>
          <w:lang w:val="pt-BR"/>
        </w:rPr>
        <w:t xml:space="preserve"> </w:t>
      </w:r>
      <w:r w:rsidRPr="00E0551E">
        <w:rPr>
          <w:rFonts w:ascii="Times New Roman" w:hAnsi="Times New Roman" w:cs="Times New Roman"/>
          <w:sz w:val="24"/>
          <w:szCs w:val="24"/>
          <w:lang w:val="pt-BR"/>
        </w:rPr>
        <w:t xml:space="preserve">das amostras foi calculado conforme </w:t>
      </w:r>
      <w:r w:rsidR="00C84EEC" w:rsidRPr="00E0551E">
        <w:rPr>
          <w:rFonts w:ascii="Times New Roman" w:hAnsi="Times New Roman" w:cs="Times New Roman"/>
          <w:sz w:val="24"/>
          <w:szCs w:val="24"/>
          <w:lang w:val="pt-BR"/>
        </w:rPr>
        <w:t xml:space="preserve">equações </w:t>
      </w:r>
      <w:r w:rsidR="008D7CEF" w:rsidRPr="00E0551E">
        <w:rPr>
          <w:rFonts w:ascii="Times New Roman" w:hAnsi="Times New Roman" w:cs="Times New Roman"/>
          <w:sz w:val="24"/>
          <w:szCs w:val="24"/>
          <w:lang w:val="pt-BR"/>
        </w:rPr>
        <w:t>10</w:t>
      </w:r>
      <w:r w:rsidRPr="00E0551E">
        <w:rPr>
          <w:rFonts w:ascii="Times New Roman" w:hAnsi="Times New Roman" w:cs="Times New Roman"/>
          <w:sz w:val="24"/>
          <w:szCs w:val="24"/>
          <w:lang w:val="pt-BR"/>
        </w:rPr>
        <w:t xml:space="preserve"> </w:t>
      </w:r>
      <w:r w:rsidR="00FB36DF" w:rsidRPr="00E0551E">
        <w:rPr>
          <w:rFonts w:ascii="Times New Roman" w:hAnsi="Times New Roman" w:cs="Times New Roman"/>
          <w:sz w:val="24"/>
          <w:szCs w:val="24"/>
          <w:lang w:val="pt-BR"/>
        </w:rPr>
        <w:t xml:space="preserve">constantes na NBR 9778:2005, </w:t>
      </w:r>
      <w:r w:rsidR="00C84EEC" w:rsidRPr="00E0551E">
        <w:rPr>
          <w:rFonts w:ascii="Times New Roman" w:hAnsi="Times New Roman" w:cs="Times New Roman"/>
          <w:sz w:val="24"/>
          <w:szCs w:val="24"/>
          <w:lang w:val="pt-BR"/>
        </w:rPr>
        <w:t xml:space="preserve">descritas abaixo: </w:t>
      </w:r>
    </w:p>
    <w:p w:rsidR="00C84EEC" w:rsidRPr="00E0551E" w:rsidRDefault="00C84EEC" w:rsidP="00EC43D1">
      <w:pPr>
        <w:spacing w:line="360" w:lineRule="auto"/>
        <w:ind w:firstLine="0"/>
        <w:jc w:val="both"/>
        <w:rPr>
          <w:rFonts w:ascii="Times New Roman" w:hAnsi="Times New Roman" w:cs="Times New Roman"/>
          <w:sz w:val="24"/>
          <w:szCs w:val="24"/>
          <w:lang w:val="pt-BR"/>
        </w:rPr>
      </w:pPr>
    </w:p>
    <w:p w:rsidR="00C84EEC" w:rsidRPr="00E0551E" w:rsidRDefault="00202EE2" w:rsidP="00EC43D1">
      <w:pPr>
        <w:tabs>
          <w:tab w:val="left" w:pos="709"/>
          <w:tab w:val="left" w:pos="7800"/>
        </w:tabs>
        <w:spacing w:line="360" w:lineRule="auto"/>
        <w:ind w:firstLine="0"/>
        <w:jc w:val="both"/>
        <w:rPr>
          <w:rFonts w:ascii="Times New Roman" w:eastAsiaTheme="minorEastAsia" w:hAnsi="Times New Roman" w:cs="Times New Roman"/>
          <w:sz w:val="24"/>
          <w:szCs w:val="24"/>
        </w:rPr>
      </w:pPr>
      <w:r w:rsidRPr="00E0551E">
        <w:rPr>
          <w:rFonts w:ascii="Times New Roman" w:hAnsi="Times New Roman" w:cs="Times New Roman"/>
          <w:i/>
          <w:sz w:val="24"/>
          <w:szCs w:val="24"/>
          <w:lang w:val="pt-BR"/>
        </w:rPr>
        <w:t>ρ</w:t>
      </w:r>
      <w:r w:rsidRPr="00E0551E">
        <w:rPr>
          <w:rFonts w:ascii="Times New Roman" w:hAnsi="Times New Roman" w:cs="Times New Roman"/>
          <w:i/>
          <w:sz w:val="24"/>
          <w:szCs w:val="24"/>
          <w:vertAlign w:val="subscript"/>
        </w:rPr>
        <w:t>s</w:t>
      </w:r>
      <w:r w:rsidR="00C84EEC" w:rsidRPr="00E0551E">
        <w:rPr>
          <w:rFonts w:ascii="Times New Roman" w:hAnsi="Times New Roman" w:cs="Times New Roman"/>
          <w:sz w:val="24"/>
          <w:szCs w:val="24"/>
        </w:rPr>
        <w:t xml:space="preserve"> </w:t>
      </w:r>
      <m:oMath>
        <m:r>
          <w:rPr>
            <w:rFonts w:ascii="Cambria Math" w:eastAsiaTheme="minorEastAsia" w:hAnsi="Times New Roman" w:cs="Times New Roman"/>
            <w:sz w:val="28"/>
            <w:szCs w:val="28"/>
          </w:rPr>
          <m:t xml:space="preserve">= </m:t>
        </m:r>
        <m:f>
          <m:fPr>
            <m:ctrlPr>
              <w:rPr>
                <w:rFonts w:ascii="Cambria Math" w:hAnsi="Times New Roman" w:cs="Times New Roman"/>
                <w:i/>
                <w:sz w:val="28"/>
                <w:szCs w:val="28"/>
              </w:rPr>
            </m:ctrlPr>
          </m:fPr>
          <m:num>
            <m:r>
              <w:rPr>
                <w:rFonts w:ascii="Cambria Math" w:hAnsi="Times New Roman" w:cs="Times New Roman"/>
                <w:sz w:val="28"/>
                <w:szCs w:val="28"/>
                <w:vertAlign w:val="subscript"/>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num>
          <m:den>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sat</m:t>
                </m:r>
                <m:r>
                  <w:rPr>
                    <w:rFonts w:ascii="Cambria Math" w:hAnsi="Times New Roman" w:cs="Times New Roman"/>
                    <w:sz w:val="28"/>
                    <w:szCs w:val="28"/>
                  </w:rPr>
                  <m:t xml:space="preserve"> </m:t>
                </m:r>
                <m:r>
                  <w:rPr>
                    <w:rFonts w:ascii="Times New Roman" w:hAnsi="Times New Roman" w:cs="Times New Roman"/>
                    <w:sz w:val="28"/>
                    <w:szCs w:val="28"/>
                  </w:rPr>
                  <m:t>-</m:t>
                </m:r>
              </m:sub>
            </m:sSub>
            <m:r>
              <w:rPr>
                <w:rFonts w:ascii="Cambria Math" w:hAnsi="Times New Roman" w:cs="Times New Roman"/>
                <w:sz w:val="28"/>
                <w:szCs w:val="28"/>
                <w:vertAlign w:val="subscript"/>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Times New Roman" w:cs="Times New Roman"/>
                    <w:sz w:val="28"/>
                    <w:szCs w:val="28"/>
                  </w:rPr>
                  <m:t>i</m:t>
                </m:r>
              </m:sub>
            </m:sSub>
          </m:den>
        </m:f>
      </m:oMath>
      <w:r w:rsidRPr="00E0551E">
        <w:rPr>
          <w:rFonts w:ascii="Times New Roman" w:eastAsiaTheme="minorEastAsia" w:hAnsi="Times New Roman" w:cs="Times New Roman"/>
          <w:sz w:val="24"/>
          <w:szCs w:val="24"/>
        </w:rPr>
        <w:tab/>
      </w:r>
      <w:r w:rsidR="00863BFD" w:rsidRPr="00E0551E">
        <w:rPr>
          <w:rFonts w:ascii="Times New Roman" w:eastAsiaTheme="minorEastAsia" w:hAnsi="Times New Roman" w:cs="Times New Roman"/>
          <w:sz w:val="24"/>
          <w:szCs w:val="24"/>
        </w:rPr>
        <w:t xml:space="preserve">              </w:t>
      </w:r>
      <w:r w:rsidRPr="00E0551E">
        <w:rPr>
          <w:rFonts w:ascii="Times New Roman" w:eastAsiaTheme="minorEastAsia" w:hAnsi="Times New Roman" w:cs="Times New Roman"/>
          <w:sz w:val="24"/>
          <w:szCs w:val="24"/>
        </w:rPr>
        <w:t>(</w:t>
      </w:r>
      <w:r w:rsidR="008D7CEF" w:rsidRPr="00E0551E">
        <w:rPr>
          <w:rFonts w:ascii="Times New Roman" w:eastAsiaTheme="minorEastAsia" w:hAnsi="Times New Roman" w:cs="Times New Roman"/>
          <w:sz w:val="24"/>
          <w:szCs w:val="24"/>
        </w:rPr>
        <w:t>10</w:t>
      </w:r>
      <w:r w:rsidRPr="00E0551E">
        <w:rPr>
          <w:rFonts w:ascii="Times New Roman" w:eastAsiaTheme="minorEastAsia" w:hAnsi="Times New Roman" w:cs="Times New Roman"/>
          <w:sz w:val="24"/>
          <w:szCs w:val="24"/>
        </w:rPr>
        <w:t>)</w:t>
      </w:r>
    </w:p>
    <w:p w:rsidR="00C84EEC" w:rsidRPr="00E0551E" w:rsidRDefault="00C84EEC" w:rsidP="00EC43D1">
      <w:pPr>
        <w:spacing w:line="360" w:lineRule="auto"/>
        <w:ind w:firstLine="0"/>
        <w:jc w:val="both"/>
        <w:rPr>
          <w:rFonts w:ascii="Times New Roman" w:hAnsi="Times New Roman" w:cs="Times New Roman"/>
          <w:sz w:val="24"/>
          <w:szCs w:val="24"/>
        </w:rPr>
      </w:pPr>
    </w:p>
    <w:p w:rsidR="00C84EEC" w:rsidRPr="00E0551E" w:rsidRDefault="00C84EEC" w:rsidP="00EC43D1">
      <w:pPr>
        <w:spacing w:line="360" w:lineRule="auto"/>
        <w:ind w:firstLine="709"/>
        <w:jc w:val="both"/>
        <w:rPr>
          <w:rFonts w:ascii="Times New Roman" w:hAnsi="Times New Roman" w:cs="Times New Roman"/>
          <w:sz w:val="24"/>
          <w:szCs w:val="24"/>
        </w:rPr>
      </w:pPr>
    </w:p>
    <w:p w:rsidR="002F0136" w:rsidRDefault="002F0136" w:rsidP="00EC43D1">
      <w:pPr>
        <w:spacing w:line="360" w:lineRule="auto"/>
        <w:ind w:firstLine="709"/>
        <w:jc w:val="both"/>
        <w:rPr>
          <w:rFonts w:ascii="Times New Roman" w:hAnsi="Times New Roman" w:cs="Times New Roman"/>
          <w:sz w:val="24"/>
          <w:szCs w:val="24"/>
        </w:rPr>
      </w:pPr>
    </w:p>
    <w:p w:rsidR="006E24AF" w:rsidRDefault="006E24AF" w:rsidP="00EC43D1">
      <w:pPr>
        <w:spacing w:line="360" w:lineRule="auto"/>
        <w:ind w:firstLine="709"/>
        <w:jc w:val="both"/>
        <w:rPr>
          <w:rFonts w:ascii="Times New Roman" w:hAnsi="Times New Roman" w:cs="Times New Roman"/>
          <w:sz w:val="24"/>
          <w:szCs w:val="24"/>
        </w:rPr>
      </w:pPr>
    </w:p>
    <w:p w:rsidR="00420391" w:rsidRDefault="00420391" w:rsidP="00EC43D1">
      <w:pPr>
        <w:spacing w:line="360" w:lineRule="auto"/>
        <w:ind w:firstLine="709"/>
        <w:jc w:val="both"/>
        <w:rPr>
          <w:rFonts w:ascii="Times New Roman" w:hAnsi="Times New Roman" w:cs="Times New Roman"/>
          <w:sz w:val="24"/>
          <w:szCs w:val="24"/>
        </w:rPr>
      </w:pPr>
    </w:p>
    <w:p w:rsidR="00420391" w:rsidRDefault="00420391" w:rsidP="00EC43D1">
      <w:pPr>
        <w:spacing w:line="360" w:lineRule="auto"/>
        <w:ind w:firstLine="709"/>
        <w:jc w:val="both"/>
        <w:rPr>
          <w:rFonts w:ascii="Times New Roman" w:hAnsi="Times New Roman" w:cs="Times New Roman"/>
          <w:sz w:val="24"/>
          <w:szCs w:val="24"/>
        </w:rPr>
      </w:pPr>
    </w:p>
    <w:p w:rsidR="00420391" w:rsidRDefault="00420391" w:rsidP="00EC43D1">
      <w:pPr>
        <w:spacing w:line="360" w:lineRule="auto"/>
        <w:ind w:firstLine="709"/>
        <w:jc w:val="both"/>
        <w:rPr>
          <w:rFonts w:ascii="Times New Roman" w:hAnsi="Times New Roman" w:cs="Times New Roman"/>
          <w:sz w:val="24"/>
          <w:szCs w:val="24"/>
        </w:rPr>
      </w:pPr>
    </w:p>
    <w:p w:rsidR="00F054DA" w:rsidRPr="00E0551E" w:rsidRDefault="00562168" w:rsidP="006E24AF">
      <w:pPr>
        <w:pStyle w:val="PargrafodaLista"/>
        <w:numPr>
          <w:ilvl w:val="0"/>
          <w:numId w:val="19"/>
        </w:numPr>
        <w:spacing w:line="360" w:lineRule="auto"/>
        <w:jc w:val="both"/>
        <w:outlineLvl w:val="0"/>
        <w:rPr>
          <w:rFonts w:ascii="Times New Roman" w:hAnsi="Times New Roman" w:cs="Times New Roman"/>
          <w:b/>
          <w:sz w:val="24"/>
          <w:szCs w:val="24"/>
          <w:lang w:val="pt-BR"/>
        </w:rPr>
      </w:pPr>
      <w:bookmarkStart w:id="82" w:name="_Toc84464288"/>
      <w:r w:rsidRPr="00E0551E">
        <w:rPr>
          <w:rFonts w:ascii="Times New Roman" w:hAnsi="Times New Roman" w:cs="Times New Roman"/>
          <w:b/>
          <w:sz w:val="24"/>
          <w:szCs w:val="24"/>
          <w:lang w:val="pt-BR"/>
        </w:rPr>
        <w:t>RESULTADO</w:t>
      </w:r>
      <w:r w:rsidR="006069E9">
        <w:rPr>
          <w:rFonts w:ascii="Times New Roman" w:hAnsi="Times New Roman" w:cs="Times New Roman"/>
          <w:b/>
          <w:sz w:val="24"/>
          <w:szCs w:val="24"/>
          <w:lang w:val="pt-BR"/>
        </w:rPr>
        <w:t>S</w:t>
      </w:r>
      <w:r w:rsidRPr="00E0551E">
        <w:rPr>
          <w:rFonts w:ascii="Times New Roman" w:hAnsi="Times New Roman" w:cs="Times New Roman"/>
          <w:b/>
          <w:sz w:val="24"/>
          <w:szCs w:val="24"/>
          <w:lang w:val="pt-BR"/>
        </w:rPr>
        <w:t xml:space="preserve"> E DISCUSS</w:t>
      </w:r>
      <w:r w:rsidR="006069E9">
        <w:rPr>
          <w:rFonts w:ascii="Times New Roman" w:hAnsi="Times New Roman" w:cs="Times New Roman"/>
          <w:b/>
          <w:sz w:val="24"/>
          <w:szCs w:val="24"/>
          <w:lang w:val="pt-BR"/>
        </w:rPr>
        <w:t>ÃO</w:t>
      </w:r>
      <w:bookmarkEnd w:id="82"/>
    </w:p>
    <w:p w:rsidR="000762AD" w:rsidRPr="00E0551E" w:rsidRDefault="00ED3E0A"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83" w:name="_Toc84464289"/>
      <w:r w:rsidRPr="00E0551E">
        <w:rPr>
          <w:rFonts w:ascii="Times New Roman" w:hAnsi="Times New Roman" w:cs="Times New Roman"/>
          <w:b/>
          <w:sz w:val="24"/>
          <w:szCs w:val="24"/>
          <w:lang w:val="pt-BR"/>
        </w:rPr>
        <w:t xml:space="preserve">Caracterização do </w:t>
      </w:r>
      <w:r w:rsidR="004435E4">
        <w:rPr>
          <w:rFonts w:ascii="Times New Roman" w:hAnsi="Times New Roman" w:cs="Times New Roman"/>
          <w:b/>
          <w:sz w:val="24"/>
          <w:szCs w:val="24"/>
          <w:lang w:val="pt-BR"/>
        </w:rPr>
        <w:t>p</w:t>
      </w:r>
      <w:r w:rsidR="006A17B2" w:rsidRPr="00E0551E">
        <w:rPr>
          <w:rFonts w:ascii="Times New Roman" w:hAnsi="Times New Roman" w:cs="Times New Roman"/>
          <w:b/>
          <w:sz w:val="24"/>
          <w:szCs w:val="24"/>
          <w:lang w:val="pt-BR"/>
        </w:rPr>
        <w:t xml:space="preserve">ó de </w:t>
      </w:r>
      <w:r w:rsidR="004435E4">
        <w:rPr>
          <w:rFonts w:ascii="Times New Roman" w:hAnsi="Times New Roman" w:cs="Times New Roman"/>
          <w:b/>
          <w:sz w:val="24"/>
          <w:szCs w:val="24"/>
          <w:lang w:val="pt-BR"/>
        </w:rPr>
        <w:t>v</w:t>
      </w:r>
      <w:r w:rsidR="006A17B2" w:rsidRPr="00E0551E">
        <w:rPr>
          <w:rFonts w:ascii="Times New Roman" w:hAnsi="Times New Roman" w:cs="Times New Roman"/>
          <w:b/>
          <w:sz w:val="24"/>
          <w:szCs w:val="24"/>
          <w:lang w:val="pt-BR"/>
        </w:rPr>
        <w:t>idro</w:t>
      </w:r>
      <w:bookmarkEnd w:id="83"/>
    </w:p>
    <w:p w:rsidR="00584CDD" w:rsidRPr="00E0551E" w:rsidRDefault="00CF301B"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84" w:name="_Toc84464290"/>
      <w:r>
        <w:rPr>
          <w:rFonts w:ascii="Times New Roman" w:hAnsi="Times New Roman" w:cs="Times New Roman"/>
          <w:b/>
          <w:sz w:val="24"/>
          <w:szCs w:val="24"/>
          <w:lang w:val="pt-BR"/>
        </w:rPr>
        <w:t xml:space="preserve">Difração de raios </w:t>
      </w:r>
      <w:r w:rsidR="00584CDD" w:rsidRPr="00E0551E">
        <w:rPr>
          <w:rFonts w:ascii="Times New Roman" w:hAnsi="Times New Roman" w:cs="Times New Roman"/>
          <w:b/>
          <w:sz w:val="24"/>
          <w:szCs w:val="24"/>
          <w:lang w:val="pt-BR"/>
        </w:rPr>
        <w:t>X</w:t>
      </w:r>
      <w:bookmarkEnd w:id="84"/>
      <w:r w:rsidR="00584CDD" w:rsidRPr="00E0551E">
        <w:rPr>
          <w:rFonts w:ascii="Times New Roman" w:hAnsi="Times New Roman" w:cs="Times New Roman"/>
          <w:b/>
          <w:sz w:val="24"/>
          <w:szCs w:val="24"/>
          <w:lang w:val="pt-BR"/>
        </w:rPr>
        <w:t xml:space="preserve"> </w:t>
      </w:r>
    </w:p>
    <w:p w:rsidR="00101F6F" w:rsidRPr="00E0551E" w:rsidRDefault="00101F6F" w:rsidP="00101F6F">
      <w:pPr>
        <w:pStyle w:val="PargrafodaLista"/>
        <w:spacing w:line="360" w:lineRule="auto"/>
        <w:ind w:left="357" w:firstLine="0"/>
        <w:jc w:val="both"/>
        <w:rPr>
          <w:rFonts w:ascii="Times New Roman" w:hAnsi="Times New Roman" w:cs="Times New Roman"/>
          <w:b/>
          <w:sz w:val="24"/>
          <w:szCs w:val="24"/>
          <w:lang w:val="pt-BR"/>
        </w:rPr>
      </w:pPr>
    </w:p>
    <w:p w:rsidR="00101F6F" w:rsidRDefault="00101F6F" w:rsidP="00F52A5B">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Foi realizada</w:t>
      </w:r>
      <w:r w:rsidR="00CF301B">
        <w:rPr>
          <w:rFonts w:ascii="Times New Roman" w:hAnsi="Times New Roman" w:cs="Times New Roman"/>
          <w:sz w:val="24"/>
          <w:szCs w:val="24"/>
          <w:lang w:val="pt-BR"/>
        </w:rPr>
        <w:t xml:space="preserve"> a análise de difração de raios </w:t>
      </w:r>
      <w:r w:rsidRPr="00E0551E">
        <w:rPr>
          <w:rFonts w:ascii="Times New Roman" w:hAnsi="Times New Roman" w:cs="Times New Roman"/>
          <w:sz w:val="24"/>
          <w:szCs w:val="24"/>
          <w:lang w:val="pt-BR"/>
        </w:rPr>
        <w:t xml:space="preserve">X do pó de vidro passante na peneira de abertura 74 </w:t>
      </w:r>
      <w:proofErr w:type="spellStart"/>
      <w:r w:rsidRPr="00E0551E">
        <w:rPr>
          <w:rFonts w:ascii="Arial" w:hAnsi="Arial" w:cs="Arial"/>
          <w:sz w:val="24"/>
          <w:szCs w:val="24"/>
          <w:lang w:val="pt-BR"/>
        </w:rPr>
        <w:t>µ</w:t>
      </w:r>
      <w:r w:rsidRPr="00E0551E">
        <w:rPr>
          <w:rFonts w:ascii="Times New Roman" w:hAnsi="Times New Roman" w:cs="Times New Roman"/>
          <w:sz w:val="24"/>
          <w:szCs w:val="24"/>
          <w:lang w:val="pt-BR"/>
        </w:rPr>
        <w:t>m</w:t>
      </w:r>
      <w:proofErr w:type="spellEnd"/>
      <w:r w:rsidRPr="00E0551E">
        <w:rPr>
          <w:rFonts w:ascii="Times New Roman" w:hAnsi="Times New Roman" w:cs="Times New Roman"/>
          <w:sz w:val="24"/>
          <w:szCs w:val="24"/>
          <w:lang w:val="pt-BR"/>
        </w:rPr>
        <w:t>. Não se verificou a formação de picos</w:t>
      </w:r>
      <w:r w:rsidR="00167DA8" w:rsidRPr="00E0551E">
        <w:rPr>
          <w:rFonts w:ascii="Times New Roman" w:hAnsi="Times New Roman" w:cs="Times New Roman"/>
          <w:sz w:val="24"/>
          <w:szCs w:val="24"/>
          <w:lang w:val="pt-BR"/>
        </w:rPr>
        <w:t xml:space="preserve"> cristalinos</w:t>
      </w:r>
      <w:r w:rsidRPr="00E0551E">
        <w:rPr>
          <w:rFonts w:ascii="Times New Roman" w:hAnsi="Times New Roman" w:cs="Times New Roman"/>
          <w:sz w:val="24"/>
          <w:szCs w:val="24"/>
          <w:lang w:val="pt-BR"/>
        </w:rPr>
        <w:t xml:space="preserve">, </w:t>
      </w:r>
      <w:r w:rsidR="00D203B1" w:rsidRPr="00CF301B">
        <w:rPr>
          <w:rFonts w:ascii="Times New Roman" w:hAnsi="Times New Roman" w:cs="Times New Roman"/>
          <w:sz w:val="24"/>
          <w:szCs w:val="24"/>
          <w:lang w:val="pt-BR"/>
        </w:rPr>
        <w:t>e sim um comportamento típico de um material</w:t>
      </w:r>
      <w:r w:rsidR="00F45D4B" w:rsidRPr="00CF301B">
        <w:rPr>
          <w:rFonts w:ascii="Times New Roman" w:hAnsi="Times New Roman" w:cs="Times New Roman"/>
          <w:sz w:val="24"/>
          <w:szCs w:val="24"/>
          <w:lang w:val="pt-BR"/>
        </w:rPr>
        <w:t xml:space="preserve"> (vidro)</w:t>
      </w:r>
      <w:r w:rsidR="00D203B1" w:rsidRPr="00CF301B">
        <w:rPr>
          <w:rFonts w:ascii="Times New Roman" w:hAnsi="Times New Roman" w:cs="Times New Roman"/>
          <w:sz w:val="24"/>
          <w:szCs w:val="24"/>
          <w:lang w:val="pt-BR"/>
        </w:rPr>
        <w:t xml:space="preserve"> amorfo entre</w:t>
      </w:r>
      <w:r w:rsidR="00D203B1">
        <w:rPr>
          <w:rFonts w:ascii="Times New Roman" w:hAnsi="Times New Roman" w:cs="Times New Roman"/>
          <w:sz w:val="24"/>
          <w:szCs w:val="24"/>
          <w:lang w:val="pt-BR"/>
        </w:rPr>
        <w:t xml:space="preserve"> </w:t>
      </w:r>
      <w:r w:rsidR="00D203B1" w:rsidRPr="00E0551E">
        <w:rPr>
          <w:rFonts w:ascii="Times New Roman" w:hAnsi="Times New Roman" w:cs="Times New Roman"/>
          <w:sz w:val="24"/>
          <w:szCs w:val="24"/>
          <w:lang w:val="pt-BR"/>
        </w:rPr>
        <w:t>os ângulos</w:t>
      </w:r>
      <w:r w:rsidR="00D203B1">
        <w:rPr>
          <w:rFonts w:ascii="Times New Roman" w:hAnsi="Times New Roman" w:cs="Times New Roman"/>
          <w:sz w:val="24"/>
          <w:szCs w:val="24"/>
          <w:lang w:val="pt-BR"/>
        </w:rPr>
        <w:t xml:space="preserve"> </w:t>
      </w:r>
      <w:r w:rsidR="00D203B1" w:rsidRPr="00E0551E">
        <w:rPr>
          <w:rFonts w:ascii="Times New Roman" w:hAnsi="Times New Roman" w:cs="Times New Roman"/>
          <w:sz w:val="24"/>
          <w:szCs w:val="24"/>
          <w:lang w:val="pt-BR"/>
        </w:rPr>
        <w:t>2</w:t>
      </w:r>
      <w:r w:rsidR="00D203B1" w:rsidRPr="00E0551E">
        <w:rPr>
          <w:rFonts w:ascii="Times New Roman" w:hAnsi="Times New Roman" w:cs="Times New Roman"/>
          <w:sz w:val="24"/>
          <w:szCs w:val="24"/>
          <w:lang w:val="pt-BR"/>
        </w:rPr>
        <w:sym w:font="Symbol" w:char="F071"/>
      </w:r>
      <w:r w:rsidR="00D203B1" w:rsidRPr="00E0551E">
        <w:rPr>
          <w:rFonts w:ascii="Times New Roman" w:hAnsi="Times New Roman" w:cs="Times New Roman"/>
          <w:sz w:val="24"/>
          <w:szCs w:val="24"/>
          <w:lang w:val="pt-BR"/>
        </w:rPr>
        <w:t xml:space="preserve"> de 15 a 35 graus</w:t>
      </w:r>
      <w:r w:rsidR="00D203B1">
        <w:rPr>
          <w:rFonts w:ascii="Times New Roman" w:hAnsi="Times New Roman" w:cs="Times New Roman"/>
          <w:sz w:val="24"/>
          <w:szCs w:val="24"/>
          <w:lang w:val="pt-BR"/>
        </w:rPr>
        <w:t xml:space="preserve">, </w:t>
      </w:r>
      <w:r w:rsidR="00875BA5" w:rsidRPr="00E0551E">
        <w:rPr>
          <w:rFonts w:ascii="Times New Roman" w:hAnsi="Times New Roman" w:cs="Times New Roman"/>
          <w:sz w:val="24"/>
          <w:szCs w:val="24"/>
          <w:lang w:val="pt-BR"/>
        </w:rPr>
        <w:t xml:space="preserve">conforme figura </w:t>
      </w:r>
      <w:r w:rsidR="00BA7595"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2</w:t>
      </w:r>
      <w:r w:rsidR="00FE5A49">
        <w:rPr>
          <w:rFonts w:ascii="Times New Roman" w:hAnsi="Times New Roman" w:cs="Times New Roman"/>
          <w:sz w:val="24"/>
          <w:szCs w:val="24"/>
          <w:lang w:val="pt-BR"/>
        </w:rPr>
        <w:t>.</w:t>
      </w:r>
      <w:r w:rsidR="00C67888">
        <w:rPr>
          <w:rFonts w:ascii="Times New Roman" w:hAnsi="Times New Roman" w:cs="Times New Roman"/>
          <w:sz w:val="24"/>
          <w:szCs w:val="24"/>
          <w:lang w:val="pt-BR"/>
        </w:rPr>
        <w:t xml:space="preserve"> </w:t>
      </w:r>
    </w:p>
    <w:p w:rsidR="00101F6F" w:rsidRPr="00E0551E" w:rsidRDefault="00101F6F" w:rsidP="00420391">
      <w:pPr>
        <w:spacing w:line="360" w:lineRule="auto"/>
        <w:ind w:firstLine="357"/>
        <w:jc w:val="both"/>
        <w:rPr>
          <w:rFonts w:ascii="Times New Roman" w:hAnsi="Times New Roman" w:cs="Times New Roman"/>
          <w:b/>
          <w:sz w:val="24"/>
          <w:szCs w:val="24"/>
          <w:lang w:val="pt-BR"/>
        </w:rPr>
      </w:pPr>
    </w:p>
    <w:p w:rsidR="00101F6F" w:rsidRPr="00E0551E" w:rsidRDefault="002B6717" w:rsidP="00420391">
      <w:pPr>
        <w:pStyle w:val="Legenda"/>
        <w:ind w:firstLine="0"/>
        <w:jc w:val="center"/>
        <w:rPr>
          <w:rFonts w:ascii="Times New Roman" w:hAnsi="Times New Roman" w:cs="Times New Roman"/>
          <w:b w:val="0"/>
          <w:sz w:val="20"/>
          <w:szCs w:val="20"/>
          <w:lang w:val="pt-BR"/>
        </w:rPr>
      </w:pPr>
      <w:bookmarkStart w:id="85" w:name="_Toc83753362"/>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12</w:t>
      </w:r>
      <w:r w:rsidR="00080898" w:rsidRPr="00E0551E">
        <w:rPr>
          <w:rFonts w:ascii="Times New Roman" w:hAnsi="Times New Roman" w:cs="Times New Roman"/>
          <w:b w:val="0"/>
          <w:sz w:val="20"/>
          <w:szCs w:val="20"/>
        </w:rPr>
        <w:fldChar w:fldCharType="end"/>
      </w:r>
      <w:r w:rsidR="00CF301B">
        <w:rPr>
          <w:rFonts w:ascii="Times New Roman" w:hAnsi="Times New Roman" w:cs="Times New Roman"/>
          <w:b w:val="0"/>
          <w:sz w:val="20"/>
          <w:szCs w:val="20"/>
          <w:lang w:val="pt-BR"/>
        </w:rPr>
        <w:t xml:space="preserve">: </w:t>
      </w:r>
      <w:proofErr w:type="spellStart"/>
      <w:r w:rsidR="00CF301B">
        <w:rPr>
          <w:rFonts w:ascii="Times New Roman" w:hAnsi="Times New Roman" w:cs="Times New Roman"/>
          <w:b w:val="0"/>
          <w:sz w:val="20"/>
          <w:szCs w:val="20"/>
          <w:lang w:val="pt-BR"/>
        </w:rPr>
        <w:t>Difratograma</w:t>
      </w:r>
      <w:proofErr w:type="spellEnd"/>
      <w:r w:rsidR="00CF301B">
        <w:rPr>
          <w:rFonts w:ascii="Times New Roman" w:hAnsi="Times New Roman" w:cs="Times New Roman"/>
          <w:b w:val="0"/>
          <w:sz w:val="20"/>
          <w:szCs w:val="20"/>
          <w:lang w:val="pt-BR"/>
        </w:rPr>
        <w:t xml:space="preserve"> de raios </w:t>
      </w:r>
      <w:r w:rsidR="00725025">
        <w:rPr>
          <w:rFonts w:ascii="Times New Roman" w:hAnsi="Times New Roman" w:cs="Times New Roman"/>
          <w:b w:val="0"/>
          <w:sz w:val="20"/>
          <w:szCs w:val="20"/>
          <w:lang w:val="pt-BR"/>
        </w:rPr>
        <w:t>X do pó</w:t>
      </w:r>
      <w:r w:rsidRPr="00E0551E">
        <w:rPr>
          <w:rFonts w:ascii="Times New Roman" w:hAnsi="Times New Roman" w:cs="Times New Roman"/>
          <w:b w:val="0"/>
          <w:sz w:val="20"/>
          <w:szCs w:val="20"/>
          <w:lang w:val="pt-BR"/>
        </w:rPr>
        <w:t xml:space="preserve"> de vidro</w:t>
      </w:r>
      <w:r w:rsidR="007E375F">
        <w:rPr>
          <w:rFonts w:ascii="Times New Roman" w:hAnsi="Times New Roman" w:cs="Times New Roman"/>
          <w:b w:val="0"/>
          <w:sz w:val="20"/>
          <w:szCs w:val="20"/>
          <w:lang w:val="pt-BR"/>
        </w:rPr>
        <w:t>.</w:t>
      </w:r>
      <w:bookmarkEnd w:id="85"/>
    </w:p>
    <w:p w:rsidR="00101F6F" w:rsidRPr="00E0551E" w:rsidRDefault="00080898" w:rsidP="00420391">
      <w:pPr>
        <w:spacing w:line="360" w:lineRule="auto"/>
        <w:ind w:firstLine="0"/>
        <w:jc w:val="center"/>
        <w:rPr>
          <w:rFonts w:ascii="Times New Roman" w:hAnsi="Times New Roman" w:cs="Times New Roman"/>
          <w:b/>
          <w:sz w:val="24"/>
          <w:szCs w:val="24"/>
          <w:lang w:val="pt-BR"/>
        </w:rPr>
      </w:pPr>
      <w:r>
        <w:rPr>
          <w:rFonts w:ascii="Times New Roman" w:hAnsi="Times New Roman" w:cs="Times New Roman"/>
          <w:b/>
          <w:noProof/>
          <w:sz w:val="24"/>
          <w:szCs w:val="24"/>
          <w:lang w:val="pt-BR" w:eastAsia="pt-BR" w:bidi="ar-SA"/>
        </w:rPr>
        <w:pict>
          <v:rect id="Rectangle 43" o:spid="_x0000_s1052" alt="DRX DO PÓ DE VIDRO" style="position:absolute;left:0;text-align:left;margin-left:51.6pt;margin-top:3.55pt;width:326.25pt;height:221.1pt;z-index:2517125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" stroked="f" strokecolor="#f79646 [3209]">
            <v:fill r:id="rId27" o:title="DRX DO PÓ DE VIDRO" recolor="t" type="frame"/>
          </v:rect>
        </w:pict>
      </w: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02772D" w:rsidRPr="00E0551E" w:rsidRDefault="0002772D" w:rsidP="00420391">
      <w:pPr>
        <w:spacing w:line="360" w:lineRule="auto"/>
        <w:ind w:firstLine="0"/>
        <w:jc w:val="center"/>
        <w:rPr>
          <w:rFonts w:ascii="Times New Roman" w:hAnsi="Times New Roman" w:cs="Times New Roman"/>
          <w:b/>
          <w:sz w:val="24"/>
          <w:szCs w:val="24"/>
          <w:lang w:val="pt-BR"/>
        </w:rPr>
      </w:pPr>
    </w:p>
    <w:p w:rsidR="0002772D" w:rsidRPr="00E0551E" w:rsidRDefault="0002772D" w:rsidP="00420391">
      <w:pPr>
        <w:spacing w:line="360" w:lineRule="auto"/>
        <w:ind w:firstLine="0"/>
        <w:jc w:val="center"/>
        <w:rPr>
          <w:rFonts w:ascii="Times New Roman" w:hAnsi="Times New Roman" w:cs="Times New Roman"/>
          <w:b/>
          <w:sz w:val="24"/>
          <w:szCs w:val="24"/>
          <w:lang w:val="pt-BR"/>
        </w:rPr>
      </w:pPr>
    </w:p>
    <w:p w:rsidR="00101F6F" w:rsidRPr="00E0551E" w:rsidRDefault="00101F6F" w:rsidP="00420391">
      <w:pPr>
        <w:spacing w:line="360" w:lineRule="auto"/>
        <w:ind w:firstLine="0"/>
        <w:jc w:val="center"/>
        <w:rPr>
          <w:rFonts w:ascii="Times New Roman" w:hAnsi="Times New Roman" w:cs="Times New Roman"/>
          <w:b/>
          <w:sz w:val="24"/>
          <w:szCs w:val="24"/>
          <w:lang w:val="pt-BR"/>
        </w:rPr>
      </w:pPr>
    </w:p>
    <w:p w:rsidR="0002772D" w:rsidRDefault="0002772D" w:rsidP="0042039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FE5A49" w:rsidRPr="00420391" w:rsidRDefault="00FE5A49" w:rsidP="0002772D">
      <w:pPr>
        <w:spacing w:line="360" w:lineRule="auto"/>
        <w:ind w:firstLine="0"/>
        <w:jc w:val="both"/>
        <w:rPr>
          <w:rFonts w:ascii="Times New Roman" w:hAnsi="Times New Roman" w:cs="Times New Roman"/>
          <w:sz w:val="24"/>
          <w:szCs w:val="24"/>
          <w:lang w:val="pt-BR"/>
        </w:rPr>
      </w:pPr>
    </w:p>
    <w:p w:rsidR="00FE5A49" w:rsidRPr="00E0551E" w:rsidRDefault="00FE5A49" w:rsidP="00FE5A49">
      <w:pPr>
        <w:spacing w:line="36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Um </w:t>
      </w:r>
      <w:proofErr w:type="spellStart"/>
      <w:r>
        <w:rPr>
          <w:rFonts w:ascii="Times New Roman" w:hAnsi="Times New Roman" w:cs="Times New Roman"/>
          <w:sz w:val="24"/>
          <w:szCs w:val="24"/>
          <w:lang w:val="pt-BR"/>
        </w:rPr>
        <w:t>difratograma</w:t>
      </w:r>
      <w:proofErr w:type="spellEnd"/>
      <w:r>
        <w:rPr>
          <w:rFonts w:ascii="Times New Roman" w:hAnsi="Times New Roman" w:cs="Times New Roman"/>
          <w:sz w:val="24"/>
          <w:szCs w:val="24"/>
          <w:lang w:val="pt-BR"/>
        </w:rPr>
        <w:t xml:space="preserve"> semelhante foi observado por Galvão, Farias e Mendes (2014), que mostrou uma </w:t>
      </w:r>
      <w:r w:rsidRPr="00586A0A">
        <w:rPr>
          <w:rFonts w:ascii="Times New Roman" w:hAnsi="Times New Roman" w:cs="Times New Roman"/>
          <w:sz w:val="24"/>
          <w:szCs w:val="24"/>
          <w:lang w:val="pt-BR"/>
        </w:rPr>
        <w:t>banda típica amorfa</w:t>
      </w:r>
      <w:r>
        <w:rPr>
          <w:rFonts w:ascii="Times New Roman" w:hAnsi="Times New Roman" w:cs="Times New Roman"/>
          <w:sz w:val="24"/>
          <w:szCs w:val="24"/>
          <w:lang w:val="pt-BR"/>
        </w:rPr>
        <w:t xml:space="preserve"> em torno de 27º, algo associado pelos autores </w:t>
      </w:r>
      <w:r w:rsidR="006B7BC6">
        <w:rPr>
          <w:rFonts w:ascii="Times New Roman" w:hAnsi="Times New Roman" w:cs="Times New Roman"/>
          <w:sz w:val="24"/>
          <w:szCs w:val="24"/>
          <w:lang w:val="pt-BR"/>
        </w:rPr>
        <w:t>à</w:t>
      </w:r>
      <w:r>
        <w:rPr>
          <w:rFonts w:ascii="Times New Roman" w:hAnsi="Times New Roman" w:cs="Times New Roman"/>
          <w:sz w:val="24"/>
          <w:szCs w:val="24"/>
          <w:lang w:val="pt-BR"/>
        </w:rPr>
        <w:t xml:space="preserve"> presença de sílica na amostra.  </w:t>
      </w:r>
      <w:proofErr w:type="spellStart"/>
      <w:r w:rsidR="006B7BC6">
        <w:rPr>
          <w:rFonts w:ascii="Times New Roman" w:hAnsi="Times New Roman" w:cs="Times New Roman"/>
          <w:sz w:val="24"/>
          <w:szCs w:val="24"/>
          <w:lang w:val="pt-BR"/>
        </w:rPr>
        <w:t>Zaccaron</w:t>
      </w:r>
      <w:proofErr w:type="spellEnd"/>
      <w:r w:rsidR="006B7BC6">
        <w:rPr>
          <w:rFonts w:ascii="Times New Roman" w:hAnsi="Times New Roman" w:cs="Times New Roman"/>
          <w:sz w:val="24"/>
          <w:szCs w:val="24"/>
          <w:lang w:val="pt-BR"/>
        </w:rPr>
        <w:t xml:space="preserve"> </w:t>
      </w:r>
      <w:proofErr w:type="spellStart"/>
      <w:proofErr w:type="gramStart"/>
      <w:r w:rsidR="006B7BC6" w:rsidRPr="006B7BC6">
        <w:rPr>
          <w:rFonts w:ascii="Times New Roman" w:hAnsi="Times New Roman" w:cs="Times New Roman"/>
          <w:i/>
          <w:sz w:val="24"/>
          <w:szCs w:val="24"/>
          <w:lang w:val="pt-BR"/>
        </w:rPr>
        <w:t>et</w:t>
      </w:r>
      <w:proofErr w:type="spellEnd"/>
      <w:proofErr w:type="gramEnd"/>
      <w:r w:rsidR="006B7BC6" w:rsidRPr="006B7BC6">
        <w:rPr>
          <w:rFonts w:ascii="Times New Roman" w:hAnsi="Times New Roman" w:cs="Times New Roman"/>
          <w:i/>
          <w:sz w:val="24"/>
          <w:szCs w:val="24"/>
          <w:lang w:val="pt-BR"/>
        </w:rPr>
        <w:t xml:space="preserve"> a</w:t>
      </w:r>
      <w:r w:rsidR="006B7BC6">
        <w:rPr>
          <w:rFonts w:ascii="Times New Roman" w:hAnsi="Times New Roman" w:cs="Times New Roman"/>
          <w:i/>
          <w:sz w:val="24"/>
          <w:szCs w:val="24"/>
          <w:lang w:val="pt-BR"/>
        </w:rPr>
        <w:t xml:space="preserve">l. </w:t>
      </w:r>
      <w:r w:rsidR="006B7BC6">
        <w:rPr>
          <w:rFonts w:ascii="Times New Roman" w:hAnsi="Times New Roman" w:cs="Times New Roman"/>
          <w:sz w:val="24"/>
          <w:szCs w:val="24"/>
          <w:lang w:val="pt-BR"/>
        </w:rPr>
        <w:t xml:space="preserve">(2019) também encontraram o mesmo tipo de </w:t>
      </w:r>
      <w:proofErr w:type="spellStart"/>
      <w:r w:rsidR="006B7BC6">
        <w:rPr>
          <w:rFonts w:ascii="Times New Roman" w:hAnsi="Times New Roman" w:cs="Times New Roman"/>
          <w:sz w:val="24"/>
          <w:szCs w:val="24"/>
          <w:lang w:val="pt-BR"/>
        </w:rPr>
        <w:t>difratograma</w:t>
      </w:r>
      <w:proofErr w:type="spellEnd"/>
      <w:r w:rsidR="006B7BC6">
        <w:rPr>
          <w:rFonts w:ascii="Times New Roman" w:hAnsi="Times New Roman" w:cs="Times New Roman"/>
          <w:sz w:val="24"/>
          <w:szCs w:val="24"/>
          <w:lang w:val="pt-BR"/>
        </w:rPr>
        <w:t xml:space="preserve"> e classificaram o pó de vidro como sendo totalmente amorfo. </w:t>
      </w:r>
    </w:p>
    <w:p w:rsidR="0002772D" w:rsidRDefault="0002772D" w:rsidP="00101F6F">
      <w:pPr>
        <w:spacing w:line="360" w:lineRule="auto"/>
        <w:ind w:firstLine="0"/>
        <w:jc w:val="both"/>
        <w:rPr>
          <w:rFonts w:ascii="Times New Roman" w:hAnsi="Times New Roman" w:cs="Times New Roman"/>
          <w:b/>
          <w:sz w:val="24"/>
          <w:szCs w:val="24"/>
          <w:lang w:val="pt-BR"/>
        </w:rPr>
      </w:pPr>
    </w:p>
    <w:p w:rsidR="00101F6F" w:rsidRPr="00E0551E" w:rsidRDefault="00CF301B"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86" w:name="_Toc84464291"/>
      <w:r>
        <w:rPr>
          <w:rFonts w:ascii="Times New Roman" w:hAnsi="Times New Roman" w:cs="Times New Roman"/>
          <w:b/>
          <w:sz w:val="24"/>
          <w:szCs w:val="24"/>
          <w:lang w:val="pt-BR"/>
        </w:rPr>
        <w:t xml:space="preserve">Fluorescência de raios </w:t>
      </w:r>
      <w:r w:rsidR="00101F6F" w:rsidRPr="00E0551E">
        <w:rPr>
          <w:rFonts w:ascii="Times New Roman" w:hAnsi="Times New Roman" w:cs="Times New Roman"/>
          <w:b/>
          <w:sz w:val="24"/>
          <w:szCs w:val="24"/>
          <w:lang w:val="pt-BR"/>
        </w:rPr>
        <w:t>X</w:t>
      </w:r>
      <w:bookmarkEnd w:id="86"/>
      <w:r w:rsidR="00101F6F" w:rsidRPr="00E0551E">
        <w:rPr>
          <w:rFonts w:ascii="Times New Roman" w:hAnsi="Times New Roman" w:cs="Times New Roman"/>
          <w:b/>
          <w:sz w:val="24"/>
          <w:szCs w:val="24"/>
          <w:lang w:val="pt-BR"/>
        </w:rPr>
        <w:t xml:space="preserve"> </w:t>
      </w:r>
    </w:p>
    <w:p w:rsidR="00FF5384" w:rsidRPr="00E0551E" w:rsidRDefault="00FF5384" w:rsidP="00B07DB1">
      <w:pPr>
        <w:spacing w:line="360" w:lineRule="auto"/>
        <w:ind w:firstLine="567"/>
        <w:jc w:val="both"/>
        <w:rPr>
          <w:rFonts w:ascii="Times New Roman" w:hAnsi="Times New Roman" w:cs="Times New Roman"/>
          <w:sz w:val="24"/>
          <w:szCs w:val="24"/>
          <w:lang w:val="pt-BR"/>
        </w:rPr>
      </w:pPr>
    </w:p>
    <w:p w:rsidR="00B07DB1" w:rsidRDefault="00B07DB1" w:rsidP="00B07DB1">
      <w:pPr>
        <w:spacing w:line="360" w:lineRule="auto"/>
        <w:ind w:firstLine="567"/>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composição química do pó de vidro </w:t>
      </w:r>
      <w:r w:rsidR="002953D9" w:rsidRPr="00E0551E">
        <w:rPr>
          <w:rFonts w:ascii="Times New Roman" w:hAnsi="Times New Roman" w:cs="Times New Roman"/>
          <w:sz w:val="24"/>
          <w:szCs w:val="24"/>
          <w:lang w:val="pt-BR"/>
        </w:rPr>
        <w:t xml:space="preserve">é apresentada na </w:t>
      </w:r>
      <w:r w:rsidR="002953D9" w:rsidRPr="00E0551E">
        <w:rPr>
          <w:rFonts w:ascii="Times New Roman" w:hAnsi="Times New Roman" w:cs="Times New Roman"/>
          <w:color w:val="000000" w:themeColor="text1"/>
          <w:sz w:val="24"/>
          <w:szCs w:val="24"/>
          <w:lang w:val="pt-BR"/>
        </w:rPr>
        <w:t xml:space="preserve">tabela </w:t>
      </w:r>
      <w:r w:rsidR="00CB74D9" w:rsidRPr="00E0551E">
        <w:rPr>
          <w:rFonts w:ascii="Times New Roman" w:hAnsi="Times New Roman" w:cs="Times New Roman"/>
          <w:color w:val="000000" w:themeColor="text1"/>
          <w:sz w:val="24"/>
          <w:szCs w:val="24"/>
          <w:lang w:val="pt-BR"/>
        </w:rPr>
        <w:t>06</w:t>
      </w:r>
      <w:r w:rsidR="002953D9"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Em termos percentuais há predominância dos componentes óxidos </w:t>
      </w:r>
      <w:proofErr w:type="gramStart"/>
      <w:r w:rsidRPr="00E0551E">
        <w:rPr>
          <w:rFonts w:ascii="Times New Roman" w:hAnsi="Times New Roman" w:cs="Times New Roman"/>
          <w:sz w:val="24"/>
          <w:szCs w:val="24"/>
          <w:lang w:val="pt-BR"/>
        </w:rPr>
        <w:t>SiO</w:t>
      </w:r>
      <w:r w:rsidRPr="00E0551E">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CaO</w:t>
      </w:r>
      <w:proofErr w:type="spellEnd"/>
      <w:r w:rsidRPr="00E0551E">
        <w:rPr>
          <w:rFonts w:ascii="Times New Roman" w:hAnsi="Times New Roman" w:cs="Times New Roman"/>
          <w:sz w:val="24"/>
          <w:szCs w:val="24"/>
          <w:lang w:val="pt-BR"/>
        </w:rPr>
        <w:t xml:space="preserve"> e Na</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002953D9" w:rsidRPr="00E0551E">
        <w:rPr>
          <w:rFonts w:ascii="Times New Roman" w:hAnsi="Times New Roman" w:cs="Times New Roman"/>
          <w:sz w:val="24"/>
          <w:szCs w:val="24"/>
          <w:lang w:val="pt-BR"/>
        </w:rPr>
        <w:t xml:space="preserve">. </w:t>
      </w:r>
      <w:r w:rsidR="00875BA5" w:rsidRPr="00E0551E">
        <w:rPr>
          <w:rFonts w:ascii="Times New Roman" w:hAnsi="Times New Roman" w:cs="Times New Roman"/>
          <w:sz w:val="24"/>
          <w:szCs w:val="24"/>
          <w:lang w:val="pt-BR"/>
        </w:rPr>
        <w:t xml:space="preserve">De acordo com </w:t>
      </w:r>
      <w:proofErr w:type="spellStart"/>
      <w:r w:rsidR="000F4FEA" w:rsidRPr="00E0551E">
        <w:rPr>
          <w:rFonts w:ascii="Times New Roman" w:hAnsi="Times New Roman" w:cs="Times New Roman"/>
          <w:sz w:val="24"/>
          <w:szCs w:val="24"/>
          <w:lang w:val="pt-BR"/>
        </w:rPr>
        <w:lastRenderedPageBreak/>
        <w:t>A</w:t>
      </w:r>
      <w:r w:rsidR="00875BA5" w:rsidRPr="00E0551E">
        <w:rPr>
          <w:rFonts w:ascii="Times New Roman" w:hAnsi="Times New Roman" w:cs="Times New Roman"/>
          <w:sz w:val="24"/>
          <w:szCs w:val="24"/>
          <w:lang w:val="pt-BR"/>
        </w:rPr>
        <w:t>ke</w:t>
      </w:r>
      <w:r w:rsidR="003B0B15">
        <w:rPr>
          <w:rFonts w:ascii="Times New Roman" w:hAnsi="Times New Roman" w:cs="Times New Roman"/>
          <w:sz w:val="24"/>
          <w:szCs w:val="24"/>
          <w:lang w:val="pt-BR"/>
        </w:rPr>
        <w:t>r</w:t>
      </w:r>
      <w:r w:rsidR="00875BA5" w:rsidRPr="00E0551E">
        <w:rPr>
          <w:rFonts w:ascii="Times New Roman" w:hAnsi="Times New Roman" w:cs="Times New Roman"/>
          <w:sz w:val="24"/>
          <w:szCs w:val="24"/>
          <w:lang w:val="pt-BR"/>
        </w:rPr>
        <w:t>man</w:t>
      </w:r>
      <w:proofErr w:type="spellEnd"/>
      <w:r w:rsidR="00875BA5" w:rsidRPr="00E0551E">
        <w:rPr>
          <w:rFonts w:ascii="Times New Roman" w:hAnsi="Times New Roman" w:cs="Times New Roman"/>
          <w:sz w:val="24"/>
          <w:szCs w:val="24"/>
          <w:lang w:val="pt-BR"/>
        </w:rPr>
        <w:t xml:space="preserve"> (</w:t>
      </w:r>
      <w:r w:rsidR="000F4FEA" w:rsidRPr="00E0551E">
        <w:rPr>
          <w:rFonts w:ascii="Times New Roman" w:hAnsi="Times New Roman" w:cs="Times New Roman"/>
          <w:sz w:val="24"/>
          <w:szCs w:val="24"/>
          <w:lang w:val="pt-BR"/>
        </w:rPr>
        <w:t>2000), a</w:t>
      </w:r>
      <w:r w:rsidRPr="00E0551E">
        <w:rPr>
          <w:rFonts w:ascii="Times New Roman" w:hAnsi="Times New Roman" w:cs="Times New Roman"/>
          <w:sz w:val="24"/>
          <w:szCs w:val="24"/>
          <w:lang w:val="pt-BR"/>
        </w:rPr>
        <w:t xml:space="preserve"> maioria dos vidros do tipo </w:t>
      </w:r>
      <w:proofErr w:type="spellStart"/>
      <w:r w:rsidRPr="00E0551E">
        <w:rPr>
          <w:rFonts w:ascii="Times New Roman" w:hAnsi="Times New Roman" w:cs="Times New Roman"/>
          <w:sz w:val="24"/>
          <w:szCs w:val="24"/>
          <w:lang w:val="pt-BR"/>
        </w:rPr>
        <w:t>sodo-</w:t>
      </w:r>
      <w:r w:rsidR="00F45D4B" w:rsidRPr="00E0551E">
        <w:rPr>
          <w:rFonts w:ascii="Times New Roman" w:hAnsi="Times New Roman" w:cs="Times New Roman"/>
          <w:sz w:val="24"/>
          <w:szCs w:val="24"/>
          <w:lang w:val="pt-BR"/>
        </w:rPr>
        <w:t>cálcico</w:t>
      </w:r>
      <w:proofErr w:type="spellEnd"/>
      <w:r w:rsidRPr="00E0551E">
        <w:rPr>
          <w:rFonts w:ascii="Times New Roman" w:hAnsi="Times New Roman" w:cs="Times New Roman"/>
          <w:sz w:val="24"/>
          <w:szCs w:val="24"/>
          <w:lang w:val="pt-BR"/>
        </w:rPr>
        <w:t xml:space="preserve"> apresenta uma faixa estreita de composição que normalmente abrangem: 8 a 12% </w:t>
      </w:r>
      <w:r w:rsidR="002D476D"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em peso</w:t>
      </w:r>
      <w:r w:rsidR="002D476D"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de Óxido de cálcio; 12 a 17% de óxido alcalino, principalmente Óxido de sódio. Quando se tem muito cálcio à tendência do vidro é </w:t>
      </w:r>
      <w:proofErr w:type="spellStart"/>
      <w:r w:rsidRPr="00E0551E">
        <w:rPr>
          <w:rFonts w:ascii="Times New Roman" w:hAnsi="Times New Roman" w:cs="Times New Roman"/>
          <w:sz w:val="24"/>
          <w:szCs w:val="24"/>
          <w:lang w:val="pt-BR"/>
        </w:rPr>
        <w:t>devitrificar</w:t>
      </w:r>
      <w:proofErr w:type="spellEnd"/>
      <w:r w:rsidRPr="00E0551E">
        <w:rPr>
          <w:rFonts w:ascii="Times New Roman" w:hAnsi="Times New Roman" w:cs="Times New Roman"/>
          <w:sz w:val="24"/>
          <w:szCs w:val="24"/>
          <w:lang w:val="pt-BR"/>
        </w:rPr>
        <w:t>, ou seja, cristalizar durante o processo de produção. Por outro lado, quando há pouco cálcio ou alto teor em alcalinos tende a resultar em um vidro com bai</w:t>
      </w:r>
      <w:r w:rsidR="00875BA5" w:rsidRPr="00E0551E">
        <w:rPr>
          <w:rFonts w:ascii="Times New Roman" w:hAnsi="Times New Roman" w:cs="Times New Roman"/>
          <w:sz w:val="24"/>
          <w:szCs w:val="24"/>
          <w:lang w:val="pt-BR"/>
        </w:rPr>
        <w:t>xa durabilidade</w:t>
      </w:r>
      <w:r w:rsidRPr="00E0551E">
        <w:rPr>
          <w:rFonts w:ascii="Times New Roman" w:hAnsi="Times New Roman" w:cs="Times New Roman"/>
          <w:sz w:val="24"/>
          <w:szCs w:val="24"/>
          <w:lang w:val="pt-BR"/>
        </w:rPr>
        <w:t xml:space="preserve">. </w:t>
      </w:r>
    </w:p>
    <w:p w:rsidR="00177056" w:rsidRPr="00E0551E" w:rsidRDefault="00177056" w:rsidP="00C547EE">
      <w:pPr>
        <w:ind w:firstLine="567"/>
        <w:jc w:val="both"/>
        <w:rPr>
          <w:rFonts w:ascii="Times New Roman" w:hAnsi="Times New Roman" w:cs="Times New Roman"/>
          <w:sz w:val="24"/>
          <w:szCs w:val="24"/>
          <w:lang w:val="pt-BR"/>
        </w:rPr>
      </w:pPr>
    </w:p>
    <w:p w:rsidR="00655709" w:rsidRDefault="00655709" w:rsidP="00ED745A">
      <w:pPr>
        <w:pStyle w:val="Legenda"/>
        <w:keepNext/>
        <w:ind w:firstLine="0"/>
        <w:jc w:val="center"/>
        <w:rPr>
          <w:rFonts w:ascii="Times New Roman" w:hAnsi="Times New Roman" w:cs="Times New Roman"/>
          <w:b w:val="0"/>
          <w:sz w:val="20"/>
          <w:szCs w:val="20"/>
          <w:lang w:val="pt-BR"/>
        </w:rPr>
      </w:pPr>
      <w:bookmarkStart w:id="87" w:name="_Toc83753388"/>
      <w:r w:rsidRPr="00E0551E">
        <w:rPr>
          <w:rFonts w:ascii="Times New Roman" w:hAnsi="Times New Roman" w:cs="Times New Roman"/>
          <w:b w:val="0"/>
          <w:sz w:val="20"/>
          <w:szCs w:val="20"/>
          <w:lang w:val="pt-BR"/>
        </w:rPr>
        <w:t>Tabela 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6</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Composição química do pó de </w:t>
      </w:r>
      <w:r w:rsidR="00F45D4B">
        <w:rPr>
          <w:rFonts w:ascii="Times New Roman" w:hAnsi="Times New Roman" w:cs="Times New Roman"/>
          <w:b w:val="0"/>
          <w:sz w:val="20"/>
          <w:szCs w:val="20"/>
          <w:lang w:val="pt-BR"/>
        </w:rPr>
        <w:t>v</w:t>
      </w:r>
      <w:r w:rsidRPr="00E0551E">
        <w:rPr>
          <w:rFonts w:ascii="Times New Roman" w:hAnsi="Times New Roman" w:cs="Times New Roman"/>
          <w:b w:val="0"/>
          <w:sz w:val="20"/>
          <w:szCs w:val="20"/>
          <w:lang w:val="pt-BR"/>
        </w:rPr>
        <w:t>idro</w:t>
      </w:r>
      <w:r w:rsidR="00F45D4B">
        <w:rPr>
          <w:rFonts w:ascii="Times New Roman" w:hAnsi="Times New Roman" w:cs="Times New Roman"/>
          <w:b w:val="0"/>
          <w:sz w:val="20"/>
          <w:szCs w:val="20"/>
          <w:lang w:val="pt-BR"/>
        </w:rPr>
        <w:t>.</w:t>
      </w:r>
      <w:bookmarkEnd w:id="87"/>
    </w:p>
    <w:p w:rsidR="00C547EE" w:rsidRPr="00C547EE" w:rsidRDefault="00C547EE" w:rsidP="00C547EE">
      <w:pPr>
        <w:rPr>
          <w:rFonts w:ascii="Times New Roman" w:hAnsi="Times New Roman" w:cs="Times New Roman"/>
          <w:sz w:val="20"/>
          <w:szCs w:val="20"/>
          <w:lang w:val="pt-BR"/>
        </w:rPr>
      </w:pPr>
    </w:p>
    <w:tbl>
      <w:tblPr>
        <w:tblStyle w:val="Tabelacomgrade"/>
        <w:tblW w:w="0" w:type="auto"/>
        <w:jc w:val="center"/>
        <w:tblInd w:w="108" w:type="dxa"/>
        <w:tblBorders>
          <w:left w:val="none" w:sz="0" w:space="0" w:color="auto"/>
          <w:right w:val="none" w:sz="0" w:space="0" w:color="auto"/>
          <w:insideH w:val="none" w:sz="0" w:space="0" w:color="auto"/>
          <w:insideV w:val="none" w:sz="0" w:space="0" w:color="auto"/>
        </w:tblBorders>
        <w:tblLook w:val="04A0"/>
      </w:tblPr>
      <w:tblGrid>
        <w:gridCol w:w="1985"/>
        <w:gridCol w:w="1985"/>
      </w:tblGrid>
      <w:tr w:rsidR="00B07DB1" w:rsidRPr="00E0551E" w:rsidTr="00D23981">
        <w:trPr>
          <w:trHeight w:hRule="exact" w:val="284"/>
          <w:jc w:val="center"/>
        </w:trPr>
        <w:tc>
          <w:tcPr>
            <w:tcW w:w="1985" w:type="dxa"/>
            <w:tcBorders>
              <w:top w:val="single" w:sz="4" w:space="0" w:color="auto"/>
              <w:bottom w:val="single" w:sz="4" w:space="0" w:color="auto"/>
            </w:tcBorders>
            <w:shd w:val="clear" w:color="auto" w:fill="auto"/>
            <w:vAlign w:val="center"/>
          </w:tcPr>
          <w:p w:rsidR="00B07DB1" w:rsidRPr="00D23981" w:rsidRDefault="00FF58A5" w:rsidP="00D23981">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Composição</w:t>
            </w:r>
          </w:p>
        </w:tc>
        <w:tc>
          <w:tcPr>
            <w:tcW w:w="1985" w:type="dxa"/>
            <w:tcBorders>
              <w:top w:val="single" w:sz="4" w:space="0" w:color="auto"/>
              <w:bottom w:val="single" w:sz="4" w:space="0" w:color="auto"/>
            </w:tcBorders>
            <w:shd w:val="clear" w:color="auto" w:fill="auto"/>
            <w:vAlign w:val="center"/>
          </w:tcPr>
          <w:p w:rsidR="00B07DB1" w:rsidRPr="00D23981" w:rsidRDefault="00B07DB1" w:rsidP="00D23981">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Percentual (%)</w:t>
            </w:r>
          </w:p>
        </w:tc>
      </w:tr>
      <w:tr w:rsidR="00B07DB1" w:rsidRPr="00E0551E" w:rsidTr="00D23981">
        <w:trPr>
          <w:trHeight w:hRule="exact" w:val="284"/>
          <w:jc w:val="center"/>
        </w:trPr>
        <w:tc>
          <w:tcPr>
            <w:tcW w:w="1985" w:type="dxa"/>
            <w:tcBorders>
              <w:top w:val="single" w:sz="4" w:space="0" w:color="auto"/>
            </w:tcBorders>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SiO</w:t>
            </w:r>
            <w:r w:rsidRPr="00E0551E">
              <w:rPr>
                <w:rFonts w:ascii="Times New Roman" w:hAnsi="Times New Roman" w:cs="Times New Roman"/>
                <w:sz w:val="20"/>
                <w:szCs w:val="20"/>
                <w:vertAlign w:val="subscript"/>
                <w:lang w:val="pt-BR"/>
              </w:rPr>
              <w:t>2</w:t>
            </w:r>
            <w:proofErr w:type="gramEnd"/>
          </w:p>
        </w:tc>
        <w:tc>
          <w:tcPr>
            <w:tcW w:w="1985" w:type="dxa"/>
            <w:tcBorders>
              <w:top w:val="single" w:sz="4" w:space="0" w:color="auto"/>
            </w:tcBorders>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69,299</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proofErr w:type="spellStart"/>
            <w:proofErr w:type="gramStart"/>
            <w:r w:rsidRPr="00E0551E">
              <w:rPr>
                <w:rFonts w:ascii="Times New Roman" w:hAnsi="Times New Roman" w:cs="Times New Roman"/>
                <w:sz w:val="20"/>
                <w:szCs w:val="20"/>
                <w:lang w:val="pt-BR"/>
              </w:rPr>
              <w:t>CaO</w:t>
            </w:r>
            <w:proofErr w:type="spellEnd"/>
            <w:proofErr w:type="gramEnd"/>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14,821</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Na</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13,045</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Al</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r w:rsidRPr="00E0551E">
              <w:rPr>
                <w:rFonts w:ascii="Times New Roman" w:hAnsi="Times New Roman" w:cs="Times New Roman"/>
                <w:sz w:val="20"/>
                <w:szCs w:val="20"/>
                <w:vertAlign w:val="subscript"/>
                <w:lang w:val="pt-BR"/>
              </w:rPr>
              <w:t>3</w:t>
            </w:r>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1,347</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proofErr w:type="spellStart"/>
            <w:proofErr w:type="gramStart"/>
            <w:r w:rsidRPr="00E0551E">
              <w:rPr>
                <w:rFonts w:ascii="Times New Roman" w:hAnsi="Times New Roman" w:cs="Times New Roman"/>
                <w:sz w:val="20"/>
                <w:szCs w:val="20"/>
                <w:lang w:val="pt-BR"/>
              </w:rPr>
              <w:t>MgO</w:t>
            </w:r>
            <w:proofErr w:type="spellEnd"/>
            <w:proofErr w:type="gramEnd"/>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0,783</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K</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0,357</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P</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r w:rsidRPr="00E0551E">
              <w:rPr>
                <w:rFonts w:ascii="Times New Roman" w:hAnsi="Times New Roman" w:cs="Times New Roman"/>
                <w:sz w:val="20"/>
                <w:szCs w:val="20"/>
                <w:vertAlign w:val="subscript"/>
                <w:lang w:val="pt-BR"/>
              </w:rPr>
              <w:t>5</w:t>
            </w:r>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0,221</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TiO</w:t>
            </w:r>
            <w:r w:rsidRPr="00E0551E">
              <w:rPr>
                <w:rFonts w:ascii="Times New Roman" w:hAnsi="Times New Roman" w:cs="Times New Roman"/>
                <w:sz w:val="20"/>
                <w:szCs w:val="20"/>
                <w:vertAlign w:val="subscript"/>
                <w:lang w:val="pt-BR"/>
              </w:rPr>
              <w:t>2</w:t>
            </w:r>
            <w:proofErr w:type="gramEnd"/>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0,075</w:t>
            </w:r>
          </w:p>
        </w:tc>
      </w:tr>
      <w:tr w:rsidR="00B07DB1" w:rsidRPr="00E0551E" w:rsidTr="00D23981">
        <w:trPr>
          <w:trHeight w:hRule="exact" w:val="284"/>
          <w:jc w:val="center"/>
        </w:trPr>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proofErr w:type="spellStart"/>
            <w:proofErr w:type="gramStart"/>
            <w:r w:rsidRPr="00E0551E">
              <w:rPr>
                <w:rFonts w:ascii="Times New Roman" w:hAnsi="Times New Roman" w:cs="Times New Roman"/>
                <w:sz w:val="20"/>
                <w:szCs w:val="20"/>
                <w:lang w:val="pt-BR"/>
              </w:rPr>
              <w:t>SrO</w:t>
            </w:r>
            <w:proofErr w:type="spellEnd"/>
            <w:proofErr w:type="gramEnd"/>
          </w:p>
        </w:tc>
        <w:tc>
          <w:tcPr>
            <w:tcW w:w="1985" w:type="dxa"/>
            <w:vAlign w:val="center"/>
          </w:tcPr>
          <w:p w:rsidR="00B07DB1" w:rsidRPr="00E0551E" w:rsidRDefault="00B07DB1" w:rsidP="00D23981">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0,052</w:t>
            </w:r>
          </w:p>
        </w:tc>
      </w:tr>
    </w:tbl>
    <w:p w:rsidR="00177056" w:rsidRDefault="00177056" w:rsidP="00C547EE">
      <w:pPr>
        <w:ind w:firstLine="0"/>
        <w:rPr>
          <w:rFonts w:ascii="Times New Roman" w:hAnsi="Times New Roman" w:cs="Times New Roman"/>
          <w:sz w:val="20"/>
          <w:szCs w:val="20"/>
          <w:lang w:val="pt-BR"/>
        </w:rPr>
      </w:pPr>
    </w:p>
    <w:p w:rsidR="00B07DB1" w:rsidRPr="00E0551E" w:rsidRDefault="00B07DB1" w:rsidP="00ED745A">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 (2020)</w:t>
      </w:r>
    </w:p>
    <w:p w:rsidR="00B07DB1" w:rsidRPr="00C547EE" w:rsidRDefault="00B07DB1" w:rsidP="00C547EE">
      <w:pPr>
        <w:spacing w:line="360" w:lineRule="auto"/>
        <w:ind w:firstLine="357"/>
        <w:jc w:val="both"/>
        <w:rPr>
          <w:rFonts w:ascii="Times New Roman" w:hAnsi="Times New Roman" w:cs="Times New Roman"/>
          <w:sz w:val="24"/>
          <w:szCs w:val="24"/>
          <w:lang w:val="pt-BR"/>
        </w:rPr>
      </w:pPr>
    </w:p>
    <w:p w:rsidR="00E03F17" w:rsidRPr="00E0551E" w:rsidRDefault="00AC0A09" w:rsidP="00AC0A09">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As exigências químicas para materiais pozolânic</w:t>
      </w:r>
      <w:r w:rsidR="00E03F17">
        <w:rPr>
          <w:rFonts w:ascii="Times New Roman" w:hAnsi="Times New Roman" w:cs="Times New Roman"/>
          <w:sz w:val="24"/>
          <w:szCs w:val="24"/>
          <w:lang w:val="pt-BR"/>
        </w:rPr>
        <w:t>o</w:t>
      </w:r>
      <w:r w:rsidRPr="00E0551E">
        <w:rPr>
          <w:rFonts w:ascii="Times New Roman" w:hAnsi="Times New Roman" w:cs="Times New Roman"/>
          <w:sz w:val="24"/>
          <w:szCs w:val="24"/>
          <w:lang w:val="pt-BR"/>
        </w:rPr>
        <w:t xml:space="preserve">s especificadas na NBR 12.653:2014, no que se refere à soma de </w:t>
      </w:r>
      <w:proofErr w:type="gramStart"/>
      <w:r w:rsidRPr="00E0551E">
        <w:rPr>
          <w:rFonts w:ascii="Times New Roman" w:hAnsi="Times New Roman" w:cs="Times New Roman"/>
          <w:sz w:val="24"/>
          <w:szCs w:val="24"/>
          <w:lang w:val="pt-BR"/>
        </w:rPr>
        <w:t>SiO</w:t>
      </w:r>
      <w:r w:rsidRPr="00E0551E">
        <w:rPr>
          <w:rFonts w:ascii="Times New Roman" w:hAnsi="Times New Roman" w:cs="Times New Roman"/>
          <w:sz w:val="24"/>
          <w:szCs w:val="24"/>
          <w:vertAlign w:val="subscript"/>
          <w:lang w:val="pt-BR"/>
        </w:rPr>
        <w:t>2</w:t>
      </w:r>
      <w:proofErr w:type="gramEnd"/>
      <w:r w:rsidRPr="00E0551E">
        <w:rPr>
          <w:rFonts w:ascii="Times New Roman" w:hAnsi="Times New Roman" w:cs="Times New Roman"/>
          <w:sz w:val="24"/>
          <w:szCs w:val="24"/>
          <w:lang w:val="pt-BR"/>
        </w:rPr>
        <w:t xml:space="preserve"> + Al</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xml:space="preserve"> + Fe</w:t>
      </w:r>
      <w:r w:rsidRPr="00E0551E">
        <w:rPr>
          <w:rFonts w:ascii="Times New Roman" w:hAnsi="Times New Roman" w:cs="Times New Roman"/>
          <w:sz w:val="24"/>
          <w:szCs w:val="24"/>
          <w:vertAlign w:val="subscript"/>
          <w:lang w:val="pt-BR"/>
        </w:rPr>
        <w:t>2</w:t>
      </w:r>
      <w:r w:rsidRPr="00E0551E">
        <w:rPr>
          <w:rFonts w:ascii="Times New Roman" w:hAnsi="Times New Roman" w:cs="Times New Roman"/>
          <w:sz w:val="24"/>
          <w:szCs w:val="24"/>
          <w:lang w:val="pt-BR"/>
        </w:rPr>
        <w:t>O</w:t>
      </w:r>
      <w:r w:rsidRPr="00E0551E">
        <w:rPr>
          <w:rFonts w:ascii="Times New Roman" w:hAnsi="Times New Roman" w:cs="Times New Roman"/>
          <w:sz w:val="24"/>
          <w:szCs w:val="24"/>
          <w:vertAlign w:val="subscript"/>
          <w:lang w:val="pt-BR"/>
        </w:rPr>
        <w:t>3</w:t>
      </w:r>
      <w:r w:rsidRPr="00E0551E">
        <w:rPr>
          <w:rFonts w:ascii="Times New Roman" w:hAnsi="Times New Roman" w:cs="Times New Roman"/>
          <w:sz w:val="24"/>
          <w:szCs w:val="24"/>
          <w:lang w:val="pt-BR"/>
        </w:rPr>
        <w:t xml:space="preserve">, </w:t>
      </w:r>
      <w:r w:rsidR="00B751BA">
        <w:rPr>
          <w:rFonts w:ascii="Times New Roman" w:hAnsi="Times New Roman" w:cs="Times New Roman"/>
          <w:sz w:val="24"/>
          <w:szCs w:val="24"/>
          <w:lang w:val="pt-BR"/>
        </w:rPr>
        <w:t xml:space="preserve">devem ter um percentual </w:t>
      </w:r>
      <w:r w:rsidR="00B31A58">
        <w:rPr>
          <w:rFonts w:ascii="Times New Roman" w:hAnsi="Times New Roman" w:cs="Times New Roman"/>
          <w:sz w:val="24"/>
          <w:szCs w:val="24"/>
          <w:lang w:val="pt-BR"/>
        </w:rPr>
        <w:t>maior ou igual a 50%</w:t>
      </w:r>
      <w:r w:rsidR="00BA3110" w:rsidRPr="00E0551E">
        <w:rPr>
          <w:rFonts w:ascii="Times New Roman" w:hAnsi="Times New Roman" w:cs="Times New Roman"/>
          <w:sz w:val="24"/>
          <w:szCs w:val="24"/>
          <w:lang w:val="pt-BR"/>
        </w:rPr>
        <w:t>. O pó de vidro apresentou ausência de Fe</w:t>
      </w:r>
      <w:r w:rsidR="00BA3110" w:rsidRPr="00E0551E">
        <w:rPr>
          <w:rFonts w:ascii="Times New Roman" w:hAnsi="Times New Roman" w:cs="Times New Roman"/>
          <w:sz w:val="24"/>
          <w:szCs w:val="24"/>
          <w:vertAlign w:val="subscript"/>
          <w:lang w:val="pt-BR"/>
        </w:rPr>
        <w:t>2</w:t>
      </w:r>
      <w:r w:rsidR="00BA3110" w:rsidRPr="00E0551E">
        <w:rPr>
          <w:rFonts w:ascii="Times New Roman" w:hAnsi="Times New Roman" w:cs="Times New Roman"/>
          <w:sz w:val="24"/>
          <w:szCs w:val="24"/>
          <w:lang w:val="pt-BR"/>
        </w:rPr>
        <w:t>O</w:t>
      </w:r>
      <w:r w:rsidR="00BA3110" w:rsidRPr="00E0551E">
        <w:rPr>
          <w:rFonts w:ascii="Times New Roman" w:hAnsi="Times New Roman" w:cs="Times New Roman"/>
          <w:sz w:val="24"/>
          <w:szCs w:val="24"/>
          <w:vertAlign w:val="subscript"/>
          <w:lang w:val="pt-BR"/>
        </w:rPr>
        <w:t xml:space="preserve">3 </w:t>
      </w:r>
      <w:r w:rsidR="00BA3110" w:rsidRPr="00E0551E">
        <w:rPr>
          <w:rFonts w:ascii="Times New Roman" w:hAnsi="Times New Roman" w:cs="Times New Roman"/>
          <w:sz w:val="24"/>
          <w:szCs w:val="24"/>
          <w:lang w:val="pt-BR"/>
        </w:rPr>
        <w:t>em sua composição</w:t>
      </w:r>
      <w:r w:rsidR="00E03F17">
        <w:rPr>
          <w:rFonts w:ascii="Times New Roman" w:hAnsi="Times New Roman" w:cs="Times New Roman"/>
          <w:sz w:val="24"/>
          <w:szCs w:val="24"/>
          <w:lang w:val="pt-BR"/>
        </w:rPr>
        <w:t xml:space="preserve">, </w:t>
      </w:r>
      <w:r w:rsidR="00BA3110" w:rsidRPr="00E0551E">
        <w:rPr>
          <w:rFonts w:ascii="Times New Roman" w:hAnsi="Times New Roman" w:cs="Times New Roman"/>
          <w:sz w:val="24"/>
          <w:szCs w:val="24"/>
          <w:lang w:val="pt-BR"/>
        </w:rPr>
        <w:t xml:space="preserve">contudo </w:t>
      </w:r>
      <w:r w:rsidR="00D734F5">
        <w:rPr>
          <w:rFonts w:ascii="Times New Roman" w:hAnsi="Times New Roman" w:cs="Times New Roman"/>
          <w:sz w:val="24"/>
          <w:szCs w:val="24"/>
          <w:lang w:val="pt-BR"/>
        </w:rPr>
        <w:t>a soma</w:t>
      </w:r>
      <w:r w:rsidR="00BA3110" w:rsidRPr="00E0551E">
        <w:rPr>
          <w:rFonts w:ascii="Times New Roman" w:hAnsi="Times New Roman" w:cs="Times New Roman"/>
          <w:sz w:val="24"/>
          <w:szCs w:val="24"/>
          <w:lang w:val="pt-BR"/>
        </w:rPr>
        <w:t xml:space="preserve"> total (</w:t>
      </w:r>
      <w:proofErr w:type="gramStart"/>
      <w:r w:rsidR="00BA3110" w:rsidRPr="00E0551E">
        <w:rPr>
          <w:rFonts w:ascii="Times New Roman" w:hAnsi="Times New Roman" w:cs="Times New Roman"/>
          <w:sz w:val="24"/>
          <w:szCs w:val="24"/>
          <w:lang w:val="pt-BR"/>
        </w:rPr>
        <w:t>SiO</w:t>
      </w:r>
      <w:r w:rsidR="00BA3110" w:rsidRPr="00E0551E">
        <w:rPr>
          <w:rFonts w:ascii="Times New Roman" w:hAnsi="Times New Roman" w:cs="Times New Roman"/>
          <w:sz w:val="24"/>
          <w:szCs w:val="24"/>
          <w:vertAlign w:val="subscript"/>
          <w:lang w:val="pt-BR"/>
        </w:rPr>
        <w:t>2</w:t>
      </w:r>
      <w:proofErr w:type="gramEnd"/>
      <w:r w:rsidR="00BA3110" w:rsidRPr="00E0551E">
        <w:rPr>
          <w:rFonts w:ascii="Times New Roman" w:hAnsi="Times New Roman" w:cs="Times New Roman"/>
          <w:sz w:val="24"/>
          <w:szCs w:val="24"/>
          <w:lang w:val="pt-BR"/>
        </w:rPr>
        <w:t xml:space="preserve"> + Al</w:t>
      </w:r>
      <w:r w:rsidR="00BA3110" w:rsidRPr="00E0551E">
        <w:rPr>
          <w:rFonts w:ascii="Times New Roman" w:hAnsi="Times New Roman" w:cs="Times New Roman"/>
          <w:sz w:val="24"/>
          <w:szCs w:val="24"/>
          <w:vertAlign w:val="subscript"/>
          <w:lang w:val="pt-BR"/>
        </w:rPr>
        <w:t>2</w:t>
      </w:r>
      <w:r w:rsidR="00BA3110" w:rsidRPr="00E0551E">
        <w:rPr>
          <w:rFonts w:ascii="Times New Roman" w:hAnsi="Times New Roman" w:cs="Times New Roman"/>
          <w:sz w:val="24"/>
          <w:szCs w:val="24"/>
          <w:lang w:val="pt-BR"/>
        </w:rPr>
        <w:t>O</w:t>
      </w:r>
      <w:r w:rsidR="00BA3110" w:rsidRPr="00E0551E">
        <w:rPr>
          <w:rFonts w:ascii="Times New Roman" w:hAnsi="Times New Roman" w:cs="Times New Roman"/>
          <w:sz w:val="24"/>
          <w:szCs w:val="24"/>
          <w:vertAlign w:val="subscript"/>
          <w:lang w:val="pt-BR"/>
        </w:rPr>
        <w:t>3</w:t>
      </w:r>
      <w:r w:rsidR="00BA3110" w:rsidRPr="00E0551E">
        <w:rPr>
          <w:rFonts w:ascii="Times New Roman" w:hAnsi="Times New Roman" w:cs="Times New Roman"/>
          <w:sz w:val="24"/>
          <w:szCs w:val="24"/>
          <w:lang w:val="pt-BR"/>
        </w:rPr>
        <w:t>) obtid</w:t>
      </w:r>
      <w:r w:rsidR="00E03F17">
        <w:rPr>
          <w:rFonts w:ascii="Times New Roman" w:hAnsi="Times New Roman" w:cs="Times New Roman"/>
          <w:sz w:val="24"/>
          <w:szCs w:val="24"/>
          <w:lang w:val="pt-BR"/>
        </w:rPr>
        <w:t>a</w:t>
      </w:r>
      <w:r w:rsidR="00BA3110"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para a amostra foi </w:t>
      </w:r>
      <w:r w:rsidR="00BA3110" w:rsidRPr="00E0551E">
        <w:rPr>
          <w:rFonts w:ascii="Times New Roman" w:hAnsi="Times New Roman" w:cs="Times New Roman"/>
          <w:sz w:val="24"/>
          <w:szCs w:val="24"/>
          <w:lang w:val="pt-BR"/>
        </w:rPr>
        <w:t xml:space="preserve">de </w:t>
      </w:r>
      <w:r w:rsidRPr="00E0551E">
        <w:rPr>
          <w:rFonts w:ascii="Times New Roman" w:hAnsi="Times New Roman" w:cs="Times New Roman"/>
          <w:sz w:val="24"/>
          <w:szCs w:val="24"/>
          <w:lang w:val="pt-BR"/>
        </w:rPr>
        <w:t>70,65%</w:t>
      </w:r>
      <w:r w:rsidR="00BA3110" w:rsidRPr="00E0551E">
        <w:rPr>
          <w:rFonts w:ascii="Times New Roman" w:hAnsi="Times New Roman" w:cs="Times New Roman"/>
          <w:sz w:val="24"/>
          <w:szCs w:val="24"/>
          <w:lang w:val="pt-BR"/>
        </w:rPr>
        <w:t xml:space="preserve">, </w:t>
      </w:r>
      <w:r w:rsidR="00D734F5">
        <w:rPr>
          <w:rFonts w:ascii="Times New Roman" w:hAnsi="Times New Roman" w:cs="Times New Roman"/>
          <w:sz w:val="24"/>
          <w:szCs w:val="24"/>
          <w:lang w:val="pt-BR"/>
        </w:rPr>
        <w:t>o que pode ser indicativo da pozolanicidade do material</w:t>
      </w:r>
      <w:r w:rsidR="00E03F17">
        <w:rPr>
          <w:rFonts w:ascii="Times New Roman" w:hAnsi="Times New Roman" w:cs="Times New Roman"/>
          <w:sz w:val="24"/>
          <w:szCs w:val="24"/>
          <w:lang w:val="pt-BR"/>
        </w:rPr>
        <w:t xml:space="preserve"> em estudo</w:t>
      </w:r>
      <w:r w:rsidR="00D734F5">
        <w:rPr>
          <w:rFonts w:ascii="Times New Roman" w:hAnsi="Times New Roman" w:cs="Times New Roman"/>
          <w:sz w:val="24"/>
          <w:szCs w:val="24"/>
          <w:lang w:val="pt-BR"/>
        </w:rPr>
        <w:t xml:space="preserve"> visto que o resultado é bem superior ao que a norma exige.</w:t>
      </w:r>
      <w:r w:rsidR="00E03F17">
        <w:rPr>
          <w:rFonts w:ascii="Times New Roman" w:hAnsi="Times New Roman" w:cs="Times New Roman"/>
          <w:sz w:val="24"/>
          <w:szCs w:val="24"/>
          <w:lang w:val="pt-BR"/>
        </w:rPr>
        <w:t xml:space="preserve"> </w:t>
      </w:r>
      <w:r w:rsidR="00AB2541" w:rsidRPr="00AB2541">
        <w:rPr>
          <w:rFonts w:ascii="Times New Roman" w:hAnsi="Times New Roman" w:cs="Times New Roman"/>
          <w:sz w:val="24"/>
          <w:szCs w:val="24"/>
          <w:lang w:val="pt-BR"/>
        </w:rPr>
        <w:t xml:space="preserve">Neste estudo, não </w:t>
      </w:r>
      <w:r w:rsidR="00E03F17" w:rsidRPr="00AB2541">
        <w:rPr>
          <w:rFonts w:ascii="Times New Roman" w:hAnsi="Times New Roman" w:cs="Times New Roman"/>
          <w:sz w:val="24"/>
          <w:szCs w:val="24"/>
          <w:lang w:val="pt-BR"/>
        </w:rPr>
        <w:t xml:space="preserve">foi realizado o ensaio </w:t>
      </w:r>
      <w:r w:rsidR="00AB2541" w:rsidRPr="00AB2541">
        <w:rPr>
          <w:rFonts w:ascii="Times New Roman" w:hAnsi="Times New Roman" w:cs="Times New Roman"/>
          <w:sz w:val="24"/>
          <w:szCs w:val="24"/>
          <w:lang w:val="pt-BR"/>
        </w:rPr>
        <w:t xml:space="preserve">de </w:t>
      </w:r>
      <w:r w:rsidR="00E03F17" w:rsidRPr="00AB2541">
        <w:rPr>
          <w:rFonts w:ascii="Times New Roman" w:hAnsi="Times New Roman" w:cs="Times New Roman"/>
          <w:sz w:val="24"/>
          <w:szCs w:val="24"/>
          <w:lang w:val="pt-BR"/>
        </w:rPr>
        <w:t>perda ao fogo</w:t>
      </w:r>
      <w:r w:rsidR="00AB2541">
        <w:rPr>
          <w:rFonts w:ascii="Times New Roman" w:hAnsi="Times New Roman" w:cs="Times New Roman"/>
          <w:sz w:val="24"/>
          <w:szCs w:val="24"/>
          <w:lang w:val="pt-BR"/>
        </w:rPr>
        <w:t>.</w:t>
      </w:r>
    </w:p>
    <w:p w:rsidR="00B07DB1" w:rsidRPr="00E0551E" w:rsidRDefault="00B07DB1" w:rsidP="00B07DB1">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tabela </w:t>
      </w:r>
      <w:r w:rsidR="00CB74D9" w:rsidRPr="00E0551E">
        <w:rPr>
          <w:rFonts w:ascii="Times New Roman" w:hAnsi="Times New Roman" w:cs="Times New Roman"/>
          <w:sz w:val="24"/>
          <w:szCs w:val="24"/>
          <w:lang w:val="pt-BR"/>
        </w:rPr>
        <w:t>07</w:t>
      </w:r>
      <w:r w:rsidRPr="00E0551E">
        <w:rPr>
          <w:rFonts w:ascii="Times New Roman" w:hAnsi="Times New Roman" w:cs="Times New Roman"/>
          <w:sz w:val="24"/>
          <w:szCs w:val="24"/>
          <w:lang w:val="pt-BR"/>
        </w:rPr>
        <w:t xml:space="preserve"> mostra um comparativo dos resultados encontrados para o pó de vidro utilizado para confecção das argamassas cimentícias deste </w:t>
      </w:r>
      <w:r w:rsidR="00096FA7" w:rsidRPr="00E0551E">
        <w:rPr>
          <w:rFonts w:ascii="Times New Roman" w:hAnsi="Times New Roman" w:cs="Times New Roman"/>
          <w:sz w:val="24"/>
          <w:szCs w:val="24"/>
          <w:lang w:val="pt-BR"/>
        </w:rPr>
        <w:t>estudo</w:t>
      </w:r>
      <w:r w:rsidRPr="00E0551E">
        <w:rPr>
          <w:rFonts w:ascii="Times New Roman" w:hAnsi="Times New Roman" w:cs="Times New Roman"/>
          <w:sz w:val="24"/>
          <w:szCs w:val="24"/>
          <w:lang w:val="pt-BR"/>
        </w:rPr>
        <w:t xml:space="preserve"> e os valores disponibilizados por </w:t>
      </w:r>
      <w:proofErr w:type="spellStart"/>
      <w:r w:rsidRPr="00E0551E">
        <w:rPr>
          <w:rFonts w:ascii="Times New Roman" w:hAnsi="Times New Roman" w:cs="Times New Roman"/>
          <w:sz w:val="24"/>
          <w:szCs w:val="24"/>
          <w:lang w:val="pt-BR"/>
        </w:rPr>
        <w:t>Akerman</w:t>
      </w:r>
      <w:proofErr w:type="spellEnd"/>
      <w:r w:rsidRPr="00E0551E">
        <w:rPr>
          <w:rFonts w:ascii="Times New Roman" w:hAnsi="Times New Roman" w:cs="Times New Roman"/>
          <w:sz w:val="24"/>
          <w:szCs w:val="24"/>
          <w:lang w:val="pt-BR"/>
        </w:rPr>
        <w:t xml:space="preserve"> (2000) para o vidro do tipo </w:t>
      </w:r>
      <w:proofErr w:type="spellStart"/>
      <w:r w:rsidRPr="00E0551E">
        <w:rPr>
          <w:rFonts w:ascii="Times New Roman" w:hAnsi="Times New Roman" w:cs="Times New Roman"/>
          <w:sz w:val="24"/>
          <w:szCs w:val="24"/>
          <w:lang w:val="pt-BR"/>
        </w:rPr>
        <w:t>sodo-cálcico</w:t>
      </w:r>
      <w:proofErr w:type="spellEnd"/>
      <w:r w:rsidRPr="00E0551E">
        <w:rPr>
          <w:rFonts w:ascii="Times New Roman" w:hAnsi="Times New Roman" w:cs="Times New Roman"/>
          <w:sz w:val="24"/>
          <w:szCs w:val="24"/>
          <w:lang w:val="pt-BR"/>
        </w:rPr>
        <w:t>.</w:t>
      </w:r>
    </w:p>
    <w:p w:rsidR="00B07DB1" w:rsidRDefault="00B07DB1"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C547EE" w:rsidRDefault="00C547EE" w:rsidP="00B07DB1">
      <w:pPr>
        <w:spacing w:line="360" w:lineRule="auto"/>
        <w:ind w:firstLine="708"/>
        <w:jc w:val="both"/>
        <w:rPr>
          <w:rFonts w:ascii="Times New Roman" w:hAnsi="Times New Roman" w:cs="Times New Roman"/>
          <w:sz w:val="24"/>
          <w:szCs w:val="24"/>
          <w:lang w:val="pt-BR"/>
        </w:rPr>
      </w:pPr>
    </w:p>
    <w:p w:rsidR="00655709" w:rsidRPr="00E0551E" w:rsidRDefault="00655709" w:rsidP="00ED745A">
      <w:pPr>
        <w:pStyle w:val="Legenda"/>
        <w:keepNext/>
        <w:ind w:firstLine="0"/>
        <w:jc w:val="center"/>
        <w:rPr>
          <w:rFonts w:ascii="Times New Roman" w:hAnsi="Times New Roman" w:cs="Times New Roman"/>
          <w:b w:val="0"/>
          <w:sz w:val="20"/>
          <w:szCs w:val="20"/>
          <w:lang w:val="pt-BR"/>
        </w:rPr>
      </w:pPr>
      <w:bookmarkStart w:id="88" w:name="_Toc83753389"/>
      <w:r w:rsidRPr="00E0551E">
        <w:rPr>
          <w:rFonts w:ascii="Times New Roman" w:hAnsi="Times New Roman" w:cs="Times New Roman"/>
          <w:b w:val="0"/>
          <w:sz w:val="20"/>
          <w:szCs w:val="20"/>
          <w:lang w:val="pt-BR"/>
        </w:rPr>
        <w:t xml:space="preserve">Tabela </w:t>
      </w:r>
      <w:r w:rsidR="00CB74D9" w:rsidRPr="00E0551E">
        <w:rPr>
          <w:rFonts w:ascii="Times New Roman" w:hAnsi="Times New Roman" w:cs="Times New Roman"/>
          <w:b w:val="0"/>
          <w:sz w:val="20"/>
          <w:szCs w:val="20"/>
          <w:lang w:val="pt-BR"/>
        </w:rPr>
        <w:t>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7</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w:t>
      </w:r>
      <w:proofErr w:type="gramStart"/>
      <w:r w:rsidRPr="00E0551E">
        <w:rPr>
          <w:rFonts w:ascii="Times New Roman" w:hAnsi="Times New Roman" w:cs="Times New Roman"/>
          <w:b w:val="0"/>
          <w:sz w:val="20"/>
          <w:szCs w:val="20"/>
          <w:lang w:val="pt-BR"/>
        </w:rPr>
        <w:t xml:space="preserve">Comparativo </w:t>
      </w:r>
      <w:r w:rsidRPr="00CF301B">
        <w:rPr>
          <w:rFonts w:ascii="Times New Roman" w:hAnsi="Times New Roman" w:cs="Times New Roman"/>
          <w:b w:val="0"/>
          <w:sz w:val="20"/>
          <w:szCs w:val="20"/>
          <w:lang w:val="pt-BR"/>
        </w:rPr>
        <w:t>da</w:t>
      </w:r>
      <w:r w:rsidR="00605EE8" w:rsidRPr="00CF301B">
        <w:rPr>
          <w:rFonts w:ascii="Times New Roman" w:hAnsi="Times New Roman" w:cs="Times New Roman"/>
          <w:b w:val="0"/>
          <w:sz w:val="20"/>
          <w:szCs w:val="20"/>
          <w:lang w:val="pt-BR"/>
        </w:rPr>
        <w:t xml:space="preserve"> composição </w:t>
      </w:r>
      <w:r w:rsidRPr="00CF301B">
        <w:rPr>
          <w:rFonts w:ascii="Times New Roman" w:hAnsi="Times New Roman" w:cs="Times New Roman"/>
          <w:b w:val="0"/>
          <w:sz w:val="20"/>
          <w:szCs w:val="20"/>
          <w:lang w:val="pt-BR"/>
        </w:rPr>
        <w:t xml:space="preserve">química do pó </w:t>
      </w:r>
      <w:r w:rsidR="00605EE8" w:rsidRPr="00CF301B">
        <w:rPr>
          <w:rFonts w:ascii="Times New Roman" w:hAnsi="Times New Roman" w:cs="Times New Roman"/>
          <w:b w:val="0"/>
          <w:sz w:val="20"/>
          <w:szCs w:val="20"/>
          <w:lang w:val="pt-BR"/>
        </w:rPr>
        <w:t>vidro</w:t>
      </w:r>
      <w:proofErr w:type="gramEnd"/>
      <w:r w:rsidR="00605EE8" w:rsidRPr="00CF301B">
        <w:rPr>
          <w:rFonts w:ascii="Times New Roman" w:hAnsi="Times New Roman" w:cs="Times New Roman"/>
          <w:b w:val="0"/>
          <w:sz w:val="20"/>
          <w:szCs w:val="20"/>
          <w:lang w:val="pt-BR"/>
        </w:rPr>
        <w:t xml:space="preserve"> em estudo </w:t>
      </w:r>
      <w:r w:rsidRPr="00CF301B">
        <w:rPr>
          <w:rFonts w:ascii="Times New Roman" w:hAnsi="Times New Roman" w:cs="Times New Roman"/>
          <w:b w:val="0"/>
          <w:sz w:val="20"/>
          <w:szCs w:val="20"/>
          <w:lang w:val="pt-BR"/>
        </w:rPr>
        <w:t>com</w:t>
      </w:r>
      <w:r w:rsidRPr="00E0551E">
        <w:rPr>
          <w:rFonts w:ascii="Times New Roman" w:hAnsi="Times New Roman" w:cs="Times New Roman"/>
          <w:b w:val="0"/>
          <w:sz w:val="20"/>
          <w:szCs w:val="20"/>
          <w:lang w:val="pt-BR"/>
        </w:rPr>
        <w:t xml:space="preserve"> o vidro do tipo </w:t>
      </w:r>
      <w:proofErr w:type="spellStart"/>
      <w:r w:rsidRPr="00E0551E">
        <w:rPr>
          <w:rFonts w:ascii="Times New Roman" w:hAnsi="Times New Roman" w:cs="Times New Roman"/>
          <w:b w:val="0"/>
          <w:sz w:val="20"/>
          <w:szCs w:val="20"/>
          <w:lang w:val="pt-BR"/>
        </w:rPr>
        <w:t>sodo-cálcico</w:t>
      </w:r>
      <w:proofErr w:type="spellEnd"/>
      <w:r w:rsidR="002F1BEF">
        <w:rPr>
          <w:rFonts w:ascii="Times New Roman" w:hAnsi="Times New Roman" w:cs="Times New Roman"/>
          <w:b w:val="0"/>
          <w:sz w:val="20"/>
          <w:szCs w:val="20"/>
          <w:lang w:val="pt-BR"/>
        </w:rPr>
        <w:t>.</w:t>
      </w:r>
      <w:bookmarkEnd w:id="88"/>
    </w:p>
    <w:p w:rsidR="00B07DB1" w:rsidRPr="00E0551E" w:rsidRDefault="00B07DB1" w:rsidP="00C547EE">
      <w:pPr>
        <w:ind w:firstLine="0"/>
        <w:jc w:val="both"/>
        <w:rPr>
          <w:rFonts w:ascii="Times New Roman" w:hAnsi="Times New Roman" w:cs="Times New Roman"/>
          <w:sz w:val="20"/>
          <w:szCs w:val="20"/>
          <w:lang w:val="pt-BR"/>
        </w:rPr>
      </w:pPr>
    </w:p>
    <w:tbl>
      <w:tblPr>
        <w:tblStyle w:val="Tabelacomgrade"/>
        <w:tblW w:w="0" w:type="auto"/>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2"/>
        <w:gridCol w:w="1517"/>
        <w:gridCol w:w="1516"/>
        <w:gridCol w:w="1515"/>
        <w:gridCol w:w="1645"/>
      </w:tblGrid>
      <w:tr w:rsidR="00B07DB1" w:rsidRPr="00E0551E" w:rsidTr="00ED745A">
        <w:trPr>
          <w:jc w:val="center"/>
        </w:trPr>
        <w:tc>
          <w:tcPr>
            <w:tcW w:w="1712" w:type="dxa"/>
            <w:vMerge w:val="restart"/>
            <w:tcBorders>
              <w:top w:val="single" w:sz="4" w:space="0" w:color="auto"/>
            </w:tcBorders>
            <w:vAlign w:val="center"/>
          </w:tcPr>
          <w:p w:rsidR="00B07DB1" w:rsidRPr="00D23981" w:rsidRDefault="00B07DB1" w:rsidP="00FF5384">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Composição</w:t>
            </w:r>
          </w:p>
        </w:tc>
        <w:tc>
          <w:tcPr>
            <w:tcW w:w="4548" w:type="dxa"/>
            <w:gridSpan w:val="3"/>
            <w:tcBorders>
              <w:top w:val="single" w:sz="4" w:space="0" w:color="auto"/>
              <w:bottom w:val="single" w:sz="4" w:space="0" w:color="auto"/>
            </w:tcBorders>
            <w:vAlign w:val="center"/>
          </w:tcPr>
          <w:p w:rsidR="00C4640A" w:rsidRPr="00D23981" w:rsidRDefault="00C4640A" w:rsidP="00C4640A">
            <w:pPr>
              <w:pStyle w:val="Legenda"/>
              <w:keepNext/>
              <w:ind w:firstLine="0"/>
              <w:jc w:val="center"/>
              <w:rPr>
                <w:rFonts w:ascii="Times New Roman" w:hAnsi="Times New Roman" w:cs="Times New Roman"/>
                <w:sz w:val="20"/>
                <w:szCs w:val="20"/>
                <w:lang w:val="pt-BR"/>
              </w:rPr>
            </w:pPr>
            <w:r w:rsidRPr="00D23981">
              <w:rPr>
                <w:rFonts w:ascii="Times New Roman" w:hAnsi="Times New Roman" w:cs="Times New Roman"/>
                <w:sz w:val="20"/>
                <w:szCs w:val="20"/>
                <w:lang w:val="pt-BR"/>
              </w:rPr>
              <w:t xml:space="preserve">Vidro </w:t>
            </w:r>
            <w:proofErr w:type="spellStart"/>
            <w:r w:rsidRPr="00D23981">
              <w:rPr>
                <w:rFonts w:ascii="Times New Roman" w:hAnsi="Times New Roman" w:cs="Times New Roman"/>
                <w:sz w:val="20"/>
                <w:szCs w:val="20"/>
                <w:lang w:val="pt-BR"/>
              </w:rPr>
              <w:t>sodo-cálcico</w:t>
            </w:r>
            <w:proofErr w:type="spellEnd"/>
            <w:r w:rsidRPr="00D23981">
              <w:rPr>
                <w:rFonts w:ascii="Times New Roman" w:hAnsi="Times New Roman" w:cs="Times New Roman"/>
                <w:sz w:val="20"/>
                <w:szCs w:val="20"/>
                <w:lang w:val="pt-BR"/>
              </w:rPr>
              <w:t xml:space="preserve"> (%)</w:t>
            </w:r>
          </w:p>
          <w:p w:rsidR="00B07DB1" w:rsidRPr="00D23981" w:rsidRDefault="00B07DB1" w:rsidP="00C4640A">
            <w:pPr>
              <w:spacing w:line="360" w:lineRule="auto"/>
              <w:ind w:firstLine="0"/>
              <w:jc w:val="center"/>
              <w:rPr>
                <w:rFonts w:ascii="Times New Roman" w:hAnsi="Times New Roman" w:cs="Times New Roman"/>
                <w:b/>
                <w:sz w:val="20"/>
                <w:szCs w:val="20"/>
                <w:lang w:val="pt-BR"/>
              </w:rPr>
            </w:pPr>
            <w:proofErr w:type="spellStart"/>
            <w:r w:rsidRPr="00D23981">
              <w:rPr>
                <w:rFonts w:ascii="Times New Roman" w:hAnsi="Times New Roman" w:cs="Times New Roman"/>
                <w:b/>
                <w:sz w:val="20"/>
                <w:szCs w:val="20"/>
                <w:lang w:val="pt-BR"/>
              </w:rPr>
              <w:t>Akerman</w:t>
            </w:r>
            <w:proofErr w:type="spellEnd"/>
            <w:r w:rsidRPr="00D23981">
              <w:rPr>
                <w:rFonts w:ascii="Times New Roman" w:hAnsi="Times New Roman" w:cs="Times New Roman"/>
                <w:b/>
                <w:sz w:val="20"/>
                <w:szCs w:val="20"/>
                <w:lang w:val="pt-BR"/>
              </w:rPr>
              <w:t xml:space="preserve"> (2000)</w:t>
            </w:r>
          </w:p>
        </w:tc>
        <w:tc>
          <w:tcPr>
            <w:tcW w:w="1645" w:type="dxa"/>
            <w:vMerge w:val="restart"/>
            <w:tcBorders>
              <w:top w:val="single" w:sz="4" w:space="0" w:color="auto"/>
              <w:bottom w:val="single" w:sz="4" w:space="0" w:color="auto"/>
            </w:tcBorders>
            <w:vAlign w:val="center"/>
          </w:tcPr>
          <w:p w:rsidR="00B07DB1" w:rsidRPr="00D23981" w:rsidRDefault="00B07DB1" w:rsidP="00096FA7">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Pó de Vidro</w:t>
            </w:r>
            <w:r w:rsidR="00C4640A" w:rsidRPr="00D23981">
              <w:rPr>
                <w:rFonts w:ascii="Times New Roman" w:hAnsi="Times New Roman" w:cs="Times New Roman"/>
                <w:b/>
                <w:sz w:val="20"/>
                <w:szCs w:val="20"/>
                <w:lang w:val="pt-BR"/>
              </w:rPr>
              <w:t xml:space="preserve"> (%)</w:t>
            </w:r>
            <w:r w:rsidRPr="00D23981">
              <w:rPr>
                <w:rFonts w:ascii="Times New Roman" w:hAnsi="Times New Roman" w:cs="Times New Roman"/>
                <w:b/>
                <w:sz w:val="20"/>
                <w:szCs w:val="20"/>
                <w:lang w:val="pt-BR"/>
              </w:rPr>
              <w:t xml:space="preserve"> Autor (202</w:t>
            </w:r>
            <w:r w:rsidR="00096FA7" w:rsidRPr="00D23981">
              <w:rPr>
                <w:rFonts w:ascii="Times New Roman" w:hAnsi="Times New Roman" w:cs="Times New Roman"/>
                <w:b/>
                <w:sz w:val="20"/>
                <w:szCs w:val="20"/>
                <w:lang w:val="pt-BR"/>
              </w:rPr>
              <w:t>1</w:t>
            </w:r>
            <w:r w:rsidRPr="00D23981">
              <w:rPr>
                <w:rFonts w:ascii="Times New Roman" w:hAnsi="Times New Roman" w:cs="Times New Roman"/>
                <w:b/>
                <w:sz w:val="20"/>
                <w:szCs w:val="20"/>
                <w:lang w:val="pt-BR"/>
              </w:rPr>
              <w:t>)</w:t>
            </w:r>
          </w:p>
        </w:tc>
      </w:tr>
      <w:tr w:rsidR="00B07DB1" w:rsidRPr="00E0551E" w:rsidTr="00ED745A">
        <w:trPr>
          <w:trHeight w:val="453"/>
          <w:jc w:val="center"/>
        </w:trPr>
        <w:tc>
          <w:tcPr>
            <w:tcW w:w="1712" w:type="dxa"/>
            <w:vMerge/>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
        </w:tc>
        <w:tc>
          <w:tcPr>
            <w:tcW w:w="1517" w:type="dxa"/>
            <w:tcBorders>
              <w:top w:val="single" w:sz="4" w:space="0" w:color="auto"/>
              <w:bottom w:val="single" w:sz="4" w:space="0" w:color="auto"/>
            </w:tcBorders>
            <w:vAlign w:val="center"/>
          </w:tcPr>
          <w:p w:rsidR="00B07DB1" w:rsidRPr="00D23981" w:rsidRDefault="00B07DB1" w:rsidP="00FF5384">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Embalagem</w:t>
            </w:r>
          </w:p>
        </w:tc>
        <w:tc>
          <w:tcPr>
            <w:tcW w:w="1516" w:type="dxa"/>
            <w:tcBorders>
              <w:top w:val="single" w:sz="4" w:space="0" w:color="auto"/>
              <w:bottom w:val="single" w:sz="4" w:space="0" w:color="auto"/>
            </w:tcBorders>
            <w:vAlign w:val="center"/>
          </w:tcPr>
          <w:p w:rsidR="00B07DB1" w:rsidRPr="00D23981" w:rsidRDefault="00B07DB1" w:rsidP="00FF5384">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Plano</w:t>
            </w:r>
          </w:p>
        </w:tc>
        <w:tc>
          <w:tcPr>
            <w:tcW w:w="1515" w:type="dxa"/>
            <w:tcBorders>
              <w:top w:val="single" w:sz="4" w:space="0" w:color="auto"/>
              <w:bottom w:val="single" w:sz="4" w:space="0" w:color="auto"/>
            </w:tcBorders>
            <w:vAlign w:val="center"/>
          </w:tcPr>
          <w:p w:rsidR="00B07DB1" w:rsidRPr="00D23981" w:rsidRDefault="00B07DB1" w:rsidP="00FF5384">
            <w:pPr>
              <w:spacing w:line="360" w:lineRule="auto"/>
              <w:ind w:firstLine="0"/>
              <w:jc w:val="center"/>
              <w:rPr>
                <w:rFonts w:ascii="Times New Roman" w:hAnsi="Times New Roman" w:cs="Times New Roman"/>
                <w:b/>
                <w:sz w:val="20"/>
                <w:szCs w:val="20"/>
                <w:lang w:val="pt-BR"/>
              </w:rPr>
            </w:pPr>
            <w:r w:rsidRPr="00D23981">
              <w:rPr>
                <w:rFonts w:ascii="Times New Roman" w:hAnsi="Times New Roman" w:cs="Times New Roman"/>
                <w:b/>
                <w:sz w:val="20"/>
                <w:szCs w:val="20"/>
                <w:lang w:val="pt-BR"/>
              </w:rPr>
              <w:t>Lâmpada</w:t>
            </w:r>
          </w:p>
        </w:tc>
        <w:tc>
          <w:tcPr>
            <w:tcW w:w="1645" w:type="dxa"/>
            <w:vMerge/>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
        </w:tc>
      </w:tr>
      <w:tr w:rsidR="00B07DB1" w:rsidRPr="00E0551E" w:rsidTr="00ED745A">
        <w:trPr>
          <w:jc w:val="center"/>
        </w:trPr>
        <w:tc>
          <w:tcPr>
            <w:tcW w:w="1712" w:type="dxa"/>
            <w:tcBorders>
              <w:top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SiO</w:t>
            </w:r>
            <w:r w:rsidRPr="00E0551E">
              <w:rPr>
                <w:rFonts w:ascii="Times New Roman" w:hAnsi="Times New Roman" w:cs="Times New Roman"/>
                <w:sz w:val="20"/>
                <w:szCs w:val="20"/>
                <w:vertAlign w:val="subscript"/>
                <w:lang w:val="pt-BR"/>
              </w:rPr>
              <w:t>2</w:t>
            </w:r>
            <w:proofErr w:type="gramEnd"/>
          </w:p>
        </w:tc>
        <w:tc>
          <w:tcPr>
            <w:tcW w:w="1517" w:type="dxa"/>
            <w:tcBorders>
              <w:top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72,00</w:t>
            </w:r>
          </w:p>
        </w:tc>
        <w:tc>
          <w:tcPr>
            <w:tcW w:w="1516" w:type="dxa"/>
            <w:tcBorders>
              <w:top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71,00</w:t>
            </w:r>
          </w:p>
        </w:tc>
        <w:tc>
          <w:tcPr>
            <w:tcW w:w="1515" w:type="dxa"/>
            <w:tcBorders>
              <w:top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73,00</w:t>
            </w:r>
          </w:p>
        </w:tc>
        <w:tc>
          <w:tcPr>
            <w:tcW w:w="1645" w:type="dxa"/>
            <w:tcBorders>
              <w:top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69,299</w:t>
            </w:r>
          </w:p>
        </w:tc>
      </w:tr>
      <w:tr w:rsidR="00B07DB1" w:rsidRPr="00E0551E" w:rsidTr="00ED745A">
        <w:trPr>
          <w:jc w:val="center"/>
        </w:trPr>
        <w:tc>
          <w:tcPr>
            <w:tcW w:w="1712"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Al</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r w:rsidRPr="00E0551E">
              <w:rPr>
                <w:rFonts w:ascii="Times New Roman" w:hAnsi="Times New Roman" w:cs="Times New Roman"/>
                <w:sz w:val="20"/>
                <w:szCs w:val="20"/>
                <w:vertAlign w:val="subscript"/>
                <w:lang w:val="pt-BR"/>
              </w:rPr>
              <w:t>3</w:t>
            </w:r>
          </w:p>
        </w:tc>
        <w:tc>
          <w:tcPr>
            <w:tcW w:w="1517"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2,00</w:t>
            </w:r>
          </w:p>
        </w:tc>
        <w:tc>
          <w:tcPr>
            <w:tcW w:w="1516"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w:t>
            </w:r>
          </w:p>
        </w:tc>
        <w:tc>
          <w:tcPr>
            <w:tcW w:w="151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w:t>
            </w:r>
          </w:p>
        </w:tc>
        <w:tc>
          <w:tcPr>
            <w:tcW w:w="164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1,347</w:t>
            </w:r>
          </w:p>
        </w:tc>
      </w:tr>
      <w:tr w:rsidR="00B07DB1" w:rsidRPr="00E0551E" w:rsidTr="00ED745A">
        <w:trPr>
          <w:jc w:val="center"/>
        </w:trPr>
        <w:tc>
          <w:tcPr>
            <w:tcW w:w="1712"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Na</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p>
        </w:tc>
        <w:tc>
          <w:tcPr>
            <w:tcW w:w="1517"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12,50</w:t>
            </w:r>
          </w:p>
        </w:tc>
        <w:tc>
          <w:tcPr>
            <w:tcW w:w="1516"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13,50</w:t>
            </w:r>
          </w:p>
        </w:tc>
        <w:tc>
          <w:tcPr>
            <w:tcW w:w="151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16,50</w:t>
            </w:r>
          </w:p>
        </w:tc>
        <w:tc>
          <w:tcPr>
            <w:tcW w:w="164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13,045</w:t>
            </w:r>
          </w:p>
        </w:tc>
      </w:tr>
      <w:tr w:rsidR="00B07DB1" w:rsidRPr="00E0551E" w:rsidTr="00ED745A">
        <w:trPr>
          <w:jc w:val="center"/>
        </w:trPr>
        <w:tc>
          <w:tcPr>
            <w:tcW w:w="1712"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K</w:t>
            </w:r>
            <w:r w:rsidRPr="00E0551E">
              <w:rPr>
                <w:rFonts w:ascii="Times New Roman" w:hAnsi="Times New Roman" w:cs="Times New Roman"/>
                <w:sz w:val="20"/>
                <w:szCs w:val="20"/>
                <w:vertAlign w:val="subscript"/>
                <w:lang w:val="pt-BR"/>
              </w:rPr>
              <w:t>2</w:t>
            </w:r>
            <w:r w:rsidRPr="00E0551E">
              <w:rPr>
                <w:rFonts w:ascii="Times New Roman" w:hAnsi="Times New Roman" w:cs="Times New Roman"/>
                <w:sz w:val="20"/>
                <w:szCs w:val="20"/>
                <w:lang w:val="pt-BR"/>
              </w:rPr>
              <w:t>O</w:t>
            </w:r>
          </w:p>
        </w:tc>
        <w:tc>
          <w:tcPr>
            <w:tcW w:w="1517"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w:t>
            </w:r>
          </w:p>
        </w:tc>
        <w:tc>
          <w:tcPr>
            <w:tcW w:w="1516"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0,50</w:t>
            </w:r>
          </w:p>
        </w:tc>
        <w:tc>
          <w:tcPr>
            <w:tcW w:w="151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0,50</w:t>
            </w:r>
          </w:p>
        </w:tc>
        <w:tc>
          <w:tcPr>
            <w:tcW w:w="164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0,357</w:t>
            </w:r>
          </w:p>
        </w:tc>
      </w:tr>
      <w:tr w:rsidR="00B07DB1" w:rsidRPr="00E0551E" w:rsidTr="00ED745A">
        <w:trPr>
          <w:jc w:val="center"/>
        </w:trPr>
        <w:tc>
          <w:tcPr>
            <w:tcW w:w="1712"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roofErr w:type="spellStart"/>
            <w:proofErr w:type="gramStart"/>
            <w:r w:rsidRPr="00E0551E">
              <w:rPr>
                <w:rFonts w:ascii="Times New Roman" w:hAnsi="Times New Roman" w:cs="Times New Roman"/>
                <w:sz w:val="20"/>
                <w:szCs w:val="20"/>
                <w:lang w:val="pt-BR"/>
              </w:rPr>
              <w:t>CaO</w:t>
            </w:r>
            <w:proofErr w:type="spellEnd"/>
            <w:proofErr w:type="gramEnd"/>
          </w:p>
        </w:tc>
        <w:tc>
          <w:tcPr>
            <w:tcW w:w="1517"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11,00</w:t>
            </w:r>
          </w:p>
        </w:tc>
        <w:tc>
          <w:tcPr>
            <w:tcW w:w="1516"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51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164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14,821</w:t>
            </w:r>
          </w:p>
        </w:tc>
      </w:tr>
      <w:tr w:rsidR="00B07DB1" w:rsidRPr="00E0551E" w:rsidTr="00ED745A">
        <w:trPr>
          <w:jc w:val="center"/>
        </w:trPr>
        <w:tc>
          <w:tcPr>
            <w:tcW w:w="1712"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roofErr w:type="spellStart"/>
            <w:proofErr w:type="gramStart"/>
            <w:r w:rsidRPr="00E0551E">
              <w:rPr>
                <w:rFonts w:ascii="Times New Roman" w:hAnsi="Times New Roman" w:cs="Times New Roman"/>
                <w:sz w:val="20"/>
                <w:szCs w:val="20"/>
                <w:lang w:val="pt-BR"/>
              </w:rPr>
              <w:t>MgO</w:t>
            </w:r>
            <w:proofErr w:type="spellEnd"/>
            <w:proofErr w:type="gramEnd"/>
          </w:p>
        </w:tc>
        <w:tc>
          <w:tcPr>
            <w:tcW w:w="1517"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1,500</w:t>
            </w:r>
          </w:p>
        </w:tc>
        <w:tc>
          <w:tcPr>
            <w:tcW w:w="1516"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w:t>
            </w:r>
          </w:p>
        </w:tc>
        <w:tc>
          <w:tcPr>
            <w:tcW w:w="151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w:t>
            </w:r>
          </w:p>
        </w:tc>
        <w:tc>
          <w:tcPr>
            <w:tcW w:w="1645" w:type="dxa"/>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0,783</w:t>
            </w:r>
          </w:p>
        </w:tc>
      </w:tr>
      <w:tr w:rsidR="00B07DB1" w:rsidRPr="00E0551E" w:rsidTr="00ED745A">
        <w:trPr>
          <w:jc w:val="center"/>
        </w:trPr>
        <w:tc>
          <w:tcPr>
            <w:tcW w:w="1712" w:type="dxa"/>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Outros</w:t>
            </w:r>
          </w:p>
        </w:tc>
        <w:tc>
          <w:tcPr>
            <w:tcW w:w="1517" w:type="dxa"/>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
        </w:tc>
        <w:tc>
          <w:tcPr>
            <w:tcW w:w="1516" w:type="dxa"/>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
        </w:tc>
        <w:tc>
          <w:tcPr>
            <w:tcW w:w="1515" w:type="dxa"/>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p>
        </w:tc>
        <w:tc>
          <w:tcPr>
            <w:tcW w:w="1645" w:type="dxa"/>
            <w:tcBorders>
              <w:bottom w:val="single" w:sz="4" w:space="0" w:color="auto"/>
            </w:tcBorders>
            <w:vAlign w:val="center"/>
          </w:tcPr>
          <w:p w:rsidR="00B07DB1" w:rsidRPr="00E0551E" w:rsidRDefault="00B07DB1" w:rsidP="00FF53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0,348</w:t>
            </w:r>
          </w:p>
        </w:tc>
      </w:tr>
    </w:tbl>
    <w:p w:rsidR="00B07DB1" w:rsidRPr="00E0551E" w:rsidRDefault="00B07DB1" w:rsidP="00C547EE">
      <w:pPr>
        <w:ind w:firstLine="0"/>
        <w:jc w:val="both"/>
        <w:rPr>
          <w:rFonts w:ascii="Times New Roman" w:hAnsi="Times New Roman" w:cs="Times New Roman"/>
          <w:sz w:val="20"/>
          <w:szCs w:val="20"/>
          <w:lang w:val="pt-BR"/>
        </w:rPr>
      </w:pPr>
    </w:p>
    <w:p w:rsidR="00B07DB1" w:rsidRPr="00E0551E" w:rsidRDefault="00B07DB1" w:rsidP="00ED745A">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 (2020)</w:t>
      </w:r>
      <w:r w:rsidR="004F2799">
        <w:rPr>
          <w:rFonts w:ascii="Times New Roman" w:hAnsi="Times New Roman" w:cs="Times New Roman"/>
          <w:sz w:val="20"/>
          <w:szCs w:val="20"/>
          <w:lang w:val="pt-BR"/>
        </w:rPr>
        <w:t>;</w:t>
      </w:r>
      <w:r w:rsidR="00CF301B">
        <w:rPr>
          <w:rFonts w:ascii="Times New Roman" w:hAnsi="Times New Roman" w:cs="Times New Roman"/>
          <w:color w:val="FF0000"/>
          <w:sz w:val="20"/>
          <w:szCs w:val="20"/>
          <w:lang w:val="pt-BR"/>
        </w:rPr>
        <w:t xml:space="preserve"> </w:t>
      </w:r>
      <w:proofErr w:type="spellStart"/>
      <w:r w:rsidRPr="00E0551E">
        <w:rPr>
          <w:rFonts w:ascii="Times New Roman" w:hAnsi="Times New Roman" w:cs="Times New Roman"/>
          <w:sz w:val="20"/>
          <w:szCs w:val="20"/>
          <w:lang w:val="pt-BR"/>
        </w:rPr>
        <w:t>Akerman</w:t>
      </w:r>
      <w:proofErr w:type="spellEnd"/>
      <w:r w:rsidRPr="00E0551E">
        <w:rPr>
          <w:rFonts w:ascii="Times New Roman" w:hAnsi="Times New Roman" w:cs="Times New Roman"/>
          <w:sz w:val="20"/>
          <w:szCs w:val="20"/>
          <w:lang w:val="pt-BR"/>
        </w:rPr>
        <w:t xml:space="preserve"> (2000).</w:t>
      </w:r>
    </w:p>
    <w:p w:rsidR="00FB407C" w:rsidRPr="00E0551E" w:rsidRDefault="00FB407C" w:rsidP="007F6913">
      <w:pPr>
        <w:spacing w:line="360" w:lineRule="auto"/>
        <w:ind w:firstLine="0"/>
        <w:jc w:val="both"/>
        <w:rPr>
          <w:rFonts w:ascii="Times New Roman" w:hAnsi="Times New Roman" w:cs="Times New Roman"/>
          <w:sz w:val="24"/>
          <w:szCs w:val="24"/>
          <w:lang w:val="pt-BR"/>
        </w:rPr>
      </w:pPr>
    </w:p>
    <w:p w:rsidR="00C54FE2" w:rsidRPr="00E0551E" w:rsidRDefault="00C54FE2"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89" w:name="_Toc84464292"/>
      <w:r w:rsidRPr="00E0551E">
        <w:rPr>
          <w:rFonts w:ascii="Times New Roman" w:hAnsi="Times New Roman" w:cs="Times New Roman"/>
          <w:b/>
          <w:sz w:val="24"/>
          <w:szCs w:val="24"/>
          <w:lang w:val="pt-BR"/>
        </w:rPr>
        <w:t xml:space="preserve">Microscopia </w:t>
      </w:r>
      <w:r w:rsidR="00CF301B">
        <w:rPr>
          <w:rFonts w:ascii="Times New Roman" w:hAnsi="Times New Roman" w:cs="Times New Roman"/>
          <w:b/>
          <w:sz w:val="24"/>
          <w:szCs w:val="24"/>
          <w:lang w:val="pt-BR"/>
        </w:rPr>
        <w:t>e</w:t>
      </w:r>
      <w:r w:rsidRPr="00E0551E">
        <w:rPr>
          <w:rFonts w:ascii="Times New Roman" w:hAnsi="Times New Roman" w:cs="Times New Roman"/>
          <w:b/>
          <w:sz w:val="24"/>
          <w:szCs w:val="24"/>
          <w:lang w:val="pt-BR"/>
        </w:rPr>
        <w:t xml:space="preserve">letrônica de </w:t>
      </w:r>
      <w:r w:rsidR="00CF301B">
        <w:rPr>
          <w:rFonts w:ascii="Times New Roman" w:hAnsi="Times New Roman" w:cs="Times New Roman"/>
          <w:b/>
          <w:sz w:val="24"/>
          <w:szCs w:val="24"/>
          <w:lang w:val="pt-BR"/>
        </w:rPr>
        <w:t>v</w:t>
      </w:r>
      <w:r w:rsidRPr="00E0551E">
        <w:rPr>
          <w:rFonts w:ascii="Times New Roman" w:hAnsi="Times New Roman" w:cs="Times New Roman"/>
          <w:b/>
          <w:sz w:val="24"/>
          <w:szCs w:val="24"/>
          <w:lang w:val="pt-BR"/>
        </w:rPr>
        <w:t>arredura</w:t>
      </w:r>
      <w:bookmarkEnd w:id="89"/>
    </w:p>
    <w:p w:rsidR="00C54FE2" w:rsidRPr="00E0551E" w:rsidRDefault="00C54FE2" w:rsidP="00C54FE2">
      <w:pPr>
        <w:spacing w:line="360" w:lineRule="auto"/>
        <w:ind w:firstLine="0"/>
        <w:jc w:val="both"/>
        <w:rPr>
          <w:rFonts w:ascii="Times New Roman" w:hAnsi="Times New Roman" w:cs="Times New Roman"/>
          <w:b/>
          <w:sz w:val="24"/>
          <w:szCs w:val="24"/>
          <w:lang w:val="pt-BR"/>
        </w:rPr>
      </w:pPr>
    </w:p>
    <w:p w:rsidR="00C54FE2" w:rsidRPr="00E0551E" w:rsidRDefault="00C54FE2" w:rsidP="00C54FE2">
      <w:pPr>
        <w:spacing w:line="360" w:lineRule="auto"/>
        <w:ind w:firstLine="567"/>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morfologia do pó de vidro foi </w:t>
      </w:r>
      <w:r w:rsidR="001D517A" w:rsidRPr="00E0551E">
        <w:rPr>
          <w:rFonts w:ascii="Times New Roman" w:hAnsi="Times New Roman" w:cs="Times New Roman"/>
          <w:sz w:val="24"/>
          <w:szCs w:val="24"/>
          <w:lang w:val="pt-BR"/>
        </w:rPr>
        <w:t>observada</w:t>
      </w:r>
      <w:r w:rsidRPr="00E0551E">
        <w:rPr>
          <w:rFonts w:ascii="Times New Roman" w:hAnsi="Times New Roman" w:cs="Times New Roman"/>
          <w:sz w:val="24"/>
          <w:szCs w:val="24"/>
          <w:lang w:val="pt-BR"/>
        </w:rPr>
        <w:t xml:space="preserve"> por microscopia eletrônica de varredura. É possível verificar uma variação no tamanho das partículas, além de seu aspecto irregular, devido aos processos de trituração e moagem deste material, conforme </w:t>
      </w:r>
      <w:r w:rsidR="00AE27B0" w:rsidRPr="00E0551E">
        <w:rPr>
          <w:rFonts w:ascii="Times New Roman" w:hAnsi="Times New Roman" w:cs="Times New Roman"/>
          <w:sz w:val="24"/>
          <w:szCs w:val="24"/>
          <w:lang w:val="pt-BR"/>
        </w:rPr>
        <w:t>figuras</w:t>
      </w:r>
      <w:r w:rsidR="000F77C7" w:rsidRPr="00E0551E">
        <w:rPr>
          <w:rFonts w:ascii="Times New Roman" w:hAnsi="Times New Roman" w:cs="Times New Roman"/>
          <w:sz w:val="24"/>
          <w:szCs w:val="24"/>
          <w:lang w:val="pt-BR"/>
        </w:rPr>
        <w:t xml:space="preserve"> </w:t>
      </w:r>
      <w:r w:rsidR="00B70D1E"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 xml:space="preserve">3 </w:t>
      </w:r>
      <w:r w:rsidR="00DA4EBB" w:rsidRPr="00E0551E">
        <w:rPr>
          <w:rFonts w:ascii="Times New Roman" w:hAnsi="Times New Roman" w:cs="Times New Roman"/>
          <w:sz w:val="24"/>
          <w:szCs w:val="24"/>
          <w:lang w:val="pt-BR"/>
        </w:rPr>
        <w:t xml:space="preserve">- </w:t>
      </w:r>
      <w:r w:rsidR="00AE27B0" w:rsidRPr="00E0551E">
        <w:rPr>
          <w:rFonts w:ascii="Times New Roman" w:hAnsi="Times New Roman" w:cs="Times New Roman"/>
          <w:sz w:val="24"/>
          <w:szCs w:val="24"/>
          <w:lang w:val="pt-BR"/>
        </w:rPr>
        <w:t>a e b</w:t>
      </w:r>
      <w:r w:rsidRPr="00E0551E">
        <w:rPr>
          <w:rFonts w:ascii="Times New Roman" w:hAnsi="Times New Roman" w:cs="Times New Roman"/>
          <w:sz w:val="24"/>
          <w:szCs w:val="24"/>
          <w:lang w:val="pt-BR"/>
        </w:rPr>
        <w:t>.</w:t>
      </w:r>
    </w:p>
    <w:p w:rsidR="00C54FE2" w:rsidRPr="00E0551E" w:rsidRDefault="00C54FE2" w:rsidP="00C54FE2">
      <w:pPr>
        <w:spacing w:line="360" w:lineRule="auto"/>
        <w:ind w:firstLine="567"/>
        <w:jc w:val="both"/>
        <w:rPr>
          <w:rFonts w:ascii="Times New Roman" w:hAnsi="Times New Roman" w:cs="Times New Roman"/>
          <w:sz w:val="24"/>
          <w:szCs w:val="24"/>
          <w:lang w:val="pt-BR"/>
        </w:rPr>
      </w:pPr>
    </w:p>
    <w:p w:rsidR="003435A6" w:rsidRPr="00E0551E" w:rsidRDefault="002B6717" w:rsidP="00C547EE">
      <w:pPr>
        <w:pStyle w:val="Legenda"/>
        <w:ind w:firstLine="0"/>
        <w:jc w:val="center"/>
        <w:rPr>
          <w:rFonts w:ascii="Times New Roman" w:hAnsi="Times New Roman" w:cs="Times New Roman"/>
          <w:b w:val="0"/>
          <w:sz w:val="20"/>
          <w:szCs w:val="20"/>
          <w:lang w:val="pt-BR"/>
        </w:rPr>
      </w:pPr>
      <w:bookmarkStart w:id="90" w:name="_Toc83753363"/>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13</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Morfologia das partículas de pó de vidro: a) resolução de 100 x; b) resolução de 500 x</w:t>
      </w:r>
      <w:r w:rsidR="009C6F9B">
        <w:rPr>
          <w:rFonts w:ascii="Times New Roman" w:hAnsi="Times New Roman" w:cs="Times New Roman"/>
          <w:b w:val="0"/>
          <w:sz w:val="20"/>
          <w:szCs w:val="20"/>
          <w:lang w:val="pt-BR"/>
        </w:rPr>
        <w:t>.</w:t>
      </w:r>
      <w:bookmarkEnd w:id="90"/>
    </w:p>
    <w:p w:rsidR="00C54FE2" w:rsidRPr="00E0551E" w:rsidRDefault="00080898" w:rsidP="008B0095">
      <w:pPr>
        <w:tabs>
          <w:tab w:val="left" w:pos="737"/>
          <w:tab w:val="left" w:pos="794"/>
        </w:tabs>
        <w:spacing w:line="360" w:lineRule="auto"/>
        <w:ind w:firstLine="0"/>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pict>
          <v:rect id="Rectangle 42" o:spid="_x0000_s1027" alt="VIDRO-X500-10KV" style="position:absolute;margin-left:242.4pt;margin-top:13.8pt;width:189.75pt;height:144.75pt;z-index:2516879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" strokecolor="#f79646 [3209]">
            <v:fill r:id="rId28" o:title="VIDRO-X500-10KV" recolor="t" type="frame"/>
          </v:rect>
        </w:pict>
      </w:r>
      <w:r>
        <w:rPr>
          <w:rFonts w:ascii="Times New Roman" w:hAnsi="Times New Roman" w:cs="Times New Roman"/>
          <w:noProof/>
          <w:sz w:val="24"/>
          <w:szCs w:val="24"/>
          <w:lang w:val="pt-BR" w:eastAsia="pt-BR" w:bidi="ar-SA"/>
        </w:rPr>
        <w:pict>
          <v:rect id="Rectangle 41" o:spid="_x0000_s1028" alt="VIDRO-X100-10KV" style="position:absolute;margin-left:11.45pt;margin-top:13.8pt;width:189.75pt;height:144.75pt;z-index:2516869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" strokecolor="#f79646 [3209]">
            <v:fill r:id="rId29" o:title="VIDRO-X100-10KV" recolor="t" type="frame"/>
          </v:rect>
        </w:pict>
      </w:r>
      <w:r w:rsidR="008B0095" w:rsidRPr="00E0551E">
        <w:rPr>
          <w:rFonts w:ascii="Times New Roman" w:hAnsi="Times New Roman" w:cs="Times New Roman"/>
          <w:sz w:val="20"/>
          <w:szCs w:val="20"/>
          <w:lang w:val="pt-BR"/>
        </w:rPr>
        <w:tab/>
      </w:r>
      <w:r w:rsidR="008B0095" w:rsidRPr="00E0551E">
        <w:rPr>
          <w:rFonts w:ascii="Times New Roman" w:hAnsi="Times New Roman" w:cs="Times New Roman"/>
          <w:sz w:val="20"/>
          <w:szCs w:val="20"/>
          <w:lang w:val="pt-BR"/>
        </w:rPr>
        <w:tab/>
      </w:r>
      <w:r w:rsidR="008B0095" w:rsidRPr="00E0551E">
        <w:rPr>
          <w:rFonts w:ascii="Times New Roman" w:hAnsi="Times New Roman" w:cs="Times New Roman"/>
          <w:sz w:val="20"/>
          <w:szCs w:val="20"/>
          <w:lang w:val="pt-BR"/>
        </w:rPr>
        <w:tab/>
      </w:r>
      <w:r w:rsidR="008B0095" w:rsidRPr="00E0551E">
        <w:rPr>
          <w:rFonts w:ascii="Times New Roman" w:hAnsi="Times New Roman" w:cs="Times New Roman"/>
          <w:sz w:val="20"/>
          <w:szCs w:val="20"/>
          <w:lang w:val="pt-BR"/>
        </w:rPr>
        <w:tab/>
      </w:r>
      <w:r w:rsidR="008B0095" w:rsidRPr="00E0551E">
        <w:rPr>
          <w:rFonts w:ascii="Times New Roman" w:hAnsi="Times New Roman" w:cs="Times New Roman"/>
          <w:sz w:val="20"/>
          <w:szCs w:val="20"/>
          <w:lang w:val="pt-BR"/>
        </w:rPr>
        <w:tab/>
      </w:r>
      <w:r w:rsidR="008B0095" w:rsidRPr="00E0551E">
        <w:rPr>
          <w:rFonts w:ascii="Times New Roman" w:hAnsi="Times New Roman" w:cs="Times New Roman"/>
          <w:sz w:val="20"/>
          <w:szCs w:val="20"/>
          <w:lang w:val="pt-BR"/>
        </w:rPr>
        <w:tab/>
        <w:t xml:space="preserve">                      </w:t>
      </w:r>
    </w:p>
    <w:p w:rsidR="00C54FE2" w:rsidRPr="00E0551E" w:rsidRDefault="00C54FE2" w:rsidP="00C54FE2">
      <w:pPr>
        <w:spacing w:line="360" w:lineRule="auto"/>
        <w:ind w:firstLine="567"/>
        <w:jc w:val="both"/>
        <w:rPr>
          <w:rFonts w:ascii="Times New Roman" w:hAnsi="Times New Roman" w:cs="Times New Roman"/>
          <w:sz w:val="24"/>
          <w:szCs w:val="24"/>
          <w:lang w:val="pt-BR"/>
        </w:rPr>
      </w:pPr>
    </w:p>
    <w:p w:rsidR="00C54FE2" w:rsidRPr="00E0551E" w:rsidRDefault="00C54FE2" w:rsidP="00C54FE2">
      <w:pPr>
        <w:spacing w:line="360" w:lineRule="auto"/>
        <w:ind w:firstLine="0"/>
        <w:jc w:val="both"/>
        <w:rPr>
          <w:rFonts w:ascii="Times New Roman" w:hAnsi="Times New Roman" w:cs="Times New Roman"/>
          <w:b/>
          <w:sz w:val="24"/>
          <w:szCs w:val="24"/>
          <w:lang w:val="pt-BR"/>
        </w:rPr>
      </w:pPr>
    </w:p>
    <w:p w:rsidR="00C54FE2" w:rsidRPr="00E0551E" w:rsidRDefault="00C54FE2" w:rsidP="00C54FE2">
      <w:pPr>
        <w:spacing w:line="360" w:lineRule="auto"/>
        <w:ind w:firstLine="0"/>
        <w:jc w:val="both"/>
        <w:rPr>
          <w:rFonts w:ascii="Times New Roman" w:hAnsi="Times New Roman" w:cs="Times New Roman"/>
          <w:b/>
          <w:sz w:val="24"/>
          <w:szCs w:val="24"/>
          <w:lang w:val="pt-BR"/>
        </w:rPr>
      </w:pPr>
    </w:p>
    <w:p w:rsidR="00C54FE2" w:rsidRPr="00E0551E" w:rsidRDefault="00C54FE2" w:rsidP="00C54FE2">
      <w:pPr>
        <w:pStyle w:val="PargrafodaLista"/>
        <w:spacing w:line="360" w:lineRule="auto"/>
        <w:ind w:left="426" w:firstLine="0"/>
        <w:jc w:val="both"/>
        <w:rPr>
          <w:rFonts w:ascii="Times New Roman" w:hAnsi="Times New Roman" w:cs="Times New Roman"/>
          <w:b/>
          <w:sz w:val="24"/>
          <w:szCs w:val="24"/>
          <w:lang w:val="pt-BR"/>
        </w:rPr>
      </w:pPr>
    </w:p>
    <w:p w:rsidR="00C54FE2" w:rsidRPr="00E0551E" w:rsidRDefault="00C54FE2" w:rsidP="00C54FE2">
      <w:pPr>
        <w:pStyle w:val="PargrafodaLista"/>
        <w:spacing w:line="360" w:lineRule="auto"/>
        <w:ind w:left="426" w:firstLine="0"/>
        <w:jc w:val="both"/>
        <w:rPr>
          <w:rFonts w:ascii="Times New Roman" w:hAnsi="Times New Roman" w:cs="Times New Roman"/>
          <w:b/>
          <w:sz w:val="24"/>
          <w:szCs w:val="24"/>
          <w:lang w:val="pt-BR"/>
        </w:rPr>
      </w:pPr>
    </w:p>
    <w:p w:rsidR="00C54FE2" w:rsidRPr="00E0551E" w:rsidRDefault="00C54FE2" w:rsidP="00C54FE2">
      <w:pPr>
        <w:spacing w:line="360" w:lineRule="auto"/>
        <w:ind w:firstLine="0"/>
        <w:jc w:val="both"/>
        <w:rPr>
          <w:rFonts w:ascii="Times New Roman" w:hAnsi="Times New Roman" w:cs="Times New Roman"/>
          <w:sz w:val="24"/>
          <w:szCs w:val="24"/>
          <w:lang w:val="pt-BR"/>
        </w:rPr>
      </w:pPr>
    </w:p>
    <w:p w:rsidR="00C54FE2" w:rsidRPr="00E0551E" w:rsidRDefault="00C54FE2" w:rsidP="00C54FE2">
      <w:pPr>
        <w:spacing w:line="360" w:lineRule="auto"/>
        <w:ind w:firstLine="708"/>
        <w:jc w:val="both"/>
        <w:rPr>
          <w:rFonts w:ascii="Times New Roman" w:hAnsi="Times New Roman" w:cs="Times New Roman"/>
          <w:sz w:val="24"/>
          <w:szCs w:val="24"/>
          <w:lang w:val="pt-BR"/>
        </w:rPr>
      </w:pPr>
    </w:p>
    <w:p w:rsidR="008B0095" w:rsidRPr="00E0551E" w:rsidRDefault="008B0095" w:rsidP="008B0095">
      <w:pPr>
        <w:spacing w:line="360" w:lineRule="auto"/>
        <w:ind w:left="709" w:firstLine="709"/>
        <w:jc w:val="both"/>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    </w:t>
      </w:r>
      <w:r w:rsidR="00C547EE">
        <w:rPr>
          <w:rFonts w:ascii="Times New Roman" w:hAnsi="Times New Roman" w:cs="Times New Roman"/>
          <w:sz w:val="20"/>
          <w:szCs w:val="20"/>
          <w:lang w:val="pt-BR"/>
        </w:rPr>
        <w:t xml:space="preserve">      </w:t>
      </w:r>
      <w:r w:rsidRPr="00E0551E">
        <w:rPr>
          <w:rFonts w:ascii="Times New Roman" w:hAnsi="Times New Roman" w:cs="Times New Roman"/>
          <w:sz w:val="20"/>
          <w:szCs w:val="20"/>
          <w:lang w:val="pt-BR"/>
        </w:rPr>
        <w:t xml:space="preserve"> </w:t>
      </w:r>
      <w:r w:rsidR="00C547EE">
        <w:rPr>
          <w:rFonts w:ascii="Times New Roman" w:hAnsi="Times New Roman" w:cs="Times New Roman"/>
          <w:sz w:val="20"/>
          <w:szCs w:val="20"/>
          <w:lang w:val="pt-BR"/>
        </w:rPr>
        <w:t xml:space="preserve"> </w:t>
      </w:r>
      <w:r w:rsidRPr="00E0551E">
        <w:rPr>
          <w:rFonts w:ascii="Times New Roman" w:hAnsi="Times New Roman" w:cs="Times New Roman"/>
          <w:sz w:val="20"/>
          <w:szCs w:val="20"/>
          <w:lang w:val="pt-BR"/>
        </w:rPr>
        <w:t>(a)</w:t>
      </w:r>
      <w:r w:rsidRPr="00E0551E">
        <w:rPr>
          <w:rFonts w:ascii="Times New Roman" w:hAnsi="Times New Roman" w:cs="Times New Roman"/>
          <w:sz w:val="20"/>
          <w:szCs w:val="20"/>
          <w:lang w:val="pt-BR"/>
        </w:rPr>
        <w:tab/>
      </w:r>
      <w:r w:rsidRPr="00E0551E">
        <w:rPr>
          <w:rFonts w:ascii="Times New Roman" w:hAnsi="Times New Roman" w:cs="Times New Roman"/>
          <w:sz w:val="20"/>
          <w:szCs w:val="20"/>
          <w:lang w:val="pt-BR"/>
        </w:rPr>
        <w:tab/>
      </w:r>
      <w:r w:rsidRPr="00E0551E">
        <w:rPr>
          <w:rFonts w:ascii="Times New Roman" w:hAnsi="Times New Roman" w:cs="Times New Roman"/>
          <w:sz w:val="20"/>
          <w:szCs w:val="20"/>
          <w:lang w:val="pt-BR"/>
        </w:rPr>
        <w:tab/>
      </w:r>
      <w:r w:rsidRPr="00E0551E">
        <w:rPr>
          <w:rFonts w:ascii="Times New Roman" w:hAnsi="Times New Roman" w:cs="Times New Roman"/>
          <w:sz w:val="20"/>
          <w:szCs w:val="20"/>
          <w:lang w:val="pt-BR"/>
        </w:rPr>
        <w:tab/>
      </w:r>
      <w:r w:rsidRPr="00E0551E">
        <w:rPr>
          <w:rFonts w:ascii="Times New Roman" w:hAnsi="Times New Roman" w:cs="Times New Roman"/>
          <w:sz w:val="20"/>
          <w:szCs w:val="20"/>
          <w:lang w:val="pt-BR"/>
        </w:rPr>
        <w:tab/>
      </w:r>
      <w:r w:rsidR="00C547EE">
        <w:rPr>
          <w:rFonts w:ascii="Times New Roman" w:hAnsi="Times New Roman" w:cs="Times New Roman"/>
          <w:sz w:val="20"/>
          <w:szCs w:val="20"/>
          <w:lang w:val="pt-BR"/>
        </w:rPr>
        <w:t xml:space="preserve"> </w:t>
      </w:r>
      <w:r w:rsidRPr="00E0551E">
        <w:rPr>
          <w:rFonts w:ascii="Times New Roman" w:hAnsi="Times New Roman" w:cs="Times New Roman"/>
          <w:sz w:val="20"/>
          <w:szCs w:val="20"/>
          <w:lang w:val="pt-BR"/>
        </w:rPr>
        <w:tab/>
      </w:r>
      <w:r w:rsidR="00C547EE">
        <w:rPr>
          <w:rFonts w:ascii="Times New Roman" w:hAnsi="Times New Roman" w:cs="Times New Roman"/>
          <w:sz w:val="20"/>
          <w:szCs w:val="20"/>
          <w:lang w:val="pt-BR"/>
        </w:rPr>
        <w:t xml:space="preserve">        </w:t>
      </w:r>
      <w:r w:rsidRPr="00E0551E">
        <w:rPr>
          <w:rFonts w:ascii="Times New Roman" w:hAnsi="Times New Roman" w:cs="Times New Roman"/>
          <w:sz w:val="20"/>
          <w:szCs w:val="20"/>
          <w:lang w:val="pt-BR"/>
        </w:rPr>
        <w:t>(b)</w:t>
      </w:r>
    </w:p>
    <w:p w:rsidR="00C54FE2" w:rsidRPr="00E0551E" w:rsidRDefault="00C54FE2" w:rsidP="00ED745A">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CF301B" w:rsidRPr="00E0551E" w:rsidRDefault="00CF301B" w:rsidP="00C54FE2">
      <w:pPr>
        <w:spacing w:line="360" w:lineRule="auto"/>
        <w:ind w:firstLine="0"/>
        <w:jc w:val="both"/>
        <w:rPr>
          <w:rFonts w:ascii="Times New Roman" w:hAnsi="Times New Roman" w:cs="Times New Roman"/>
          <w:sz w:val="20"/>
          <w:szCs w:val="20"/>
          <w:lang w:val="pt-BR"/>
        </w:rPr>
      </w:pPr>
    </w:p>
    <w:p w:rsidR="00B07DB1" w:rsidRPr="00E0551E" w:rsidRDefault="00B07DB1"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91" w:name="_Toc84464293"/>
      <w:r w:rsidRPr="00E0551E">
        <w:rPr>
          <w:rFonts w:ascii="Times New Roman" w:hAnsi="Times New Roman" w:cs="Times New Roman"/>
          <w:b/>
          <w:sz w:val="24"/>
          <w:szCs w:val="24"/>
          <w:lang w:val="pt-BR"/>
        </w:rPr>
        <w:t xml:space="preserve">Distribuição granulométrica </w:t>
      </w:r>
      <w:r w:rsidR="00E22FAE" w:rsidRPr="00E0551E">
        <w:rPr>
          <w:rFonts w:ascii="Times New Roman" w:hAnsi="Times New Roman" w:cs="Times New Roman"/>
          <w:b/>
          <w:sz w:val="24"/>
          <w:szCs w:val="24"/>
          <w:lang w:val="pt-BR"/>
        </w:rPr>
        <w:t>e massa específica</w:t>
      </w:r>
      <w:bookmarkEnd w:id="91"/>
    </w:p>
    <w:p w:rsidR="00B07DB1" w:rsidRPr="00E0551E" w:rsidRDefault="00B07DB1" w:rsidP="00B07DB1">
      <w:pPr>
        <w:pStyle w:val="PargrafodaLista"/>
        <w:spacing w:line="360" w:lineRule="auto"/>
        <w:ind w:left="567" w:firstLine="0"/>
        <w:jc w:val="both"/>
        <w:rPr>
          <w:rFonts w:ascii="Times New Roman" w:hAnsi="Times New Roman" w:cs="Times New Roman"/>
          <w:b/>
          <w:sz w:val="24"/>
          <w:szCs w:val="24"/>
          <w:lang w:val="pt-BR"/>
        </w:rPr>
      </w:pPr>
    </w:p>
    <w:p w:rsidR="00B07DB1" w:rsidRPr="008029D4" w:rsidRDefault="00B07DB1" w:rsidP="00B07DB1">
      <w:pPr>
        <w:spacing w:line="360" w:lineRule="auto"/>
        <w:ind w:firstLine="567"/>
        <w:jc w:val="both"/>
        <w:rPr>
          <w:rFonts w:ascii="Times New Roman" w:eastAsia="Arial" w:hAnsi="Times New Roman" w:cs="Times New Roman"/>
          <w:strike/>
          <w:sz w:val="24"/>
          <w:szCs w:val="24"/>
          <w:lang w:val="pt-BR"/>
        </w:rPr>
      </w:pPr>
      <w:r w:rsidRPr="00E0551E">
        <w:rPr>
          <w:rFonts w:ascii="Times New Roman" w:hAnsi="Times New Roman" w:cs="Times New Roman"/>
          <w:sz w:val="24"/>
          <w:szCs w:val="24"/>
          <w:lang w:val="pt-BR"/>
        </w:rPr>
        <w:lastRenderedPageBreak/>
        <w:t xml:space="preserve">A figura </w:t>
      </w:r>
      <w:r w:rsidR="00B70D1E" w:rsidRPr="00E0551E">
        <w:rPr>
          <w:rFonts w:ascii="Times New Roman" w:hAnsi="Times New Roman" w:cs="Times New Roman"/>
          <w:sz w:val="24"/>
          <w:szCs w:val="24"/>
          <w:lang w:val="pt-BR"/>
        </w:rPr>
        <w:t>1</w:t>
      </w:r>
      <w:r w:rsidR="00AE27B0" w:rsidRPr="00E0551E">
        <w:rPr>
          <w:rFonts w:ascii="Times New Roman" w:hAnsi="Times New Roman" w:cs="Times New Roman"/>
          <w:sz w:val="24"/>
          <w:szCs w:val="24"/>
          <w:lang w:val="pt-BR"/>
        </w:rPr>
        <w:t>4</w:t>
      </w:r>
      <w:r w:rsidRPr="00E0551E">
        <w:rPr>
          <w:rFonts w:ascii="Times New Roman" w:hAnsi="Times New Roman" w:cs="Times New Roman"/>
          <w:sz w:val="24"/>
          <w:szCs w:val="24"/>
          <w:lang w:val="pt-BR"/>
        </w:rPr>
        <w:t xml:space="preserve"> apresenta a distribuição granulométrica do pó de vidro, após moagem </w:t>
      </w:r>
      <w:r w:rsidRPr="00E0551E">
        <w:rPr>
          <w:rFonts w:ascii="Times New Roman" w:eastAsia="Arial" w:hAnsi="Times New Roman" w:cs="Times New Roman"/>
          <w:color w:val="000000" w:themeColor="text1"/>
          <w:sz w:val="24"/>
          <w:szCs w:val="24"/>
          <w:lang w:val="pt-BR"/>
        </w:rPr>
        <w:t xml:space="preserve">por 8 horas. O valor do </w:t>
      </w:r>
      <w:r w:rsidRPr="00E0551E">
        <w:rPr>
          <w:rFonts w:ascii="Times New Roman" w:hAnsi="Times New Roman" w:cs="Times New Roman"/>
          <w:sz w:val="24"/>
          <w:szCs w:val="24"/>
          <w:lang w:val="pt-BR"/>
        </w:rPr>
        <w:t>diâmetro médio</w:t>
      </w:r>
      <w:r w:rsidRPr="00E0551E">
        <w:rPr>
          <w:rFonts w:ascii="Times New Roman" w:eastAsia="Arial" w:hAnsi="Times New Roman" w:cs="Times New Roman"/>
          <w:color w:val="000000" w:themeColor="text1"/>
          <w:sz w:val="24"/>
          <w:szCs w:val="24"/>
          <w:lang w:val="pt-BR"/>
        </w:rPr>
        <w:t xml:space="preserve"> </w:t>
      </w:r>
      <w:r w:rsidRPr="00E0551E">
        <w:rPr>
          <w:rFonts w:ascii="Times New Roman" w:hAnsi="Times New Roman" w:cs="Times New Roman"/>
          <w:sz w:val="24"/>
          <w:szCs w:val="24"/>
          <w:lang w:val="pt-BR"/>
        </w:rPr>
        <w:t xml:space="preserve">de partículas </w:t>
      </w:r>
      <w:r w:rsidRPr="00E0551E">
        <w:rPr>
          <w:rFonts w:ascii="Times New Roman" w:eastAsia="Arial" w:hAnsi="Times New Roman" w:cs="Times New Roman"/>
          <w:color w:val="000000" w:themeColor="text1"/>
          <w:sz w:val="24"/>
          <w:szCs w:val="24"/>
          <w:lang w:val="pt-BR"/>
        </w:rPr>
        <w:t>D</w:t>
      </w:r>
      <w:r w:rsidRPr="00E0551E">
        <w:rPr>
          <w:rFonts w:ascii="Times New Roman" w:eastAsia="Arial" w:hAnsi="Times New Roman" w:cs="Times New Roman"/>
          <w:color w:val="000000" w:themeColor="text1"/>
          <w:sz w:val="24"/>
          <w:szCs w:val="24"/>
          <w:vertAlign w:val="subscript"/>
          <w:lang w:val="pt-BR"/>
        </w:rPr>
        <w:t>10%</w:t>
      </w:r>
      <w:r w:rsidR="007E0D5C">
        <w:rPr>
          <w:rFonts w:ascii="Times New Roman" w:eastAsia="Arial" w:hAnsi="Times New Roman" w:cs="Times New Roman"/>
          <w:color w:val="000000" w:themeColor="text1"/>
          <w:sz w:val="24"/>
          <w:szCs w:val="24"/>
          <w:lang w:val="pt-BR"/>
        </w:rPr>
        <w:t xml:space="preserve"> foi menor ou igual a 0,</w:t>
      </w:r>
      <w:r w:rsidRPr="00E0551E">
        <w:rPr>
          <w:rFonts w:ascii="Times New Roman" w:eastAsia="Arial" w:hAnsi="Times New Roman" w:cs="Times New Roman"/>
          <w:color w:val="000000" w:themeColor="text1"/>
          <w:sz w:val="24"/>
          <w:szCs w:val="24"/>
          <w:lang w:val="pt-BR"/>
        </w:rPr>
        <w:t xml:space="preserve">143 </w:t>
      </w:r>
      <w:proofErr w:type="spellStart"/>
      <w:r w:rsidRPr="00E0551E">
        <w:rPr>
          <w:rFonts w:ascii="Times New Roman" w:eastAsia="Arial" w:hAnsi="Times New Roman" w:cs="Times New Roman"/>
          <w:color w:val="000000" w:themeColor="text1"/>
          <w:sz w:val="24"/>
          <w:szCs w:val="24"/>
          <w:lang w:val="pt-BR"/>
        </w:rPr>
        <w:t>µm</w:t>
      </w:r>
      <w:proofErr w:type="spellEnd"/>
      <w:r w:rsidRPr="00E0551E">
        <w:rPr>
          <w:rFonts w:ascii="Times New Roman" w:eastAsia="Arial" w:hAnsi="Times New Roman" w:cs="Times New Roman"/>
          <w:color w:val="000000" w:themeColor="text1"/>
          <w:sz w:val="24"/>
          <w:szCs w:val="24"/>
          <w:lang w:val="pt-BR"/>
        </w:rPr>
        <w:t>. Para D</w:t>
      </w:r>
      <w:r w:rsidRPr="00E0551E">
        <w:rPr>
          <w:rFonts w:ascii="Times New Roman" w:eastAsia="Arial" w:hAnsi="Times New Roman" w:cs="Times New Roman"/>
          <w:color w:val="000000" w:themeColor="text1"/>
          <w:sz w:val="24"/>
          <w:szCs w:val="24"/>
          <w:vertAlign w:val="subscript"/>
          <w:lang w:val="pt-BR"/>
        </w:rPr>
        <w:t>50%</w:t>
      </w:r>
      <w:r w:rsidRPr="00E0551E">
        <w:rPr>
          <w:rFonts w:ascii="Times New Roman" w:eastAsia="Arial" w:hAnsi="Times New Roman" w:cs="Times New Roman"/>
          <w:color w:val="000000" w:themeColor="text1"/>
          <w:sz w:val="24"/>
          <w:szCs w:val="24"/>
          <w:lang w:val="pt-BR"/>
        </w:rPr>
        <w:t xml:space="preserve"> e D</w:t>
      </w:r>
      <w:r w:rsidRPr="00E0551E">
        <w:rPr>
          <w:rFonts w:ascii="Times New Roman" w:eastAsia="Arial" w:hAnsi="Times New Roman" w:cs="Times New Roman"/>
          <w:color w:val="000000" w:themeColor="text1"/>
          <w:sz w:val="24"/>
          <w:szCs w:val="24"/>
          <w:vertAlign w:val="subscript"/>
          <w:lang w:val="pt-BR"/>
        </w:rPr>
        <w:t>90%</w:t>
      </w:r>
      <w:r w:rsidRPr="00E0551E">
        <w:rPr>
          <w:rFonts w:ascii="Times New Roman" w:eastAsia="Arial" w:hAnsi="Times New Roman" w:cs="Times New Roman"/>
          <w:color w:val="000000" w:themeColor="text1"/>
          <w:sz w:val="24"/>
          <w:szCs w:val="24"/>
          <w:lang w:val="pt-BR"/>
        </w:rPr>
        <w:t>, os valores encontr</w:t>
      </w:r>
      <w:r w:rsidR="007E0D5C">
        <w:rPr>
          <w:rFonts w:ascii="Times New Roman" w:eastAsia="Arial" w:hAnsi="Times New Roman" w:cs="Times New Roman"/>
          <w:color w:val="000000" w:themeColor="text1"/>
          <w:sz w:val="24"/>
          <w:szCs w:val="24"/>
          <w:lang w:val="pt-BR"/>
        </w:rPr>
        <w:t xml:space="preserve">ados foram respectivamente de 0,209 </w:t>
      </w:r>
      <w:proofErr w:type="spellStart"/>
      <w:r w:rsidR="007E0D5C">
        <w:rPr>
          <w:rFonts w:ascii="Times New Roman" w:eastAsia="Arial" w:hAnsi="Times New Roman" w:cs="Times New Roman"/>
          <w:color w:val="000000" w:themeColor="text1"/>
          <w:sz w:val="24"/>
          <w:szCs w:val="24"/>
          <w:lang w:val="pt-BR"/>
        </w:rPr>
        <w:t>µm</w:t>
      </w:r>
      <w:proofErr w:type="spellEnd"/>
      <w:r w:rsidR="007E0D5C">
        <w:rPr>
          <w:rFonts w:ascii="Times New Roman" w:eastAsia="Arial" w:hAnsi="Times New Roman" w:cs="Times New Roman"/>
          <w:color w:val="000000" w:themeColor="text1"/>
          <w:sz w:val="24"/>
          <w:szCs w:val="24"/>
          <w:lang w:val="pt-BR"/>
        </w:rPr>
        <w:t xml:space="preserve"> e 17,</w:t>
      </w:r>
      <w:r w:rsidRPr="00E0551E">
        <w:rPr>
          <w:rFonts w:ascii="Times New Roman" w:eastAsia="Arial" w:hAnsi="Times New Roman" w:cs="Times New Roman"/>
          <w:color w:val="000000" w:themeColor="text1"/>
          <w:sz w:val="24"/>
          <w:szCs w:val="24"/>
          <w:lang w:val="pt-BR"/>
        </w:rPr>
        <w:t xml:space="preserve">956 </w:t>
      </w:r>
      <w:proofErr w:type="spellStart"/>
      <w:r w:rsidRPr="00E0551E">
        <w:rPr>
          <w:rFonts w:ascii="Times New Roman" w:eastAsia="Arial" w:hAnsi="Times New Roman" w:cs="Times New Roman"/>
          <w:color w:val="000000" w:themeColor="text1"/>
          <w:sz w:val="24"/>
          <w:szCs w:val="24"/>
          <w:lang w:val="pt-BR"/>
        </w:rPr>
        <w:t>µm</w:t>
      </w:r>
      <w:proofErr w:type="spellEnd"/>
      <w:r w:rsidRPr="00E0551E">
        <w:rPr>
          <w:rFonts w:ascii="Times New Roman" w:eastAsia="Arial" w:hAnsi="Times New Roman" w:cs="Times New Roman"/>
          <w:color w:val="000000" w:themeColor="text1"/>
          <w:sz w:val="24"/>
          <w:szCs w:val="24"/>
          <w:lang w:val="pt-BR"/>
        </w:rPr>
        <w:t xml:space="preserve">. </w:t>
      </w:r>
    </w:p>
    <w:p w:rsidR="001323E6" w:rsidRPr="00E0551E" w:rsidRDefault="001323E6" w:rsidP="00C547EE">
      <w:pPr>
        <w:pStyle w:val="Legenda"/>
        <w:ind w:firstLine="0"/>
        <w:jc w:val="center"/>
        <w:rPr>
          <w:rFonts w:ascii="Times New Roman" w:hAnsi="Times New Roman" w:cs="Times New Roman"/>
          <w:b w:val="0"/>
          <w:sz w:val="20"/>
          <w:szCs w:val="20"/>
          <w:lang w:val="pt-BR"/>
        </w:rPr>
      </w:pPr>
      <w:bookmarkStart w:id="92" w:name="_Toc83753364"/>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14</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Distribuição granulométrica do pó de vidro</w:t>
      </w:r>
      <w:r w:rsidR="008029D4">
        <w:rPr>
          <w:rFonts w:ascii="Times New Roman" w:hAnsi="Times New Roman" w:cs="Times New Roman"/>
          <w:b w:val="0"/>
          <w:sz w:val="20"/>
          <w:szCs w:val="20"/>
          <w:lang w:val="pt-BR"/>
        </w:rPr>
        <w:t>.</w:t>
      </w:r>
      <w:bookmarkEnd w:id="92"/>
    </w:p>
    <w:p w:rsidR="00B07DB1" w:rsidRPr="00C547EE" w:rsidRDefault="00B07DB1" w:rsidP="00C547EE">
      <w:pPr>
        <w:ind w:firstLine="709"/>
        <w:jc w:val="center"/>
        <w:rPr>
          <w:rFonts w:ascii="Times New Roman" w:hAnsi="Times New Roman" w:cs="Times New Roman"/>
          <w:sz w:val="20"/>
          <w:szCs w:val="20"/>
          <w:lang w:val="pt-BR"/>
        </w:rPr>
      </w:pPr>
    </w:p>
    <w:p w:rsidR="00B07DB1" w:rsidRPr="00E0551E" w:rsidRDefault="00C547EE" w:rsidP="00C547EE">
      <w:pPr>
        <w:spacing w:line="360" w:lineRule="auto"/>
        <w:ind w:firstLine="708"/>
        <w:jc w:val="center"/>
        <w:rPr>
          <w:rFonts w:ascii="Times New Roman" w:hAnsi="Times New Roman" w:cs="Times New Roman"/>
          <w:sz w:val="24"/>
          <w:szCs w:val="24"/>
          <w:lang w:val="pt-BR"/>
        </w:rPr>
      </w:pPr>
      <w:r>
        <w:rPr>
          <w:rFonts w:ascii="Times New Roman" w:hAnsi="Times New Roman" w:cs="Times New Roman"/>
          <w:noProof/>
          <w:sz w:val="24"/>
          <w:szCs w:val="24"/>
          <w:lang w:val="pt-BR" w:eastAsia="pt-BR" w:bidi="ar-SA"/>
        </w:rPr>
        <w:drawing>
          <wp:anchor distT="0" distB="0" distL="114300" distR="114300" simplePos="0" relativeHeight="251688960" behindDoc="0" locked="0" layoutInCell="1" allowOverlap="1">
            <wp:simplePos x="0" y="0"/>
            <wp:positionH relativeFrom="column">
              <wp:posOffset>1224915</wp:posOffset>
            </wp:positionH>
            <wp:positionV relativeFrom="paragraph">
              <wp:posOffset>6350</wp:posOffset>
            </wp:positionV>
            <wp:extent cx="3419475" cy="2238375"/>
            <wp:effectExtent l="19050" t="19050" r="28575" b="28575"/>
            <wp:wrapThrough wrapText="bothSides">
              <wp:wrapPolygon edited="0">
                <wp:start x="-120" y="-184"/>
                <wp:lineTo x="-120" y="21876"/>
                <wp:lineTo x="21781" y="21876"/>
                <wp:lineTo x="21781" y="-184"/>
                <wp:lineTo x="-120" y="-184"/>
              </wp:wrapPolygon>
            </wp:wrapThrough>
            <wp:docPr id="6" name="Imagem 0" descr="Gráfico Distribuição do tamanho de partículas 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Distribuição do tamanho de partículas R2.png"/>
                    <pic:cNvPicPr/>
                  </pic:nvPicPr>
                  <pic:blipFill>
                    <a:blip r:embed="rId30" cstate="print"/>
                    <a:stretch>
                      <a:fillRect/>
                    </a:stretch>
                  </pic:blipFill>
                  <pic:spPr>
                    <a:xfrm>
                      <a:off x="0" y="0"/>
                      <a:ext cx="3419475" cy="2238375"/>
                    </a:xfrm>
                    <a:prstGeom prst="rect">
                      <a:avLst/>
                    </a:prstGeom>
                    <a:ln>
                      <a:solidFill>
                        <a:schemeClr val="accent6"/>
                      </a:solidFill>
                    </a:ln>
                  </pic:spPr>
                </pic:pic>
              </a:graphicData>
            </a:graphic>
          </wp:anchor>
        </w:drawing>
      </w: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D16EBB" w:rsidRPr="00E0551E" w:rsidRDefault="00D16EBB" w:rsidP="00C547EE">
      <w:pPr>
        <w:spacing w:line="360" w:lineRule="auto"/>
        <w:ind w:firstLine="708"/>
        <w:jc w:val="center"/>
        <w:rPr>
          <w:rFonts w:ascii="Times New Roman" w:hAnsi="Times New Roman" w:cs="Times New Roman"/>
          <w:sz w:val="24"/>
          <w:szCs w:val="24"/>
          <w:lang w:val="pt-BR"/>
        </w:rPr>
      </w:pPr>
    </w:p>
    <w:p w:rsidR="00B07DB1" w:rsidRPr="00E0551E" w:rsidRDefault="00B07DB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w:t>
      </w:r>
      <w:r w:rsidR="00D16EBB" w:rsidRPr="00E0551E">
        <w:rPr>
          <w:rFonts w:ascii="Times New Roman" w:hAnsi="Times New Roman" w:cs="Times New Roman"/>
          <w:sz w:val="20"/>
          <w:szCs w:val="20"/>
          <w:lang w:val="pt-BR"/>
        </w:rPr>
        <w:t xml:space="preserve"> Autor</w:t>
      </w:r>
    </w:p>
    <w:p w:rsidR="00B07DB1" w:rsidRPr="00C547EE" w:rsidRDefault="00B07DB1" w:rsidP="00C547EE">
      <w:pPr>
        <w:pStyle w:val="Default"/>
        <w:spacing w:line="360" w:lineRule="auto"/>
        <w:contextualSpacing/>
        <w:jc w:val="both"/>
        <w:rPr>
          <w:b/>
          <w:iCs/>
        </w:rPr>
      </w:pPr>
    </w:p>
    <w:p w:rsidR="00922248" w:rsidRPr="00E0551E" w:rsidRDefault="00922248" w:rsidP="009D66A6">
      <w:pPr>
        <w:pStyle w:val="Default"/>
        <w:spacing w:line="360" w:lineRule="auto"/>
        <w:ind w:firstLine="709"/>
        <w:contextualSpacing/>
        <w:jc w:val="both"/>
        <w:rPr>
          <w:rFonts w:eastAsia="Arial"/>
          <w:color w:val="000000" w:themeColor="text1"/>
        </w:rPr>
      </w:pPr>
      <w:r w:rsidRPr="00E0551E">
        <w:rPr>
          <w:iCs/>
        </w:rPr>
        <w:t xml:space="preserve">A NBR 12653:2014 </w:t>
      </w:r>
      <w:r w:rsidR="009D66A6" w:rsidRPr="00E0551E">
        <w:rPr>
          <w:iCs/>
        </w:rPr>
        <w:t>estabelece</w:t>
      </w:r>
      <w:r w:rsidRPr="00E0551E">
        <w:rPr>
          <w:iCs/>
        </w:rPr>
        <w:t xml:space="preserve"> como requisito físico </w:t>
      </w:r>
      <w:r w:rsidR="009D16AA" w:rsidRPr="00E0551E">
        <w:rPr>
          <w:iCs/>
        </w:rPr>
        <w:t>para</w:t>
      </w:r>
      <w:r w:rsidRPr="00E0551E">
        <w:rPr>
          <w:iCs/>
        </w:rPr>
        <w:t xml:space="preserve"> atendimento </w:t>
      </w:r>
      <w:r w:rsidR="009D66A6" w:rsidRPr="00E0551E">
        <w:rPr>
          <w:iCs/>
        </w:rPr>
        <w:t>da pozolanicidade do material que o mesmo tenha uma porção menor que 20% retido na peneira 45</w:t>
      </w:r>
      <w:r w:rsidRPr="00E0551E">
        <w:rPr>
          <w:iCs/>
        </w:rPr>
        <w:t xml:space="preserve"> </w:t>
      </w:r>
      <w:proofErr w:type="spellStart"/>
      <w:r w:rsidR="009D66A6" w:rsidRPr="00E0551E">
        <w:rPr>
          <w:rFonts w:eastAsia="Arial"/>
          <w:color w:val="000000" w:themeColor="text1"/>
        </w:rPr>
        <w:t>µm</w:t>
      </w:r>
      <w:proofErr w:type="spellEnd"/>
      <w:r w:rsidR="009D66A6" w:rsidRPr="00E0551E">
        <w:rPr>
          <w:rFonts w:eastAsia="Arial"/>
          <w:color w:val="000000" w:themeColor="text1"/>
        </w:rPr>
        <w:t xml:space="preserve">. Conforme constatado </w:t>
      </w:r>
      <w:r w:rsidR="008029D4">
        <w:rPr>
          <w:rFonts w:eastAsia="Arial"/>
          <w:color w:val="000000" w:themeColor="text1"/>
        </w:rPr>
        <w:t>n</w:t>
      </w:r>
      <w:r w:rsidR="009D66A6" w:rsidRPr="00E0551E">
        <w:rPr>
          <w:rFonts w:eastAsia="Arial"/>
          <w:color w:val="000000" w:themeColor="text1"/>
        </w:rPr>
        <w:t xml:space="preserve">a figura </w:t>
      </w:r>
      <w:r w:rsidR="002C74AD" w:rsidRPr="00E0551E">
        <w:rPr>
          <w:rFonts w:eastAsia="Arial"/>
          <w:color w:val="000000" w:themeColor="text1"/>
        </w:rPr>
        <w:t>14</w:t>
      </w:r>
      <w:r w:rsidR="009D66A6" w:rsidRPr="00E0551E">
        <w:rPr>
          <w:rFonts w:eastAsia="Arial"/>
          <w:color w:val="000000" w:themeColor="text1"/>
        </w:rPr>
        <w:t>, o material possui 9</w:t>
      </w:r>
      <w:r w:rsidR="009D16AA" w:rsidRPr="00E0551E">
        <w:rPr>
          <w:rFonts w:eastAsia="Arial"/>
          <w:color w:val="000000" w:themeColor="text1"/>
        </w:rPr>
        <w:t>8</w:t>
      </w:r>
      <w:r w:rsidR="009D66A6" w:rsidRPr="00E0551E">
        <w:rPr>
          <w:rFonts w:eastAsia="Arial"/>
          <w:color w:val="000000" w:themeColor="text1"/>
        </w:rPr>
        <w:t xml:space="preserve">% de </w:t>
      </w:r>
      <w:r w:rsidR="009D16AA" w:rsidRPr="00E0551E">
        <w:rPr>
          <w:rFonts w:eastAsia="Arial"/>
          <w:color w:val="000000" w:themeColor="text1"/>
        </w:rPr>
        <w:t>suas partículas</w:t>
      </w:r>
      <w:r w:rsidR="009D66A6" w:rsidRPr="00E0551E">
        <w:rPr>
          <w:rFonts w:eastAsia="Arial"/>
          <w:color w:val="000000" w:themeColor="text1"/>
        </w:rPr>
        <w:t xml:space="preserve"> menores ou iguais a </w:t>
      </w:r>
      <w:r w:rsidR="00987703" w:rsidRPr="00E0551E">
        <w:rPr>
          <w:rFonts w:eastAsia="Arial"/>
          <w:color w:val="000000" w:themeColor="text1"/>
        </w:rPr>
        <w:t xml:space="preserve">45 </w:t>
      </w:r>
      <w:proofErr w:type="spellStart"/>
      <w:r w:rsidR="009D66A6" w:rsidRPr="00E0551E">
        <w:rPr>
          <w:rFonts w:eastAsia="Arial"/>
          <w:color w:val="000000" w:themeColor="text1"/>
        </w:rPr>
        <w:t>µm</w:t>
      </w:r>
      <w:proofErr w:type="spellEnd"/>
      <w:r w:rsidR="009D16AA" w:rsidRPr="00E0551E">
        <w:rPr>
          <w:rFonts w:eastAsia="Arial"/>
          <w:color w:val="000000" w:themeColor="text1"/>
        </w:rPr>
        <w:t xml:space="preserve">, isso significa que apenas 2% das partículas ficam retidas na peneira de </w:t>
      </w:r>
      <w:r w:rsidR="009D16AA" w:rsidRPr="00E0551E">
        <w:rPr>
          <w:iCs/>
        </w:rPr>
        <w:t xml:space="preserve">45 </w:t>
      </w:r>
      <w:proofErr w:type="spellStart"/>
      <w:r w:rsidR="009D16AA" w:rsidRPr="00E0551E">
        <w:rPr>
          <w:rFonts w:eastAsia="Arial"/>
          <w:color w:val="000000" w:themeColor="text1"/>
        </w:rPr>
        <w:t>µm</w:t>
      </w:r>
      <w:proofErr w:type="spellEnd"/>
      <w:r w:rsidR="00395486" w:rsidRPr="00E0551E">
        <w:rPr>
          <w:rFonts w:eastAsia="Arial"/>
          <w:color w:val="000000" w:themeColor="text1"/>
        </w:rPr>
        <w:t>. E</w:t>
      </w:r>
      <w:r w:rsidR="009D16AA" w:rsidRPr="00E0551E">
        <w:rPr>
          <w:rFonts w:eastAsia="Arial"/>
          <w:color w:val="000000" w:themeColor="text1"/>
        </w:rPr>
        <w:t>m outras palavras, do ponto de vista granulométrico</w:t>
      </w:r>
      <w:r w:rsidR="00395486" w:rsidRPr="00E0551E">
        <w:rPr>
          <w:rFonts w:eastAsia="Arial"/>
          <w:color w:val="000000" w:themeColor="text1"/>
        </w:rPr>
        <w:t>,</w:t>
      </w:r>
      <w:r w:rsidR="009D16AA" w:rsidRPr="00E0551E">
        <w:rPr>
          <w:rFonts w:eastAsia="Arial"/>
          <w:color w:val="000000" w:themeColor="text1"/>
        </w:rPr>
        <w:t xml:space="preserve"> o material atende ao requisito físico</w:t>
      </w:r>
      <w:r w:rsidR="00395486" w:rsidRPr="00E0551E">
        <w:rPr>
          <w:rFonts w:eastAsia="Arial"/>
          <w:color w:val="000000" w:themeColor="text1"/>
        </w:rPr>
        <w:t xml:space="preserve"> para pozolanicidade.</w:t>
      </w:r>
      <w:r w:rsidR="009D16AA" w:rsidRPr="00E0551E">
        <w:rPr>
          <w:rFonts w:eastAsia="Arial"/>
          <w:color w:val="000000" w:themeColor="text1"/>
        </w:rPr>
        <w:t xml:space="preserve"> </w:t>
      </w:r>
    </w:p>
    <w:p w:rsidR="00E22FAE" w:rsidRPr="00E0551E" w:rsidRDefault="00E22FAE" w:rsidP="00E22FAE">
      <w:pPr>
        <w:spacing w:line="360" w:lineRule="auto"/>
        <w:ind w:firstLine="709"/>
        <w:jc w:val="both"/>
        <w:rPr>
          <w:rFonts w:ascii="Times New Roman" w:hAnsi="Times New Roman" w:cs="Times New Roman"/>
          <w:b/>
          <w:sz w:val="24"/>
          <w:szCs w:val="24"/>
          <w:lang w:val="pt-BR"/>
        </w:rPr>
      </w:pPr>
      <w:r w:rsidRPr="00E0551E">
        <w:rPr>
          <w:rFonts w:ascii="Times New Roman" w:eastAsia="Arial" w:hAnsi="Times New Roman" w:cs="Times New Roman"/>
          <w:color w:val="000000" w:themeColor="text1"/>
          <w:sz w:val="24"/>
          <w:szCs w:val="24"/>
          <w:lang w:val="pt-BR"/>
        </w:rPr>
        <w:t xml:space="preserve">Com relação à massa especifica o pó de vidro esta foi auferida com o </w:t>
      </w:r>
      <w:r w:rsidR="008029D4" w:rsidRPr="00E0551E">
        <w:rPr>
          <w:rFonts w:ascii="Times New Roman" w:eastAsia="Arial" w:hAnsi="Times New Roman" w:cs="Times New Roman"/>
          <w:color w:val="000000" w:themeColor="text1"/>
          <w:sz w:val="24"/>
          <w:szCs w:val="24"/>
          <w:lang w:val="pt-BR"/>
        </w:rPr>
        <w:t>auxílio</w:t>
      </w:r>
      <w:r w:rsidRPr="00E0551E">
        <w:rPr>
          <w:rFonts w:ascii="Times New Roman" w:eastAsia="Arial" w:hAnsi="Times New Roman" w:cs="Times New Roman"/>
          <w:color w:val="000000" w:themeColor="text1"/>
          <w:sz w:val="24"/>
          <w:szCs w:val="24"/>
          <w:lang w:val="pt-BR"/>
        </w:rPr>
        <w:t xml:space="preserve"> da NBR </w:t>
      </w:r>
      <w:proofErr w:type="gramStart"/>
      <w:r w:rsidRPr="00E0551E">
        <w:rPr>
          <w:rFonts w:ascii="Times New Roman" w:eastAsia="Arial" w:hAnsi="Times New Roman" w:cs="Times New Roman"/>
          <w:color w:val="000000" w:themeColor="text1"/>
          <w:sz w:val="24"/>
          <w:szCs w:val="24"/>
          <w:lang w:val="pt-BR"/>
        </w:rPr>
        <w:t>16:605</w:t>
      </w:r>
      <w:proofErr w:type="gramEnd"/>
      <w:r w:rsidRPr="00E0551E">
        <w:rPr>
          <w:rFonts w:ascii="Times New Roman" w:eastAsia="Arial" w:hAnsi="Times New Roman" w:cs="Times New Roman"/>
          <w:color w:val="000000" w:themeColor="text1"/>
          <w:sz w:val="24"/>
          <w:szCs w:val="24"/>
          <w:lang w:val="pt-BR"/>
        </w:rPr>
        <w:t>:2017 e apresentou um</w:t>
      </w:r>
      <w:r w:rsidRPr="00E0551E">
        <w:rPr>
          <w:rFonts w:ascii="Times New Roman" w:hAnsi="Times New Roman" w:cs="Times New Roman"/>
          <w:sz w:val="24"/>
          <w:szCs w:val="24"/>
          <w:lang w:val="pt-BR"/>
        </w:rPr>
        <w:t xml:space="preserve"> valor médio de 2,44 g/cm³.</w:t>
      </w:r>
    </w:p>
    <w:p w:rsidR="00E22FAE" w:rsidRPr="00E0551E" w:rsidRDefault="00E22FAE" w:rsidP="009D66A6">
      <w:pPr>
        <w:pStyle w:val="Default"/>
        <w:spacing w:line="360" w:lineRule="auto"/>
        <w:ind w:firstLine="709"/>
        <w:contextualSpacing/>
        <w:jc w:val="both"/>
        <w:rPr>
          <w:iCs/>
        </w:rPr>
      </w:pPr>
    </w:p>
    <w:p w:rsidR="00D16EBB" w:rsidRPr="00E0551E" w:rsidRDefault="00D16EBB"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93" w:name="_Toc84464294"/>
      <w:r w:rsidRPr="00E0551E">
        <w:rPr>
          <w:rFonts w:ascii="Times New Roman" w:hAnsi="Times New Roman" w:cs="Times New Roman"/>
          <w:b/>
          <w:sz w:val="24"/>
          <w:szCs w:val="24"/>
          <w:lang w:val="pt-BR"/>
        </w:rPr>
        <w:t>Condutividade elétrica</w:t>
      </w:r>
      <w:bookmarkEnd w:id="93"/>
      <w:r w:rsidR="00583475" w:rsidRPr="00E0551E">
        <w:rPr>
          <w:rFonts w:ascii="Times New Roman" w:hAnsi="Times New Roman" w:cs="Times New Roman"/>
          <w:b/>
          <w:sz w:val="24"/>
          <w:szCs w:val="24"/>
          <w:lang w:val="pt-BR"/>
        </w:rPr>
        <w:t xml:space="preserve"> </w:t>
      </w:r>
    </w:p>
    <w:p w:rsidR="00B07DB1" w:rsidRPr="00E0551E" w:rsidRDefault="00B07DB1" w:rsidP="00C547EE">
      <w:pPr>
        <w:spacing w:line="360" w:lineRule="auto"/>
        <w:ind w:firstLine="709"/>
        <w:jc w:val="center"/>
        <w:rPr>
          <w:rFonts w:ascii="Times New Roman" w:hAnsi="Times New Roman" w:cs="Times New Roman"/>
          <w:sz w:val="24"/>
          <w:szCs w:val="24"/>
          <w:lang w:val="pt-BR"/>
        </w:rPr>
      </w:pPr>
    </w:p>
    <w:p w:rsidR="00255958" w:rsidRDefault="00255958" w:rsidP="00D71E3B">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tabela </w:t>
      </w:r>
      <w:r w:rsidR="00CB74D9" w:rsidRPr="00E0551E">
        <w:rPr>
          <w:rFonts w:ascii="Times New Roman" w:hAnsi="Times New Roman" w:cs="Times New Roman"/>
          <w:sz w:val="24"/>
          <w:szCs w:val="24"/>
          <w:lang w:val="pt-BR"/>
        </w:rPr>
        <w:t>08</w:t>
      </w:r>
      <w:r w:rsidRPr="00E0551E">
        <w:rPr>
          <w:rFonts w:ascii="Times New Roman" w:hAnsi="Times New Roman" w:cs="Times New Roman"/>
          <w:sz w:val="24"/>
          <w:szCs w:val="24"/>
          <w:lang w:val="pt-BR"/>
        </w:rPr>
        <w:t xml:space="preserve"> traz os valores obtidos no ensaio de condutividade do pó de vidro</w:t>
      </w:r>
      <w:r w:rsidR="008029D4">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w:t>
      </w:r>
      <w:r w:rsidR="00043F48" w:rsidRPr="00E0551E">
        <w:rPr>
          <w:rFonts w:ascii="Times New Roman" w:hAnsi="Times New Roman" w:cs="Times New Roman"/>
          <w:sz w:val="24"/>
          <w:szCs w:val="24"/>
          <w:lang w:val="pt-BR"/>
        </w:rPr>
        <w:t xml:space="preserve">Foram registrados </w:t>
      </w:r>
      <w:proofErr w:type="gramStart"/>
      <w:r w:rsidR="00043F48" w:rsidRPr="00E0551E">
        <w:rPr>
          <w:rFonts w:ascii="Times New Roman" w:hAnsi="Times New Roman" w:cs="Times New Roman"/>
          <w:sz w:val="24"/>
          <w:szCs w:val="24"/>
          <w:lang w:val="pt-BR"/>
        </w:rPr>
        <w:t>3</w:t>
      </w:r>
      <w:proofErr w:type="gramEnd"/>
      <w:r w:rsidR="00043F48" w:rsidRPr="00E0551E">
        <w:rPr>
          <w:rFonts w:ascii="Times New Roman" w:hAnsi="Times New Roman" w:cs="Times New Roman"/>
          <w:sz w:val="24"/>
          <w:szCs w:val="24"/>
          <w:lang w:val="pt-BR"/>
        </w:rPr>
        <w:t xml:space="preserve"> leituras, sendo a inicial sem a adição do pó de vidro</w:t>
      </w:r>
      <w:r w:rsidRPr="00E0551E">
        <w:rPr>
          <w:rFonts w:ascii="Times New Roman" w:hAnsi="Times New Roman" w:cs="Times New Roman"/>
          <w:sz w:val="24"/>
          <w:szCs w:val="24"/>
          <w:lang w:val="pt-BR"/>
        </w:rPr>
        <w:t xml:space="preserve">. </w:t>
      </w:r>
      <w:r w:rsidR="00043F48" w:rsidRPr="00E0551E">
        <w:rPr>
          <w:rFonts w:ascii="Times New Roman" w:hAnsi="Times New Roman" w:cs="Times New Roman"/>
          <w:sz w:val="24"/>
          <w:szCs w:val="24"/>
          <w:lang w:val="pt-BR"/>
        </w:rPr>
        <w:t xml:space="preserve">Entre o tempo </w:t>
      </w:r>
      <w:proofErr w:type="gramStart"/>
      <w:r w:rsidR="00043F48" w:rsidRPr="00E0551E">
        <w:rPr>
          <w:rFonts w:ascii="Times New Roman" w:hAnsi="Times New Roman" w:cs="Times New Roman"/>
          <w:sz w:val="24"/>
          <w:szCs w:val="24"/>
          <w:lang w:val="pt-BR"/>
        </w:rPr>
        <w:t>0</w:t>
      </w:r>
      <w:proofErr w:type="gramEnd"/>
      <w:r w:rsidR="00043F48" w:rsidRPr="00E0551E">
        <w:rPr>
          <w:rFonts w:ascii="Times New Roman" w:hAnsi="Times New Roman" w:cs="Times New Roman"/>
          <w:sz w:val="24"/>
          <w:szCs w:val="24"/>
          <w:lang w:val="pt-BR"/>
        </w:rPr>
        <w:t xml:space="preserve"> e 1 já houve uma </w:t>
      </w:r>
      <w:r w:rsidR="00101F6F" w:rsidRPr="00E0551E">
        <w:rPr>
          <w:rFonts w:ascii="Times New Roman" w:hAnsi="Times New Roman" w:cs="Times New Roman"/>
          <w:sz w:val="24"/>
          <w:szCs w:val="24"/>
          <w:lang w:val="pt-BR"/>
        </w:rPr>
        <w:t xml:space="preserve">queda </w:t>
      </w:r>
      <w:r w:rsidR="00043F48" w:rsidRPr="00E0551E">
        <w:rPr>
          <w:rFonts w:ascii="Times New Roman" w:hAnsi="Times New Roman" w:cs="Times New Roman"/>
          <w:sz w:val="24"/>
          <w:szCs w:val="24"/>
          <w:lang w:val="pt-BR"/>
        </w:rPr>
        <w:t xml:space="preserve">acentuada </w:t>
      </w:r>
      <w:r w:rsidR="00101F6F" w:rsidRPr="00E0551E">
        <w:rPr>
          <w:rFonts w:ascii="Times New Roman" w:hAnsi="Times New Roman" w:cs="Times New Roman"/>
          <w:sz w:val="24"/>
          <w:szCs w:val="24"/>
          <w:lang w:val="pt-BR"/>
        </w:rPr>
        <w:t>d</w:t>
      </w:r>
      <w:r w:rsidR="00043F48" w:rsidRPr="00E0551E">
        <w:rPr>
          <w:rFonts w:ascii="Times New Roman" w:hAnsi="Times New Roman" w:cs="Times New Roman"/>
          <w:sz w:val="24"/>
          <w:szCs w:val="24"/>
          <w:lang w:val="pt-BR"/>
        </w:rPr>
        <w:t>a condutividade do material, resultado da adição do pó de vidro na solução saturada de hidróxido de cálcio.</w:t>
      </w:r>
      <w:r w:rsidR="00614722" w:rsidRPr="00E0551E">
        <w:rPr>
          <w:rFonts w:ascii="Times New Roman" w:hAnsi="Times New Roman" w:cs="Times New Roman"/>
          <w:sz w:val="24"/>
          <w:szCs w:val="24"/>
          <w:lang w:val="pt-BR"/>
        </w:rPr>
        <w:t xml:space="preserve"> </w:t>
      </w:r>
      <w:r w:rsidR="00382CFB" w:rsidRPr="00E0551E">
        <w:rPr>
          <w:rFonts w:ascii="Times New Roman" w:hAnsi="Times New Roman" w:cs="Times New Roman"/>
          <w:sz w:val="24"/>
          <w:szCs w:val="24"/>
          <w:lang w:val="pt-BR"/>
        </w:rPr>
        <w:t>Os resultados obtidos mostram que o material possui condutividade</w:t>
      </w:r>
      <w:r w:rsidR="006A07E7" w:rsidRPr="00E0551E">
        <w:rPr>
          <w:rFonts w:ascii="Times New Roman" w:hAnsi="Times New Roman" w:cs="Times New Roman"/>
          <w:sz w:val="24"/>
          <w:szCs w:val="24"/>
          <w:lang w:val="pt-BR"/>
        </w:rPr>
        <w:t xml:space="preserve"> </w:t>
      </w:r>
      <w:r w:rsidR="00382CFB" w:rsidRPr="00E0551E">
        <w:rPr>
          <w:rFonts w:ascii="Times New Roman" w:hAnsi="Times New Roman" w:cs="Times New Roman"/>
          <w:sz w:val="24"/>
          <w:szCs w:val="24"/>
          <w:lang w:val="pt-BR"/>
        </w:rPr>
        <w:t>moderada</w:t>
      </w:r>
      <w:r w:rsidR="006A07E7" w:rsidRPr="00E0551E">
        <w:rPr>
          <w:rFonts w:ascii="Times New Roman" w:hAnsi="Times New Roman" w:cs="Times New Roman"/>
          <w:sz w:val="24"/>
          <w:szCs w:val="24"/>
          <w:lang w:val="pt-BR"/>
        </w:rPr>
        <w:t xml:space="preserve"> (0,4 &lt; x &lt; 1,2 </w:t>
      </w:r>
      <w:proofErr w:type="gramStart"/>
      <w:r w:rsidR="006A07E7" w:rsidRPr="00E0551E">
        <w:rPr>
          <w:rFonts w:ascii="Times New Roman" w:hAnsi="Times New Roman" w:cs="Times New Roman"/>
          <w:sz w:val="24"/>
          <w:szCs w:val="24"/>
          <w:lang w:val="pt-BR"/>
        </w:rPr>
        <w:t>mS</w:t>
      </w:r>
      <w:proofErr w:type="gramEnd"/>
      <w:r w:rsidR="006A07E7" w:rsidRPr="00E0551E">
        <w:rPr>
          <w:rFonts w:ascii="Times New Roman" w:hAnsi="Times New Roman" w:cs="Times New Roman"/>
          <w:sz w:val="24"/>
          <w:szCs w:val="24"/>
          <w:lang w:val="pt-BR"/>
        </w:rPr>
        <w:t>/cm),</w:t>
      </w:r>
      <w:r w:rsidR="00382CFB" w:rsidRPr="00E0551E">
        <w:rPr>
          <w:rFonts w:ascii="Times New Roman" w:hAnsi="Times New Roman" w:cs="Times New Roman"/>
          <w:sz w:val="24"/>
          <w:szCs w:val="24"/>
          <w:lang w:val="pt-BR"/>
        </w:rPr>
        <w:t xml:space="preserve"> conforme classificação proposta por </w:t>
      </w:r>
      <w:proofErr w:type="spellStart"/>
      <w:r w:rsidR="00382CFB" w:rsidRPr="00E0551E">
        <w:rPr>
          <w:rFonts w:ascii="Times New Roman" w:hAnsi="Times New Roman" w:cs="Times New Roman"/>
          <w:sz w:val="24"/>
          <w:szCs w:val="24"/>
          <w:lang w:val="pt-BR"/>
        </w:rPr>
        <w:t>Luxán</w:t>
      </w:r>
      <w:proofErr w:type="spellEnd"/>
      <w:r w:rsidR="00382CFB" w:rsidRPr="00E0551E">
        <w:rPr>
          <w:rFonts w:ascii="Times New Roman" w:hAnsi="Times New Roman" w:cs="Times New Roman"/>
          <w:sz w:val="24"/>
          <w:szCs w:val="24"/>
          <w:lang w:val="pt-BR"/>
        </w:rPr>
        <w:t xml:space="preserve"> </w:t>
      </w:r>
      <w:proofErr w:type="spellStart"/>
      <w:r w:rsidR="00382CFB" w:rsidRPr="00BC2492">
        <w:rPr>
          <w:rFonts w:ascii="Times New Roman" w:hAnsi="Times New Roman" w:cs="Times New Roman"/>
          <w:i/>
          <w:sz w:val="24"/>
          <w:szCs w:val="24"/>
          <w:lang w:val="pt-BR"/>
        </w:rPr>
        <w:t>et</w:t>
      </w:r>
      <w:proofErr w:type="spellEnd"/>
      <w:r w:rsidR="00382CFB" w:rsidRPr="00BC2492">
        <w:rPr>
          <w:rFonts w:ascii="Times New Roman" w:hAnsi="Times New Roman" w:cs="Times New Roman"/>
          <w:i/>
          <w:sz w:val="24"/>
          <w:szCs w:val="24"/>
          <w:lang w:val="pt-BR"/>
        </w:rPr>
        <w:t xml:space="preserve"> al</w:t>
      </w:r>
      <w:r w:rsidR="00BC2492">
        <w:rPr>
          <w:rFonts w:ascii="Times New Roman" w:hAnsi="Times New Roman" w:cs="Times New Roman"/>
          <w:sz w:val="24"/>
          <w:szCs w:val="24"/>
          <w:lang w:val="pt-BR"/>
        </w:rPr>
        <w:t>.</w:t>
      </w:r>
      <w:r w:rsidR="00382CFB" w:rsidRPr="00E0551E">
        <w:rPr>
          <w:rFonts w:ascii="Times New Roman" w:hAnsi="Times New Roman" w:cs="Times New Roman"/>
          <w:sz w:val="24"/>
          <w:szCs w:val="24"/>
          <w:lang w:val="pt-BR"/>
        </w:rPr>
        <w:t xml:space="preserve"> (1989).</w:t>
      </w:r>
    </w:p>
    <w:p w:rsidR="00177056" w:rsidRDefault="00177056" w:rsidP="00D71E3B">
      <w:pPr>
        <w:spacing w:line="360" w:lineRule="auto"/>
        <w:ind w:firstLine="709"/>
        <w:jc w:val="both"/>
        <w:rPr>
          <w:rFonts w:ascii="Times New Roman" w:hAnsi="Times New Roman" w:cs="Times New Roman"/>
          <w:sz w:val="24"/>
          <w:szCs w:val="24"/>
          <w:lang w:val="pt-BR"/>
        </w:rPr>
      </w:pPr>
    </w:p>
    <w:p w:rsidR="00FE193C" w:rsidRDefault="00FE193C" w:rsidP="00D71E3B">
      <w:pPr>
        <w:spacing w:line="360" w:lineRule="auto"/>
        <w:ind w:firstLine="709"/>
        <w:jc w:val="both"/>
        <w:rPr>
          <w:rFonts w:ascii="Times New Roman" w:hAnsi="Times New Roman" w:cs="Times New Roman"/>
          <w:sz w:val="24"/>
          <w:szCs w:val="24"/>
          <w:lang w:val="pt-BR"/>
        </w:rPr>
      </w:pPr>
    </w:p>
    <w:p w:rsidR="00FE193C" w:rsidRDefault="00FE193C" w:rsidP="00D71E3B">
      <w:pPr>
        <w:spacing w:line="360" w:lineRule="auto"/>
        <w:ind w:firstLine="709"/>
        <w:jc w:val="both"/>
        <w:rPr>
          <w:rFonts w:ascii="Times New Roman" w:hAnsi="Times New Roman" w:cs="Times New Roman"/>
          <w:sz w:val="24"/>
          <w:szCs w:val="24"/>
          <w:lang w:val="pt-BR"/>
        </w:rPr>
      </w:pPr>
    </w:p>
    <w:p w:rsidR="00FE193C" w:rsidRDefault="00FE193C" w:rsidP="00D71E3B">
      <w:pPr>
        <w:spacing w:line="360" w:lineRule="auto"/>
        <w:ind w:firstLine="709"/>
        <w:jc w:val="both"/>
        <w:rPr>
          <w:rFonts w:ascii="Times New Roman" w:hAnsi="Times New Roman" w:cs="Times New Roman"/>
          <w:sz w:val="24"/>
          <w:szCs w:val="24"/>
          <w:lang w:val="pt-BR"/>
        </w:rPr>
      </w:pPr>
    </w:p>
    <w:p w:rsidR="00472E2D" w:rsidRPr="00E0551E" w:rsidRDefault="00472E2D" w:rsidP="00C547EE">
      <w:pPr>
        <w:pStyle w:val="Legenda"/>
        <w:keepNext/>
        <w:ind w:firstLine="0"/>
        <w:jc w:val="center"/>
        <w:rPr>
          <w:rFonts w:ascii="Times New Roman" w:hAnsi="Times New Roman" w:cs="Times New Roman"/>
          <w:b w:val="0"/>
          <w:sz w:val="20"/>
          <w:szCs w:val="20"/>
          <w:lang w:val="pt-BR"/>
        </w:rPr>
      </w:pPr>
      <w:bookmarkStart w:id="94" w:name="_Toc83753390"/>
      <w:r w:rsidRPr="00E0551E">
        <w:rPr>
          <w:rFonts w:ascii="Times New Roman" w:hAnsi="Times New Roman" w:cs="Times New Roman"/>
          <w:b w:val="0"/>
          <w:sz w:val="20"/>
          <w:szCs w:val="20"/>
          <w:lang w:val="pt-BR"/>
        </w:rPr>
        <w:t xml:space="preserve">Tabela </w:t>
      </w:r>
      <w:r w:rsidR="00CB74D9" w:rsidRPr="00E0551E">
        <w:rPr>
          <w:rFonts w:ascii="Times New Roman" w:hAnsi="Times New Roman" w:cs="Times New Roman"/>
          <w:b w:val="0"/>
          <w:sz w:val="20"/>
          <w:szCs w:val="20"/>
          <w:lang w:val="pt-BR"/>
        </w:rPr>
        <w:t>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8</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Resultado </w:t>
      </w:r>
      <w:r w:rsidR="005976A2">
        <w:rPr>
          <w:rFonts w:ascii="Times New Roman" w:hAnsi="Times New Roman" w:cs="Times New Roman"/>
          <w:b w:val="0"/>
          <w:sz w:val="20"/>
          <w:szCs w:val="20"/>
          <w:lang w:val="pt-BR"/>
        </w:rPr>
        <w:t>p</w:t>
      </w:r>
      <w:r w:rsidRPr="00E0551E">
        <w:rPr>
          <w:rFonts w:ascii="Times New Roman" w:hAnsi="Times New Roman" w:cs="Times New Roman"/>
          <w:b w:val="0"/>
          <w:sz w:val="20"/>
          <w:szCs w:val="20"/>
          <w:lang w:val="pt-BR"/>
        </w:rPr>
        <w:t xml:space="preserve">ozolanicidade do pó de vidro pelo método de </w:t>
      </w:r>
      <w:proofErr w:type="spellStart"/>
      <w:r w:rsidRPr="00E0551E">
        <w:rPr>
          <w:rFonts w:ascii="Times New Roman" w:hAnsi="Times New Roman" w:cs="Times New Roman"/>
          <w:b w:val="0"/>
          <w:sz w:val="20"/>
          <w:szCs w:val="20"/>
          <w:lang w:val="pt-BR"/>
        </w:rPr>
        <w:t>Luxan</w:t>
      </w:r>
      <w:proofErr w:type="spellEnd"/>
      <w:r w:rsidR="008029D4">
        <w:rPr>
          <w:rFonts w:ascii="Times New Roman" w:hAnsi="Times New Roman" w:cs="Times New Roman"/>
          <w:b w:val="0"/>
          <w:sz w:val="20"/>
          <w:szCs w:val="20"/>
          <w:lang w:val="pt-BR"/>
        </w:rPr>
        <w:t>.</w:t>
      </w:r>
      <w:bookmarkEnd w:id="94"/>
    </w:p>
    <w:p w:rsidR="00255958" w:rsidRPr="00C547EE" w:rsidRDefault="00255958" w:rsidP="00C547EE">
      <w:pPr>
        <w:pStyle w:val="PargrafodaLista"/>
        <w:ind w:left="357" w:firstLine="0"/>
        <w:jc w:val="center"/>
        <w:rPr>
          <w:rFonts w:ascii="Times New Roman" w:hAnsi="Times New Roman" w:cs="Times New Roman"/>
          <w:b/>
          <w:sz w:val="20"/>
          <w:szCs w:val="20"/>
          <w:lang w:val="pt-BR"/>
        </w:rPr>
      </w:pPr>
    </w:p>
    <w:tbl>
      <w:tblPr>
        <w:tblStyle w:val="SombreamentoClaro2"/>
        <w:tblW w:w="0" w:type="auto"/>
        <w:jc w:val="center"/>
        <w:tblInd w:w="108" w:type="dxa"/>
        <w:tblLook w:val="04A0"/>
      </w:tblPr>
      <w:tblGrid>
        <w:gridCol w:w="3154"/>
        <w:gridCol w:w="2277"/>
      </w:tblGrid>
      <w:tr w:rsidR="008029D4" w:rsidRPr="00E0551E" w:rsidTr="00D23981">
        <w:trPr>
          <w:cnfStyle w:val="100000000000"/>
          <w:jc w:val="center"/>
        </w:trPr>
        <w:tc>
          <w:tcPr>
            <w:cnfStyle w:val="001000000000"/>
            <w:tcW w:w="0" w:type="auto"/>
          </w:tcPr>
          <w:p w:rsidR="008029D4" w:rsidRPr="00E0551E" w:rsidRDefault="008029D4" w:rsidP="00C547EE">
            <w:pPr>
              <w:pStyle w:val="PargrafodaLista"/>
              <w:spacing w:line="360" w:lineRule="auto"/>
              <w:ind w:left="0" w:firstLine="0"/>
              <w:jc w:val="center"/>
              <w:rPr>
                <w:rFonts w:ascii="Times New Roman" w:hAnsi="Times New Roman" w:cs="Times New Roman"/>
                <w:sz w:val="20"/>
                <w:szCs w:val="20"/>
                <w:lang w:val="pt-BR"/>
              </w:rPr>
            </w:pPr>
          </w:p>
        </w:tc>
        <w:tc>
          <w:tcPr>
            <w:tcW w:w="0" w:type="auto"/>
            <w:vAlign w:val="center"/>
          </w:tcPr>
          <w:p w:rsidR="008029D4" w:rsidRPr="00E0551E" w:rsidRDefault="008029D4" w:rsidP="00D23981">
            <w:pPr>
              <w:pStyle w:val="PargrafodaLista"/>
              <w:spacing w:line="360" w:lineRule="auto"/>
              <w:ind w:left="0" w:firstLine="0"/>
              <w:jc w:val="center"/>
              <w:cnfStyle w:val="100000000000"/>
              <w:rPr>
                <w:rFonts w:ascii="Times New Roman" w:hAnsi="Times New Roman" w:cs="Times New Roman"/>
                <w:sz w:val="20"/>
                <w:szCs w:val="20"/>
                <w:lang w:val="pt-BR"/>
              </w:rPr>
            </w:pPr>
            <w:r w:rsidRPr="00CF301B">
              <w:rPr>
                <w:rFonts w:ascii="Times New Roman" w:hAnsi="Times New Roman" w:cs="Times New Roman"/>
                <w:sz w:val="20"/>
                <w:szCs w:val="20"/>
                <w:lang w:val="pt-BR"/>
              </w:rPr>
              <w:t>Pó de vidro</w:t>
            </w:r>
          </w:p>
        </w:tc>
      </w:tr>
      <w:tr w:rsidR="008029D4" w:rsidRPr="00E0551E" w:rsidTr="00D23981">
        <w:trPr>
          <w:cnfStyle w:val="000000100000"/>
          <w:jc w:val="center"/>
        </w:trPr>
        <w:tc>
          <w:tcPr>
            <w:cnfStyle w:val="001000000000"/>
            <w:tcW w:w="0" w:type="auto"/>
            <w:tcBorders>
              <w:top w:val="single" w:sz="8" w:space="0" w:color="000000" w:themeColor="text1"/>
              <w:bottom w:val="nil"/>
            </w:tcBorders>
            <w:shd w:val="clear" w:color="auto" w:fill="auto"/>
            <w:vAlign w:val="center"/>
          </w:tcPr>
          <w:p w:rsidR="008029D4" w:rsidRPr="00E0551E" w:rsidRDefault="008029D4" w:rsidP="00D23981">
            <w:pPr>
              <w:pStyle w:val="PargrafodaLista"/>
              <w:spacing w:line="360" w:lineRule="auto"/>
              <w:ind w:left="0"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Condutividade inicial (</w:t>
            </w:r>
            <w:proofErr w:type="gramStart"/>
            <w:r w:rsidRPr="00E0551E">
              <w:rPr>
                <w:rFonts w:ascii="Times New Roman" w:hAnsi="Times New Roman" w:cs="Times New Roman"/>
                <w:b w:val="0"/>
                <w:sz w:val="20"/>
                <w:szCs w:val="20"/>
                <w:lang w:val="pt-BR"/>
              </w:rPr>
              <w:t>mS</w:t>
            </w:r>
            <w:proofErr w:type="gramEnd"/>
            <w:r w:rsidRPr="00E0551E">
              <w:rPr>
                <w:rFonts w:ascii="Times New Roman" w:hAnsi="Times New Roman" w:cs="Times New Roman"/>
                <w:b w:val="0"/>
                <w:sz w:val="20"/>
                <w:szCs w:val="20"/>
                <w:lang w:val="pt-BR"/>
              </w:rPr>
              <w:t>/cm)</w:t>
            </w:r>
          </w:p>
        </w:tc>
        <w:tc>
          <w:tcPr>
            <w:tcW w:w="0" w:type="auto"/>
            <w:tcBorders>
              <w:top w:val="single" w:sz="8" w:space="0" w:color="000000" w:themeColor="text1"/>
              <w:bottom w:val="nil"/>
            </w:tcBorders>
            <w:shd w:val="clear" w:color="auto" w:fill="auto"/>
            <w:vAlign w:val="center"/>
          </w:tcPr>
          <w:p w:rsidR="008029D4" w:rsidRPr="00E0551E" w:rsidRDefault="008029D4" w:rsidP="00D23981">
            <w:pPr>
              <w:pStyle w:val="PargrafodaLista"/>
              <w:spacing w:line="360" w:lineRule="auto"/>
              <w:ind w:left="0"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7,05</w:t>
            </w:r>
          </w:p>
        </w:tc>
      </w:tr>
      <w:tr w:rsidR="008029D4" w:rsidRPr="00E0551E" w:rsidTr="00D23981">
        <w:trPr>
          <w:jc w:val="center"/>
        </w:trPr>
        <w:tc>
          <w:tcPr>
            <w:cnfStyle w:val="001000000000"/>
            <w:tcW w:w="0" w:type="auto"/>
            <w:tcBorders>
              <w:top w:val="nil"/>
              <w:bottom w:val="nil"/>
            </w:tcBorders>
            <w:shd w:val="clear" w:color="auto" w:fill="auto"/>
            <w:vAlign w:val="center"/>
          </w:tcPr>
          <w:p w:rsidR="008029D4" w:rsidRPr="00E0551E" w:rsidRDefault="008029D4" w:rsidP="00D23981">
            <w:pPr>
              <w:pStyle w:val="PargrafodaLista"/>
              <w:spacing w:line="360" w:lineRule="auto"/>
              <w:ind w:left="0"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Condutividade final (</w:t>
            </w:r>
            <w:proofErr w:type="gramStart"/>
            <w:r w:rsidRPr="00E0551E">
              <w:rPr>
                <w:rFonts w:ascii="Times New Roman" w:hAnsi="Times New Roman" w:cs="Times New Roman"/>
                <w:b w:val="0"/>
                <w:sz w:val="20"/>
                <w:szCs w:val="20"/>
                <w:lang w:val="pt-BR"/>
              </w:rPr>
              <w:t>mS</w:t>
            </w:r>
            <w:proofErr w:type="gramEnd"/>
            <w:r w:rsidRPr="00E0551E">
              <w:rPr>
                <w:rFonts w:ascii="Times New Roman" w:hAnsi="Times New Roman" w:cs="Times New Roman"/>
                <w:b w:val="0"/>
                <w:sz w:val="20"/>
                <w:szCs w:val="20"/>
                <w:lang w:val="pt-BR"/>
              </w:rPr>
              <w:t>/cm)</w:t>
            </w:r>
          </w:p>
        </w:tc>
        <w:tc>
          <w:tcPr>
            <w:tcW w:w="0" w:type="auto"/>
            <w:tcBorders>
              <w:top w:val="nil"/>
              <w:bottom w:val="nil"/>
            </w:tcBorders>
            <w:shd w:val="clear" w:color="auto" w:fill="auto"/>
            <w:vAlign w:val="center"/>
          </w:tcPr>
          <w:p w:rsidR="008029D4" w:rsidRPr="00E0551E" w:rsidRDefault="008029D4" w:rsidP="00D23981">
            <w:pPr>
              <w:pStyle w:val="PargrafodaLista"/>
              <w:spacing w:line="360" w:lineRule="auto"/>
              <w:ind w:left="0"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6,54</w:t>
            </w:r>
          </w:p>
        </w:tc>
      </w:tr>
      <w:tr w:rsidR="008029D4" w:rsidRPr="00E0551E" w:rsidTr="00D23981">
        <w:trPr>
          <w:cnfStyle w:val="000000100000"/>
          <w:jc w:val="center"/>
        </w:trPr>
        <w:tc>
          <w:tcPr>
            <w:cnfStyle w:val="001000000000"/>
            <w:tcW w:w="0" w:type="auto"/>
            <w:tcBorders>
              <w:top w:val="nil"/>
              <w:bottom w:val="nil"/>
            </w:tcBorders>
            <w:shd w:val="clear" w:color="auto" w:fill="auto"/>
            <w:vAlign w:val="center"/>
          </w:tcPr>
          <w:p w:rsidR="008029D4" w:rsidRPr="00E0551E" w:rsidRDefault="008029D4" w:rsidP="00D23981">
            <w:pPr>
              <w:pStyle w:val="PargrafodaLista"/>
              <w:spacing w:line="360" w:lineRule="auto"/>
              <w:ind w:left="0"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Variação da Condutividade (</w:t>
            </w:r>
            <w:proofErr w:type="gramStart"/>
            <w:r w:rsidRPr="00E0551E">
              <w:rPr>
                <w:rFonts w:ascii="Times New Roman" w:hAnsi="Times New Roman" w:cs="Times New Roman"/>
                <w:b w:val="0"/>
                <w:sz w:val="20"/>
                <w:szCs w:val="20"/>
                <w:lang w:val="pt-BR"/>
              </w:rPr>
              <w:t>mS</w:t>
            </w:r>
            <w:proofErr w:type="gramEnd"/>
            <w:r w:rsidRPr="00E0551E">
              <w:rPr>
                <w:rFonts w:ascii="Times New Roman" w:hAnsi="Times New Roman" w:cs="Times New Roman"/>
                <w:b w:val="0"/>
                <w:sz w:val="20"/>
                <w:szCs w:val="20"/>
                <w:lang w:val="pt-BR"/>
              </w:rPr>
              <w:t>/cm)</w:t>
            </w:r>
          </w:p>
        </w:tc>
        <w:tc>
          <w:tcPr>
            <w:tcW w:w="0" w:type="auto"/>
            <w:tcBorders>
              <w:top w:val="nil"/>
              <w:bottom w:val="nil"/>
            </w:tcBorders>
            <w:shd w:val="clear" w:color="auto" w:fill="auto"/>
            <w:vAlign w:val="center"/>
          </w:tcPr>
          <w:p w:rsidR="008029D4" w:rsidRPr="00E0551E" w:rsidRDefault="008029D4" w:rsidP="00D23981">
            <w:pPr>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0,54</w:t>
            </w:r>
          </w:p>
        </w:tc>
      </w:tr>
      <w:tr w:rsidR="008029D4" w:rsidRPr="00E0551E" w:rsidTr="00D23981">
        <w:trPr>
          <w:jc w:val="center"/>
        </w:trPr>
        <w:tc>
          <w:tcPr>
            <w:cnfStyle w:val="001000000000"/>
            <w:tcW w:w="0" w:type="auto"/>
            <w:tcBorders>
              <w:top w:val="nil"/>
              <w:bottom w:val="single" w:sz="8" w:space="0" w:color="000000" w:themeColor="text1"/>
            </w:tcBorders>
            <w:shd w:val="clear" w:color="auto" w:fill="auto"/>
            <w:vAlign w:val="center"/>
          </w:tcPr>
          <w:p w:rsidR="008029D4" w:rsidRPr="00E0551E" w:rsidRDefault="008029D4" w:rsidP="00D23981">
            <w:pPr>
              <w:pStyle w:val="PargrafodaLista"/>
              <w:spacing w:line="360" w:lineRule="auto"/>
              <w:ind w:left="0"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Classificação da pozolanicidade</w:t>
            </w:r>
          </w:p>
        </w:tc>
        <w:tc>
          <w:tcPr>
            <w:tcW w:w="0" w:type="auto"/>
            <w:tcBorders>
              <w:top w:val="nil"/>
              <w:bottom w:val="single" w:sz="8" w:space="0" w:color="000000" w:themeColor="text1"/>
            </w:tcBorders>
            <w:shd w:val="clear" w:color="auto" w:fill="auto"/>
            <w:vAlign w:val="center"/>
          </w:tcPr>
          <w:p w:rsidR="008029D4" w:rsidRPr="00E0551E" w:rsidRDefault="008029D4" w:rsidP="00D23981">
            <w:pPr>
              <w:pStyle w:val="PargrafodaLista"/>
              <w:spacing w:line="360" w:lineRule="auto"/>
              <w:ind w:left="0"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Pozolanicidade moderada</w:t>
            </w:r>
          </w:p>
        </w:tc>
      </w:tr>
    </w:tbl>
    <w:p w:rsidR="00413F0A" w:rsidRPr="00C547EE" w:rsidRDefault="00413F0A" w:rsidP="00C547EE">
      <w:pPr>
        <w:pStyle w:val="PargrafodaLista"/>
        <w:ind w:left="357" w:firstLine="0"/>
        <w:jc w:val="center"/>
        <w:rPr>
          <w:rFonts w:ascii="Times New Roman" w:hAnsi="Times New Roman" w:cs="Times New Roman"/>
          <w:b/>
          <w:sz w:val="20"/>
          <w:szCs w:val="20"/>
          <w:lang w:val="pt-BR"/>
        </w:rPr>
      </w:pPr>
    </w:p>
    <w:p w:rsidR="00255958" w:rsidRPr="00E0551E" w:rsidRDefault="00255958" w:rsidP="00C547EE">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B07DB1" w:rsidRPr="00E0551E" w:rsidRDefault="00B07DB1" w:rsidP="00B07DB1">
      <w:pPr>
        <w:spacing w:line="360" w:lineRule="auto"/>
        <w:ind w:firstLine="708"/>
        <w:jc w:val="center"/>
        <w:rPr>
          <w:rFonts w:ascii="Times New Roman" w:hAnsi="Times New Roman" w:cs="Times New Roman"/>
          <w:sz w:val="24"/>
          <w:szCs w:val="24"/>
          <w:lang w:val="pt-BR"/>
        </w:rPr>
      </w:pPr>
    </w:p>
    <w:p w:rsidR="00101F6F" w:rsidRPr="00E0551E" w:rsidRDefault="00ED3E0A"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95" w:name="_Toc84464295"/>
      <w:r w:rsidRPr="00E0551E">
        <w:rPr>
          <w:rFonts w:ascii="Times New Roman" w:hAnsi="Times New Roman" w:cs="Times New Roman"/>
          <w:b/>
          <w:sz w:val="24"/>
          <w:szCs w:val="24"/>
          <w:lang w:val="pt-BR"/>
        </w:rPr>
        <w:t xml:space="preserve">Caracterização do </w:t>
      </w:r>
      <w:r w:rsidR="00620C69">
        <w:rPr>
          <w:rFonts w:ascii="Times New Roman" w:hAnsi="Times New Roman" w:cs="Times New Roman"/>
          <w:b/>
          <w:sz w:val="24"/>
          <w:szCs w:val="24"/>
          <w:lang w:val="pt-BR"/>
        </w:rPr>
        <w:t>c</w:t>
      </w:r>
      <w:r w:rsidR="00B10AEB" w:rsidRPr="00E0551E">
        <w:rPr>
          <w:rFonts w:ascii="Times New Roman" w:hAnsi="Times New Roman" w:cs="Times New Roman"/>
          <w:b/>
          <w:sz w:val="24"/>
          <w:szCs w:val="24"/>
          <w:lang w:val="pt-BR"/>
        </w:rPr>
        <w:t>imento</w:t>
      </w:r>
      <w:bookmarkEnd w:id="95"/>
      <w:r w:rsidR="00583475" w:rsidRPr="00E0551E">
        <w:rPr>
          <w:rFonts w:ascii="Times New Roman" w:hAnsi="Times New Roman" w:cs="Times New Roman"/>
          <w:b/>
          <w:sz w:val="24"/>
          <w:szCs w:val="24"/>
          <w:lang w:val="pt-BR"/>
        </w:rPr>
        <w:t xml:space="preserve"> </w:t>
      </w:r>
    </w:p>
    <w:p w:rsidR="00583475" w:rsidRPr="00C547EE" w:rsidRDefault="00583475" w:rsidP="00620C69">
      <w:pPr>
        <w:pStyle w:val="Textodecomentrio"/>
        <w:spacing w:line="360" w:lineRule="auto"/>
        <w:ind w:left="357" w:firstLine="0"/>
        <w:rPr>
          <w:rFonts w:ascii="Times New Roman" w:hAnsi="Times New Roman" w:cs="Times New Roman"/>
          <w:sz w:val="24"/>
          <w:szCs w:val="24"/>
          <w:lang w:val="pt-BR"/>
        </w:rPr>
      </w:pPr>
    </w:p>
    <w:p w:rsidR="00804A73" w:rsidRPr="00E0551E" w:rsidRDefault="00804A73" w:rsidP="00ED3E0A">
      <w:pPr>
        <w:spacing w:line="360" w:lineRule="auto"/>
        <w:ind w:firstLine="709"/>
        <w:jc w:val="both"/>
        <w:rPr>
          <w:rFonts w:ascii="Times New Roman" w:hAnsi="Times New Roman" w:cs="Times New Roman"/>
          <w:b/>
          <w:sz w:val="24"/>
          <w:szCs w:val="24"/>
          <w:lang w:val="pt-BR"/>
        </w:rPr>
      </w:pPr>
      <w:r w:rsidRPr="00E0551E">
        <w:rPr>
          <w:rFonts w:ascii="Times New Roman" w:hAnsi="Times New Roman" w:cs="Times New Roman"/>
          <w:sz w:val="24"/>
          <w:szCs w:val="24"/>
          <w:lang w:val="pt-BR"/>
        </w:rPr>
        <w:t xml:space="preserve">Para o cimento CP II-32 F a NBR 16.697:2018 estabelece que o módulo de finura não </w:t>
      </w:r>
      <w:r w:rsidR="00987703" w:rsidRPr="00E0551E">
        <w:rPr>
          <w:rFonts w:ascii="Times New Roman" w:hAnsi="Times New Roman" w:cs="Times New Roman"/>
          <w:sz w:val="24"/>
          <w:szCs w:val="24"/>
          <w:lang w:val="pt-BR"/>
        </w:rPr>
        <w:t>deva</w:t>
      </w:r>
      <w:r w:rsidRPr="00E0551E">
        <w:rPr>
          <w:rFonts w:ascii="Times New Roman" w:hAnsi="Times New Roman" w:cs="Times New Roman"/>
          <w:sz w:val="24"/>
          <w:szCs w:val="24"/>
          <w:lang w:val="pt-BR"/>
        </w:rPr>
        <w:t xml:space="preserve"> ser superior a 12%. A média do módulo de finura das amostras ensaiadas </w:t>
      </w:r>
      <w:r w:rsidR="003F3626" w:rsidRPr="00E0551E">
        <w:rPr>
          <w:rFonts w:ascii="Times New Roman" w:hAnsi="Times New Roman" w:cs="Times New Roman"/>
          <w:sz w:val="24"/>
          <w:szCs w:val="24"/>
          <w:lang w:val="pt-BR"/>
        </w:rPr>
        <w:t>foi de</w:t>
      </w:r>
      <w:r w:rsidRPr="00E0551E">
        <w:rPr>
          <w:rFonts w:ascii="Times New Roman" w:hAnsi="Times New Roman" w:cs="Times New Roman"/>
          <w:sz w:val="24"/>
          <w:szCs w:val="24"/>
          <w:lang w:val="pt-BR"/>
        </w:rPr>
        <w:t xml:space="preserve"> 5,55%, atendendo portando o requisito físico da supracitada norma</w:t>
      </w:r>
      <w:r w:rsidR="007E03EC" w:rsidRPr="00E0551E">
        <w:rPr>
          <w:rFonts w:ascii="Times New Roman" w:hAnsi="Times New Roman" w:cs="Times New Roman"/>
          <w:sz w:val="24"/>
          <w:szCs w:val="24"/>
          <w:lang w:val="pt-BR"/>
        </w:rPr>
        <w:t>.</w:t>
      </w:r>
      <w:r w:rsidR="007E03EC" w:rsidRPr="00E0551E">
        <w:rPr>
          <w:rFonts w:ascii="Times New Roman" w:hAnsi="Times New Roman" w:cs="Times New Roman"/>
          <w:b/>
          <w:sz w:val="24"/>
          <w:szCs w:val="24"/>
          <w:lang w:val="pt-BR"/>
        </w:rPr>
        <w:t xml:space="preserve"> </w:t>
      </w:r>
      <w:r w:rsidR="000234C5" w:rsidRPr="00E0551E">
        <w:rPr>
          <w:rFonts w:ascii="Times New Roman" w:hAnsi="Times New Roman" w:cs="Times New Roman"/>
          <w:sz w:val="24"/>
          <w:szCs w:val="24"/>
          <w:lang w:val="pt-BR"/>
        </w:rPr>
        <w:t>O valor médio da</w:t>
      </w:r>
      <w:r w:rsidR="003D3510" w:rsidRPr="00E0551E">
        <w:rPr>
          <w:rFonts w:ascii="Times New Roman" w:hAnsi="Times New Roman" w:cs="Times New Roman"/>
          <w:sz w:val="24"/>
          <w:szCs w:val="24"/>
          <w:lang w:val="pt-BR"/>
        </w:rPr>
        <w:t xml:space="preserve"> massa específica </w:t>
      </w:r>
      <w:r w:rsidR="000234C5" w:rsidRPr="00E0551E">
        <w:rPr>
          <w:rFonts w:ascii="Times New Roman" w:hAnsi="Times New Roman" w:cs="Times New Roman"/>
          <w:sz w:val="24"/>
          <w:szCs w:val="24"/>
          <w:lang w:val="pt-BR"/>
        </w:rPr>
        <w:t xml:space="preserve">do cimento </w:t>
      </w:r>
      <w:r w:rsidR="003D3510" w:rsidRPr="00E0551E">
        <w:rPr>
          <w:rFonts w:ascii="Times New Roman" w:hAnsi="Times New Roman" w:cs="Times New Roman"/>
          <w:sz w:val="24"/>
          <w:szCs w:val="24"/>
          <w:lang w:val="pt-BR"/>
        </w:rPr>
        <w:t xml:space="preserve">foi de 2,96 g/cm³ (NBR 16.605:2017). </w:t>
      </w:r>
    </w:p>
    <w:p w:rsidR="00110A94" w:rsidRPr="00E0551E" w:rsidRDefault="00110A94" w:rsidP="00B10AEB">
      <w:pPr>
        <w:spacing w:line="360" w:lineRule="auto"/>
        <w:ind w:firstLine="0"/>
        <w:jc w:val="both"/>
        <w:rPr>
          <w:rFonts w:ascii="Times New Roman" w:hAnsi="Times New Roman" w:cs="Times New Roman"/>
          <w:b/>
          <w:sz w:val="24"/>
          <w:szCs w:val="24"/>
          <w:lang w:val="pt-BR"/>
        </w:rPr>
      </w:pPr>
    </w:p>
    <w:p w:rsidR="00D61179" w:rsidRPr="00E0551E" w:rsidRDefault="00E036BD"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96" w:name="_Toc84464296"/>
      <w:r w:rsidRPr="00E0551E">
        <w:rPr>
          <w:rFonts w:ascii="Times New Roman" w:hAnsi="Times New Roman" w:cs="Times New Roman"/>
          <w:b/>
          <w:sz w:val="24"/>
          <w:szCs w:val="24"/>
          <w:lang w:val="pt-BR"/>
        </w:rPr>
        <w:t xml:space="preserve">Caracterização da </w:t>
      </w:r>
      <w:r w:rsidR="00620C69">
        <w:rPr>
          <w:rFonts w:ascii="Times New Roman" w:hAnsi="Times New Roman" w:cs="Times New Roman"/>
          <w:b/>
          <w:sz w:val="24"/>
          <w:szCs w:val="24"/>
          <w:lang w:val="pt-BR"/>
        </w:rPr>
        <w:t>a</w:t>
      </w:r>
      <w:r w:rsidR="00D61179" w:rsidRPr="00E0551E">
        <w:rPr>
          <w:rFonts w:ascii="Times New Roman" w:hAnsi="Times New Roman" w:cs="Times New Roman"/>
          <w:b/>
          <w:sz w:val="24"/>
          <w:szCs w:val="24"/>
          <w:lang w:val="pt-BR"/>
        </w:rPr>
        <w:t>reia</w:t>
      </w:r>
      <w:bookmarkEnd w:id="96"/>
    </w:p>
    <w:p w:rsidR="00D61179" w:rsidRPr="00E0551E" w:rsidRDefault="00D61179" w:rsidP="00D61179">
      <w:pPr>
        <w:spacing w:line="360" w:lineRule="auto"/>
        <w:ind w:firstLine="0"/>
        <w:jc w:val="both"/>
        <w:rPr>
          <w:rFonts w:ascii="Times New Roman" w:hAnsi="Times New Roman" w:cs="Times New Roman"/>
          <w:b/>
          <w:sz w:val="24"/>
          <w:szCs w:val="24"/>
          <w:lang w:val="pt-BR"/>
        </w:rPr>
      </w:pPr>
    </w:p>
    <w:p w:rsidR="000A63F3" w:rsidRDefault="000A63F3" w:rsidP="000A63F3">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w:t>
      </w:r>
      <w:r w:rsidR="001B49FC" w:rsidRPr="00E0551E">
        <w:rPr>
          <w:rFonts w:ascii="Times New Roman" w:hAnsi="Times New Roman" w:cs="Times New Roman"/>
          <w:sz w:val="24"/>
          <w:szCs w:val="24"/>
          <w:lang w:val="pt-BR"/>
        </w:rPr>
        <w:t>curva</w:t>
      </w:r>
      <w:r w:rsidRPr="00E0551E">
        <w:rPr>
          <w:rFonts w:ascii="Times New Roman" w:hAnsi="Times New Roman" w:cs="Times New Roman"/>
          <w:sz w:val="24"/>
          <w:szCs w:val="24"/>
          <w:lang w:val="pt-BR"/>
        </w:rPr>
        <w:t xml:space="preserve"> granulométrica</w:t>
      </w:r>
      <w:r w:rsidR="00F31923" w:rsidRPr="00E0551E">
        <w:rPr>
          <w:rFonts w:ascii="Times New Roman" w:hAnsi="Times New Roman" w:cs="Times New Roman"/>
          <w:sz w:val="24"/>
          <w:szCs w:val="24"/>
          <w:lang w:val="pt-BR"/>
        </w:rPr>
        <w:t xml:space="preserve"> da areia utilizada n</w:t>
      </w:r>
      <w:r w:rsidR="0010598C">
        <w:rPr>
          <w:rFonts w:ascii="Times New Roman" w:hAnsi="Times New Roman" w:cs="Times New Roman"/>
          <w:sz w:val="24"/>
          <w:szCs w:val="24"/>
          <w:lang w:val="pt-BR"/>
        </w:rPr>
        <w:t>esta pesquisa</w:t>
      </w:r>
      <w:r w:rsidR="00F31923" w:rsidRPr="00E0551E">
        <w:rPr>
          <w:rFonts w:ascii="Times New Roman" w:hAnsi="Times New Roman" w:cs="Times New Roman"/>
          <w:sz w:val="24"/>
          <w:szCs w:val="24"/>
          <w:lang w:val="pt-BR"/>
        </w:rPr>
        <w:t xml:space="preserve"> para confecção dos corpos de prova</w:t>
      </w:r>
      <w:r w:rsidRPr="00E0551E">
        <w:rPr>
          <w:rFonts w:ascii="Times New Roman" w:hAnsi="Times New Roman" w:cs="Times New Roman"/>
          <w:sz w:val="24"/>
          <w:szCs w:val="24"/>
          <w:lang w:val="pt-BR"/>
        </w:rPr>
        <w:t xml:space="preserve"> </w:t>
      </w:r>
      <w:r w:rsidR="00E22FAE" w:rsidRPr="00E0551E">
        <w:rPr>
          <w:rFonts w:ascii="Times New Roman" w:hAnsi="Times New Roman" w:cs="Times New Roman"/>
          <w:sz w:val="24"/>
          <w:szCs w:val="24"/>
          <w:lang w:val="pt-BR"/>
        </w:rPr>
        <w:t>é mais íngreme do que as curvas relacionadas da figura 1</w:t>
      </w:r>
      <w:r w:rsidR="00AE27B0" w:rsidRPr="00E0551E">
        <w:rPr>
          <w:rFonts w:ascii="Times New Roman" w:hAnsi="Times New Roman" w:cs="Times New Roman"/>
          <w:sz w:val="24"/>
          <w:szCs w:val="24"/>
          <w:lang w:val="pt-BR"/>
        </w:rPr>
        <w:t>5</w:t>
      </w:r>
      <w:r w:rsidR="00E22FAE" w:rsidRPr="00E0551E">
        <w:rPr>
          <w:rFonts w:ascii="Times New Roman" w:hAnsi="Times New Roman" w:cs="Times New Roman"/>
          <w:sz w:val="24"/>
          <w:szCs w:val="24"/>
          <w:lang w:val="pt-BR"/>
        </w:rPr>
        <w:t xml:space="preserve">. </w:t>
      </w:r>
      <w:r w:rsidR="00BA585D" w:rsidRPr="00E0551E">
        <w:rPr>
          <w:rFonts w:ascii="Times New Roman" w:hAnsi="Times New Roman" w:cs="Times New Roman"/>
          <w:sz w:val="24"/>
          <w:szCs w:val="24"/>
          <w:lang w:val="pt-BR"/>
        </w:rPr>
        <w:t>A parte inferior da curva da areia do estudo tangencia a curva da zona utilizável inferior nas frações mais grossas, apesar de logo em seguida, na subida,</w:t>
      </w:r>
      <w:r w:rsidR="00762006">
        <w:rPr>
          <w:rFonts w:ascii="Times New Roman" w:hAnsi="Times New Roman" w:cs="Times New Roman"/>
          <w:sz w:val="24"/>
          <w:szCs w:val="24"/>
          <w:lang w:val="pt-BR"/>
        </w:rPr>
        <w:t xml:space="preserve"> se distanciar um pouco desta. Isso</w:t>
      </w:r>
      <w:r w:rsidR="00BA585D" w:rsidRPr="00E0551E">
        <w:rPr>
          <w:rFonts w:ascii="Times New Roman" w:hAnsi="Times New Roman" w:cs="Times New Roman"/>
          <w:sz w:val="24"/>
          <w:szCs w:val="24"/>
          <w:lang w:val="pt-BR"/>
        </w:rPr>
        <w:t xml:space="preserve"> se deve em razão da pouca porcentagem acumulada nas frações 1,18mm e 0,6mm da areia utilizada no estudo em relação às demais curvas de referência. Já na parte superior da curva da areia estudada há </w:t>
      </w:r>
      <w:r w:rsidR="00FD1FD1" w:rsidRPr="00E0551E">
        <w:rPr>
          <w:rFonts w:ascii="Times New Roman" w:hAnsi="Times New Roman" w:cs="Times New Roman"/>
          <w:sz w:val="24"/>
          <w:szCs w:val="24"/>
          <w:lang w:val="pt-BR"/>
        </w:rPr>
        <w:t>um</w:t>
      </w:r>
      <w:r w:rsidR="00BA585D" w:rsidRPr="00E0551E">
        <w:rPr>
          <w:rFonts w:ascii="Times New Roman" w:hAnsi="Times New Roman" w:cs="Times New Roman"/>
          <w:sz w:val="24"/>
          <w:szCs w:val="24"/>
          <w:lang w:val="pt-BR"/>
        </w:rPr>
        <w:t xml:space="preserve"> </w:t>
      </w:r>
      <w:proofErr w:type="spellStart"/>
      <w:r w:rsidR="00BA585D" w:rsidRPr="00E0551E">
        <w:rPr>
          <w:rFonts w:ascii="Times New Roman" w:hAnsi="Times New Roman" w:cs="Times New Roman"/>
          <w:sz w:val="24"/>
          <w:szCs w:val="24"/>
          <w:lang w:val="pt-BR"/>
        </w:rPr>
        <w:t>tangenciamento</w:t>
      </w:r>
      <w:proofErr w:type="spellEnd"/>
      <w:r w:rsidR="00BA585D" w:rsidRPr="00E0551E">
        <w:rPr>
          <w:rFonts w:ascii="Times New Roman" w:hAnsi="Times New Roman" w:cs="Times New Roman"/>
          <w:sz w:val="24"/>
          <w:szCs w:val="24"/>
          <w:lang w:val="pt-BR"/>
        </w:rPr>
        <w:t xml:space="preserve"> desta com a curva da zona ótima superior</w:t>
      </w:r>
      <w:r w:rsidR="00FD1FD1" w:rsidRPr="00E0551E">
        <w:rPr>
          <w:rFonts w:ascii="Times New Roman" w:hAnsi="Times New Roman" w:cs="Times New Roman"/>
          <w:sz w:val="24"/>
          <w:szCs w:val="24"/>
          <w:lang w:val="pt-BR"/>
        </w:rPr>
        <w:t xml:space="preserve">, significando que com relação à proporção de finos </w:t>
      </w:r>
      <w:r w:rsidR="00762006">
        <w:rPr>
          <w:rFonts w:ascii="Times New Roman" w:hAnsi="Times New Roman" w:cs="Times New Roman"/>
          <w:sz w:val="24"/>
          <w:szCs w:val="24"/>
          <w:lang w:val="pt-BR"/>
        </w:rPr>
        <w:t>ela</w:t>
      </w:r>
      <w:r w:rsidR="00FD1FD1" w:rsidRPr="00E0551E">
        <w:rPr>
          <w:rFonts w:ascii="Times New Roman" w:hAnsi="Times New Roman" w:cs="Times New Roman"/>
          <w:sz w:val="24"/>
          <w:szCs w:val="24"/>
          <w:lang w:val="pt-BR"/>
        </w:rPr>
        <w:t xml:space="preserve"> está mais do que apta </w:t>
      </w:r>
      <w:r w:rsidR="00762006">
        <w:rPr>
          <w:rFonts w:ascii="Times New Roman" w:hAnsi="Times New Roman" w:cs="Times New Roman"/>
          <w:sz w:val="24"/>
          <w:szCs w:val="24"/>
          <w:lang w:val="pt-BR"/>
        </w:rPr>
        <w:t xml:space="preserve">para </w:t>
      </w:r>
      <w:r w:rsidR="00FD1FD1" w:rsidRPr="00E0551E">
        <w:rPr>
          <w:rFonts w:ascii="Times New Roman" w:hAnsi="Times New Roman" w:cs="Times New Roman"/>
          <w:sz w:val="24"/>
          <w:szCs w:val="24"/>
          <w:lang w:val="pt-BR"/>
        </w:rPr>
        <w:t xml:space="preserve">sua utilização. Por outro, como a parte inferior apresenta um pequeno distanciamento com relação à zona utilizável inferior o ideal seria que houvesse na areia local, uma melhor distribuição entre a proporção de finos e grossos.  </w:t>
      </w:r>
    </w:p>
    <w:p w:rsidR="00C547EE" w:rsidRDefault="00C547EE" w:rsidP="000A63F3">
      <w:pPr>
        <w:spacing w:line="360" w:lineRule="auto"/>
        <w:ind w:firstLine="709"/>
        <w:jc w:val="both"/>
        <w:rPr>
          <w:rFonts w:ascii="Times New Roman" w:hAnsi="Times New Roman" w:cs="Times New Roman"/>
          <w:sz w:val="24"/>
          <w:szCs w:val="24"/>
          <w:lang w:val="pt-BR"/>
        </w:rPr>
      </w:pPr>
    </w:p>
    <w:p w:rsidR="00C547EE" w:rsidRDefault="00C547EE" w:rsidP="000A63F3">
      <w:pPr>
        <w:spacing w:line="360" w:lineRule="auto"/>
        <w:ind w:firstLine="709"/>
        <w:jc w:val="both"/>
        <w:rPr>
          <w:rFonts w:ascii="Times New Roman" w:hAnsi="Times New Roman" w:cs="Times New Roman"/>
          <w:sz w:val="24"/>
          <w:szCs w:val="24"/>
          <w:lang w:val="pt-BR"/>
        </w:rPr>
      </w:pPr>
    </w:p>
    <w:p w:rsidR="00C547EE" w:rsidRDefault="00C547EE" w:rsidP="000A63F3">
      <w:pPr>
        <w:spacing w:line="360" w:lineRule="auto"/>
        <w:ind w:firstLine="709"/>
        <w:jc w:val="both"/>
        <w:rPr>
          <w:rFonts w:ascii="Times New Roman" w:hAnsi="Times New Roman" w:cs="Times New Roman"/>
          <w:sz w:val="24"/>
          <w:szCs w:val="24"/>
          <w:lang w:val="pt-BR"/>
        </w:rPr>
      </w:pPr>
    </w:p>
    <w:p w:rsidR="00FE193C" w:rsidRDefault="00FE193C" w:rsidP="000A63F3">
      <w:pPr>
        <w:spacing w:line="360" w:lineRule="auto"/>
        <w:ind w:firstLine="709"/>
        <w:jc w:val="both"/>
        <w:rPr>
          <w:rFonts w:ascii="Times New Roman" w:hAnsi="Times New Roman" w:cs="Times New Roman"/>
          <w:sz w:val="24"/>
          <w:szCs w:val="24"/>
          <w:lang w:val="pt-BR"/>
        </w:rPr>
      </w:pPr>
    </w:p>
    <w:p w:rsidR="00FE193C" w:rsidRDefault="00FE193C" w:rsidP="000A63F3">
      <w:pPr>
        <w:spacing w:line="360" w:lineRule="auto"/>
        <w:ind w:firstLine="709"/>
        <w:jc w:val="both"/>
        <w:rPr>
          <w:rFonts w:ascii="Times New Roman" w:hAnsi="Times New Roman" w:cs="Times New Roman"/>
          <w:sz w:val="24"/>
          <w:szCs w:val="24"/>
          <w:lang w:val="pt-BR"/>
        </w:rPr>
      </w:pPr>
    </w:p>
    <w:p w:rsidR="00FE193C" w:rsidRPr="00E0551E" w:rsidRDefault="00FE193C" w:rsidP="000A63F3">
      <w:pPr>
        <w:spacing w:line="360" w:lineRule="auto"/>
        <w:ind w:firstLine="709"/>
        <w:jc w:val="both"/>
        <w:rPr>
          <w:rFonts w:ascii="Times New Roman" w:hAnsi="Times New Roman" w:cs="Times New Roman"/>
          <w:sz w:val="24"/>
          <w:szCs w:val="24"/>
          <w:lang w:val="pt-BR"/>
        </w:rPr>
      </w:pPr>
    </w:p>
    <w:p w:rsidR="0043609B" w:rsidRPr="00E0551E" w:rsidRDefault="0043609B" w:rsidP="00C547EE">
      <w:pPr>
        <w:pStyle w:val="Legenda"/>
        <w:ind w:firstLine="0"/>
        <w:jc w:val="center"/>
        <w:rPr>
          <w:rFonts w:ascii="Times New Roman" w:hAnsi="Times New Roman" w:cs="Times New Roman"/>
          <w:b w:val="0"/>
          <w:sz w:val="20"/>
          <w:szCs w:val="20"/>
          <w:lang w:val="pt-BR"/>
        </w:rPr>
      </w:pPr>
      <w:bookmarkStart w:id="97" w:name="_Toc83753365"/>
      <w:r w:rsidRPr="00E0551E">
        <w:rPr>
          <w:rFonts w:ascii="Times New Roman" w:hAnsi="Times New Roman" w:cs="Times New Roman"/>
          <w:b w:val="0"/>
          <w:sz w:val="20"/>
          <w:szCs w:val="20"/>
          <w:lang w:val="pt-BR"/>
        </w:rPr>
        <w:t xml:space="preserve">Figura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Figura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15</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Curva granulométrica da areia</w:t>
      </w:r>
      <w:r w:rsidR="00586234">
        <w:rPr>
          <w:rFonts w:ascii="Times New Roman" w:hAnsi="Times New Roman" w:cs="Times New Roman"/>
          <w:b w:val="0"/>
          <w:sz w:val="20"/>
          <w:szCs w:val="20"/>
          <w:lang w:val="pt-BR"/>
        </w:rPr>
        <w:t>.</w:t>
      </w:r>
      <w:bookmarkEnd w:id="97"/>
    </w:p>
    <w:p w:rsidR="001B49FC" w:rsidRPr="00E0551E" w:rsidRDefault="001B49FC" w:rsidP="00C547EE">
      <w:pPr>
        <w:spacing w:line="360" w:lineRule="auto"/>
        <w:ind w:firstLine="708"/>
        <w:jc w:val="center"/>
        <w:rPr>
          <w:rFonts w:ascii="Times New Roman" w:hAnsi="Times New Roman" w:cs="Times New Roman"/>
          <w:sz w:val="24"/>
          <w:szCs w:val="24"/>
          <w:lang w:val="pt-BR"/>
        </w:rPr>
      </w:pPr>
      <w:r w:rsidRPr="00E0551E">
        <w:rPr>
          <w:rFonts w:ascii="Times New Roman" w:hAnsi="Times New Roman" w:cs="Times New Roman"/>
          <w:noProof/>
          <w:sz w:val="24"/>
          <w:szCs w:val="24"/>
          <w:lang w:val="pt-BR" w:eastAsia="pt-BR" w:bidi="ar-SA"/>
        </w:rPr>
        <w:drawing>
          <wp:anchor distT="0" distB="0" distL="114300" distR="114300" simplePos="0" relativeHeight="251711488" behindDoc="0" locked="0" layoutInCell="1" allowOverlap="1">
            <wp:simplePos x="0" y="0"/>
            <wp:positionH relativeFrom="column">
              <wp:posOffset>642620</wp:posOffset>
            </wp:positionH>
            <wp:positionV relativeFrom="paragraph">
              <wp:posOffset>103505</wp:posOffset>
            </wp:positionV>
            <wp:extent cx="4497070" cy="2424430"/>
            <wp:effectExtent l="19050" t="0" r="0" b="0"/>
            <wp:wrapThrough wrapText="bothSides">
              <wp:wrapPolygon edited="0">
                <wp:start x="-91" y="0"/>
                <wp:lineTo x="-91" y="21385"/>
                <wp:lineTo x="21594" y="21385"/>
                <wp:lineTo x="21594" y="0"/>
                <wp:lineTo x="-91" y="0"/>
              </wp:wrapPolygon>
            </wp:wrapThrough>
            <wp:docPr id="3" name="Imagem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Distribuição do tamanho de partículas R2.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97070" cy="2424430"/>
                    </a:xfrm>
                    <a:prstGeom prst="rect">
                      <a:avLst/>
                    </a:prstGeom>
                    <a:ln>
                      <a:noFill/>
                    </a:ln>
                  </pic:spPr>
                </pic:pic>
              </a:graphicData>
            </a:graphic>
          </wp:anchor>
        </w:drawing>
      </w: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708"/>
        <w:jc w:val="center"/>
        <w:rPr>
          <w:rFonts w:ascii="Times New Roman" w:hAnsi="Times New Roman" w:cs="Times New Roman"/>
          <w:sz w:val="24"/>
          <w:szCs w:val="24"/>
          <w:lang w:val="pt-BR"/>
        </w:rPr>
      </w:pPr>
    </w:p>
    <w:p w:rsidR="001B49FC" w:rsidRPr="00E0551E" w:rsidRDefault="001B49FC"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Autor </w:t>
      </w:r>
      <w:r w:rsidR="00E22FAE" w:rsidRPr="00E0551E">
        <w:rPr>
          <w:rFonts w:ascii="Times New Roman" w:hAnsi="Times New Roman" w:cs="Times New Roman"/>
          <w:sz w:val="20"/>
          <w:szCs w:val="20"/>
          <w:lang w:val="pt-BR"/>
        </w:rPr>
        <w:t>com dados da tabela 2</w:t>
      </w:r>
      <w:r w:rsidR="00A07CAD" w:rsidRPr="00E0551E">
        <w:rPr>
          <w:rFonts w:ascii="Times New Roman" w:hAnsi="Times New Roman" w:cs="Times New Roman"/>
          <w:sz w:val="20"/>
          <w:szCs w:val="20"/>
          <w:lang w:val="pt-BR"/>
        </w:rPr>
        <w:t xml:space="preserve">, item 5.1.1 da </w:t>
      </w:r>
      <w:r w:rsidR="00E22FAE" w:rsidRPr="00E0551E">
        <w:rPr>
          <w:rFonts w:ascii="Times New Roman" w:hAnsi="Times New Roman" w:cs="Times New Roman"/>
          <w:sz w:val="20"/>
          <w:szCs w:val="20"/>
          <w:lang w:val="pt-BR"/>
        </w:rPr>
        <w:t xml:space="preserve">NBR </w:t>
      </w:r>
      <w:proofErr w:type="gramStart"/>
      <w:r w:rsidR="00E22FAE" w:rsidRPr="00E0551E">
        <w:rPr>
          <w:rFonts w:ascii="Times New Roman" w:hAnsi="Times New Roman" w:cs="Times New Roman"/>
          <w:sz w:val="20"/>
          <w:szCs w:val="20"/>
          <w:lang w:val="pt-BR"/>
        </w:rPr>
        <w:t>7211:2009</w:t>
      </w:r>
      <w:proofErr w:type="gramEnd"/>
    </w:p>
    <w:p w:rsidR="001B49FC" w:rsidRPr="00E0551E" w:rsidRDefault="001B49FC" w:rsidP="00C547EE">
      <w:pPr>
        <w:spacing w:line="360" w:lineRule="auto"/>
        <w:ind w:firstLine="0"/>
        <w:jc w:val="center"/>
        <w:rPr>
          <w:rFonts w:ascii="Times New Roman" w:hAnsi="Times New Roman" w:cs="Times New Roman"/>
          <w:sz w:val="20"/>
          <w:szCs w:val="20"/>
          <w:lang w:val="pt-BR"/>
        </w:rPr>
      </w:pPr>
    </w:p>
    <w:p w:rsidR="00A04F41" w:rsidRPr="00E0551E" w:rsidRDefault="00A04F41" w:rsidP="0020206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NBR 7215:2019 divide a areia </w:t>
      </w:r>
      <w:r w:rsidR="00202066" w:rsidRPr="00E0551E">
        <w:rPr>
          <w:rFonts w:ascii="Times New Roman" w:hAnsi="Times New Roman" w:cs="Times New Roman"/>
          <w:sz w:val="24"/>
          <w:szCs w:val="24"/>
          <w:lang w:val="pt-BR"/>
        </w:rPr>
        <w:t>a ser usada</w:t>
      </w:r>
      <w:r w:rsidRPr="00E0551E">
        <w:rPr>
          <w:rFonts w:ascii="Times New Roman" w:hAnsi="Times New Roman" w:cs="Times New Roman"/>
          <w:sz w:val="24"/>
          <w:szCs w:val="24"/>
          <w:lang w:val="pt-BR"/>
        </w:rPr>
        <w:t xml:space="preserve"> para o ensaio de resistência à compressão</w:t>
      </w:r>
      <w:r w:rsidR="00202066" w:rsidRPr="00E0551E">
        <w:rPr>
          <w:rFonts w:ascii="Times New Roman" w:hAnsi="Times New Roman" w:cs="Times New Roman"/>
          <w:sz w:val="24"/>
          <w:szCs w:val="24"/>
          <w:lang w:val="pt-BR"/>
        </w:rPr>
        <w:t xml:space="preserve"> dos corpos de prova cilíndricos</w:t>
      </w:r>
      <w:r w:rsidR="00C70C65">
        <w:rPr>
          <w:rFonts w:ascii="Times New Roman" w:hAnsi="Times New Roman" w:cs="Times New Roman"/>
          <w:sz w:val="24"/>
          <w:szCs w:val="24"/>
          <w:lang w:val="pt-BR"/>
        </w:rPr>
        <w:t xml:space="preserve"> em quatro diferentes tipos de frações</w:t>
      </w:r>
      <w:r w:rsidRPr="00E0551E">
        <w:rPr>
          <w:rFonts w:ascii="Times New Roman" w:hAnsi="Times New Roman" w:cs="Times New Roman"/>
          <w:sz w:val="24"/>
          <w:szCs w:val="24"/>
          <w:lang w:val="pt-BR"/>
        </w:rPr>
        <w:t>: Grossa (2,4 mm a 1,2 mm), média grossa (1,2 mm a 0,6 mm), média fina (0,6 mm a 0,3 mm) e fina (0,3 mm a 0,15 mm), devendo cada uma dessas</w:t>
      </w:r>
      <w:r w:rsidR="00202066"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w:t>
      </w:r>
      <w:r w:rsidR="00202066" w:rsidRPr="00E0551E">
        <w:rPr>
          <w:rFonts w:ascii="Times New Roman" w:hAnsi="Times New Roman" w:cs="Times New Roman"/>
          <w:sz w:val="24"/>
          <w:szCs w:val="24"/>
          <w:lang w:val="pt-BR"/>
        </w:rPr>
        <w:t>apresentarem</w:t>
      </w:r>
      <w:r w:rsidRPr="00E0551E">
        <w:rPr>
          <w:rFonts w:ascii="Times New Roman" w:hAnsi="Times New Roman" w:cs="Times New Roman"/>
          <w:sz w:val="24"/>
          <w:szCs w:val="24"/>
          <w:lang w:val="pt-BR"/>
        </w:rPr>
        <w:t xml:space="preserve"> aproximadamente 25% </w:t>
      </w:r>
      <w:r w:rsidR="00202066" w:rsidRPr="00E0551E">
        <w:rPr>
          <w:rFonts w:ascii="Times New Roman" w:hAnsi="Times New Roman" w:cs="Times New Roman"/>
          <w:sz w:val="24"/>
          <w:szCs w:val="24"/>
          <w:lang w:val="pt-BR"/>
        </w:rPr>
        <w:t>do total da amostra.</w:t>
      </w:r>
    </w:p>
    <w:p w:rsidR="00472731" w:rsidRPr="00E0551E" w:rsidRDefault="00202066" w:rsidP="00D20B9D">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Os resultados da distribuição granulométrica desta pesquisa mostraram que 0,01% de da areia está na fração grossa (2,4mm a 1,2mm), 3,24% da fração média grossa (1,2mm a 0,6mm), 78,17% na fração média fina (0,6mm a 0,3mm) e 16,39% da fração fina (0,3mm a 0,15mm)</w:t>
      </w:r>
      <w:r w:rsidR="001C3B45" w:rsidRPr="00E0551E">
        <w:rPr>
          <w:rFonts w:ascii="Times New Roman" w:hAnsi="Times New Roman" w:cs="Times New Roman"/>
          <w:sz w:val="24"/>
          <w:szCs w:val="24"/>
          <w:lang w:val="pt-BR"/>
        </w:rPr>
        <w:t>, conforme pode ser observado n</w:t>
      </w:r>
      <w:r w:rsidR="00711097" w:rsidRPr="00E0551E">
        <w:rPr>
          <w:rFonts w:ascii="Times New Roman" w:hAnsi="Times New Roman" w:cs="Times New Roman"/>
          <w:sz w:val="24"/>
          <w:szCs w:val="24"/>
          <w:lang w:val="pt-BR"/>
        </w:rPr>
        <w:t>o</w:t>
      </w:r>
      <w:r w:rsidR="001C3B45" w:rsidRPr="00E0551E">
        <w:rPr>
          <w:rFonts w:ascii="Times New Roman" w:hAnsi="Times New Roman" w:cs="Times New Roman"/>
          <w:sz w:val="24"/>
          <w:szCs w:val="24"/>
          <w:lang w:val="pt-BR"/>
        </w:rPr>
        <w:t xml:space="preserve"> </w:t>
      </w:r>
      <w:r w:rsidR="00110A94" w:rsidRPr="00E0551E">
        <w:rPr>
          <w:rFonts w:ascii="Times New Roman" w:hAnsi="Times New Roman" w:cs="Times New Roman"/>
          <w:sz w:val="24"/>
          <w:szCs w:val="24"/>
          <w:lang w:val="pt-BR"/>
        </w:rPr>
        <w:t xml:space="preserve">quadro </w:t>
      </w:r>
      <w:r w:rsidR="00CB74D9" w:rsidRPr="00E0551E">
        <w:rPr>
          <w:rFonts w:ascii="Times New Roman" w:hAnsi="Times New Roman" w:cs="Times New Roman"/>
          <w:sz w:val="24"/>
          <w:szCs w:val="24"/>
          <w:lang w:val="pt-BR"/>
        </w:rPr>
        <w:t>08</w:t>
      </w:r>
      <w:r w:rsidR="00A07CAD" w:rsidRPr="00E0551E">
        <w:rPr>
          <w:rFonts w:ascii="Times New Roman" w:hAnsi="Times New Roman" w:cs="Times New Roman"/>
          <w:sz w:val="24"/>
          <w:szCs w:val="24"/>
          <w:lang w:val="pt-BR"/>
        </w:rPr>
        <w:t>.</w:t>
      </w:r>
    </w:p>
    <w:p w:rsidR="00472731" w:rsidRPr="00E0551E" w:rsidRDefault="00472731" w:rsidP="00C547EE">
      <w:pPr>
        <w:spacing w:line="360" w:lineRule="auto"/>
        <w:ind w:firstLine="709"/>
        <w:jc w:val="center"/>
        <w:rPr>
          <w:rFonts w:ascii="Times New Roman" w:hAnsi="Times New Roman" w:cs="Times New Roman"/>
          <w:sz w:val="24"/>
          <w:szCs w:val="24"/>
          <w:lang w:val="pt-BR"/>
        </w:rPr>
      </w:pPr>
    </w:p>
    <w:p w:rsidR="00CB74D9" w:rsidRDefault="00CB74D9" w:rsidP="00C547EE">
      <w:pPr>
        <w:pStyle w:val="Legenda"/>
        <w:ind w:firstLine="0"/>
        <w:jc w:val="center"/>
        <w:rPr>
          <w:rFonts w:ascii="Times New Roman" w:hAnsi="Times New Roman" w:cs="Times New Roman"/>
          <w:b w:val="0"/>
          <w:sz w:val="20"/>
          <w:szCs w:val="20"/>
          <w:lang w:val="pt-BR"/>
        </w:rPr>
      </w:pPr>
      <w:bookmarkStart w:id="98" w:name="_Toc83753375"/>
      <w:r w:rsidRPr="00E0551E">
        <w:rPr>
          <w:rFonts w:ascii="Times New Roman" w:hAnsi="Times New Roman" w:cs="Times New Roman"/>
          <w:b w:val="0"/>
          <w:sz w:val="20"/>
          <w:szCs w:val="20"/>
          <w:lang w:val="pt-BR"/>
        </w:rPr>
        <w:t xml:space="preserve">Quadro </w:t>
      </w:r>
      <w:proofErr w:type="gramStart"/>
      <w:r w:rsidRPr="00E0551E">
        <w:rPr>
          <w:rFonts w:ascii="Times New Roman" w:hAnsi="Times New Roman" w:cs="Times New Roman"/>
          <w:b w:val="0"/>
          <w:sz w:val="20"/>
          <w:szCs w:val="20"/>
          <w:lang w:val="pt-BR"/>
        </w:rPr>
        <w:t>0</w:t>
      </w:r>
      <w:proofErr w:type="gramEnd"/>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Quadro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8</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Distribuição granulométrica da areia</w:t>
      </w:r>
      <w:r w:rsidR="00586234">
        <w:rPr>
          <w:rFonts w:ascii="Times New Roman" w:hAnsi="Times New Roman" w:cs="Times New Roman"/>
          <w:b w:val="0"/>
          <w:sz w:val="20"/>
          <w:szCs w:val="20"/>
          <w:lang w:val="pt-BR"/>
        </w:rPr>
        <w:t>.</w:t>
      </w:r>
      <w:bookmarkEnd w:id="98"/>
    </w:p>
    <w:p w:rsidR="00620C69" w:rsidRPr="00C547EE" w:rsidRDefault="00620C69" w:rsidP="00C547EE">
      <w:pPr>
        <w:jc w:val="center"/>
        <w:rPr>
          <w:rFonts w:ascii="Times New Roman" w:hAnsi="Times New Roman" w:cs="Times New Roman"/>
          <w:sz w:val="20"/>
          <w:szCs w:val="20"/>
          <w:lang w:val="pt-BR"/>
        </w:rPr>
      </w:pPr>
    </w:p>
    <w:tbl>
      <w:tblPr>
        <w:tblStyle w:val="Tabelacomgrade"/>
        <w:tblW w:w="7371" w:type="dxa"/>
        <w:jc w:val="center"/>
        <w:tblInd w:w="108" w:type="dxa"/>
        <w:tblLook w:val="04A0"/>
      </w:tblPr>
      <w:tblGrid>
        <w:gridCol w:w="1384"/>
        <w:gridCol w:w="1418"/>
        <w:gridCol w:w="2160"/>
        <w:gridCol w:w="2409"/>
      </w:tblGrid>
      <w:tr w:rsidR="00472731" w:rsidRPr="00E0551E" w:rsidTr="002B2616">
        <w:trPr>
          <w:jc w:val="center"/>
        </w:trPr>
        <w:tc>
          <w:tcPr>
            <w:tcW w:w="1384" w:type="dxa"/>
            <w:vMerge w:val="restart"/>
            <w:shd w:val="clear" w:color="auto" w:fill="auto"/>
            <w:vAlign w:val="center"/>
          </w:tcPr>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Abertura das peneiras</w:t>
            </w:r>
          </w:p>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(mm)</w:t>
            </w:r>
          </w:p>
        </w:tc>
        <w:tc>
          <w:tcPr>
            <w:tcW w:w="5987" w:type="dxa"/>
            <w:gridSpan w:val="3"/>
            <w:shd w:val="clear" w:color="auto" w:fill="auto"/>
            <w:vAlign w:val="center"/>
          </w:tcPr>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A</w:t>
            </w:r>
            <w:r w:rsidR="00586234" w:rsidRPr="00620C69">
              <w:rPr>
                <w:rFonts w:ascii="Times New Roman" w:hAnsi="Times New Roman" w:cs="Times New Roman"/>
                <w:b/>
                <w:sz w:val="20"/>
                <w:szCs w:val="20"/>
                <w:lang w:val="pt-BR"/>
              </w:rPr>
              <w:t>reia</w:t>
            </w:r>
          </w:p>
        </w:tc>
      </w:tr>
      <w:tr w:rsidR="00472731" w:rsidRPr="00285405" w:rsidTr="002B2616">
        <w:trPr>
          <w:jc w:val="center"/>
        </w:trPr>
        <w:tc>
          <w:tcPr>
            <w:tcW w:w="1384" w:type="dxa"/>
            <w:vMerge/>
            <w:shd w:val="clear" w:color="auto" w:fill="auto"/>
          </w:tcPr>
          <w:p w:rsidR="00472731" w:rsidRPr="00620C69" w:rsidRDefault="00472731" w:rsidP="00C547EE">
            <w:pPr>
              <w:spacing w:line="360" w:lineRule="auto"/>
              <w:ind w:firstLine="0"/>
              <w:jc w:val="center"/>
              <w:rPr>
                <w:rFonts w:ascii="Times New Roman" w:hAnsi="Times New Roman" w:cs="Times New Roman"/>
                <w:b/>
                <w:sz w:val="20"/>
                <w:szCs w:val="20"/>
                <w:lang w:val="pt-BR"/>
              </w:rPr>
            </w:pPr>
          </w:p>
        </w:tc>
        <w:tc>
          <w:tcPr>
            <w:tcW w:w="1418" w:type="dxa"/>
            <w:shd w:val="clear" w:color="auto" w:fill="auto"/>
            <w:vAlign w:val="center"/>
          </w:tcPr>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Massa retida</w:t>
            </w:r>
          </w:p>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(g)</w:t>
            </w:r>
          </w:p>
        </w:tc>
        <w:tc>
          <w:tcPr>
            <w:tcW w:w="2160" w:type="dxa"/>
            <w:shd w:val="clear" w:color="auto" w:fill="auto"/>
            <w:vAlign w:val="center"/>
          </w:tcPr>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 xml:space="preserve">Média </w:t>
            </w:r>
            <w:r w:rsidR="00586234" w:rsidRPr="00620C69">
              <w:rPr>
                <w:rFonts w:ascii="Times New Roman" w:hAnsi="Times New Roman" w:cs="Times New Roman"/>
                <w:b/>
                <w:sz w:val="20"/>
                <w:szCs w:val="20"/>
                <w:lang w:val="pt-BR"/>
              </w:rPr>
              <w:t xml:space="preserve">de massa </w:t>
            </w:r>
            <w:r w:rsidRPr="00620C69">
              <w:rPr>
                <w:rFonts w:ascii="Times New Roman" w:hAnsi="Times New Roman" w:cs="Times New Roman"/>
                <w:b/>
                <w:sz w:val="20"/>
                <w:szCs w:val="20"/>
                <w:lang w:val="pt-BR"/>
              </w:rPr>
              <w:t>retida</w:t>
            </w:r>
          </w:p>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w:t>
            </w:r>
          </w:p>
        </w:tc>
        <w:tc>
          <w:tcPr>
            <w:tcW w:w="2409" w:type="dxa"/>
            <w:shd w:val="clear" w:color="auto" w:fill="auto"/>
            <w:vAlign w:val="center"/>
          </w:tcPr>
          <w:p w:rsidR="00472731" w:rsidRPr="00620C69" w:rsidRDefault="00472731" w:rsidP="002B2616">
            <w:pPr>
              <w:spacing w:line="360" w:lineRule="auto"/>
              <w:ind w:firstLine="0"/>
              <w:jc w:val="center"/>
              <w:rPr>
                <w:rFonts w:ascii="Times New Roman" w:hAnsi="Times New Roman" w:cs="Times New Roman"/>
                <w:b/>
                <w:sz w:val="20"/>
                <w:szCs w:val="20"/>
                <w:lang w:val="pt-BR"/>
              </w:rPr>
            </w:pPr>
            <w:r w:rsidRPr="00620C69">
              <w:rPr>
                <w:rFonts w:ascii="Times New Roman" w:hAnsi="Times New Roman" w:cs="Times New Roman"/>
                <w:b/>
                <w:sz w:val="20"/>
                <w:szCs w:val="20"/>
                <w:lang w:val="pt-BR"/>
              </w:rPr>
              <w:t xml:space="preserve">Média </w:t>
            </w:r>
            <w:r w:rsidR="00586234" w:rsidRPr="00620C69">
              <w:rPr>
                <w:rFonts w:ascii="Times New Roman" w:hAnsi="Times New Roman" w:cs="Times New Roman"/>
                <w:b/>
                <w:sz w:val="20"/>
                <w:szCs w:val="20"/>
                <w:lang w:val="pt-BR"/>
              </w:rPr>
              <w:t xml:space="preserve">de massa </w:t>
            </w:r>
            <w:r w:rsidRPr="00620C69">
              <w:rPr>
                <w:rFonts w:ascii="Times New Roman" w:hAnsi="Times New Roman" w:cs="Times New Roman"/>
                <w:b/>
                <w:sz w:val="20"/>
                <w:szCs w:val="20"/>
                <w:lang w:val="pt-BR"/>
              </w:rPr>
              <w:t>retida acumulada (%)</w:t>
            </w:r>
          </w:p>
        </w:tc>
      </w:tr>
      <w:tr w:rsidR="00472731" w:rsidRPr="00E0551E" w:rsidTr="00C547EE">
        <w:trPr>
          <w:jc w:val="center"/>
        </w:trPr>
        <w:tc>
          <w:tcPr>
            <w:tcW w:w="1384"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w:t>
            </w:r>
            <w:r w:rsidR="00472731" w:rsidRPr="00E0551E">
              <w:rPr>
                <w:rFonts w:ascii="Times New Roman" w:hAnsi="Times New Roman" w:cs="Times New Roman"/>
                <w:sz w:val="20"/>
                <w:szCs w:val="20"/>
                <w:lang w:val="pt-BR"/>
              </w:rPr>
              <w:t>75</w:t>
            </w:r>
          </w:p>
        </w:tc>
        <w:tc>
          <w:tcPr>
            <w:tcW w:w="1418"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2160"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2409"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r>
      <w:tr w:rsidR="00472731" w:rsidRPr="00E0551E" w:rsidTr="00C547EE">
        <w:trPr>
          <w:jc w:val="center"/>
        </w:trPr>
        <w:tc>
          <w:tcPr>
            <w:tcW w:w="1384"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w:t>
            </w:r>
            <w:r w:rsidR="00110A94"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36</w:t>
            </w:r>
          </w:p>
        </w:tc>
        <w:tc>
          <w:tcPr>
            <w:tcW w:w="1418"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2160"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2409"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r>
      <w:tr w:rsidR="00472731" w:rsidRPr="00E0551E" w:rsidTr="00C547EE">
        <w:trPr>
          <w:jc w:val="center"/>
        </w:trPr>
        <w:tc>
          <w:tcPr>
            <w:tcW w:w="1384"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w:t>
            </w:r>
            <w:r w:rsidR="00472731" w:rsidRPr="00E0551E">
              <w:rPr>
                <w:rFonts w:ascii="Times New Roman" w:hAnsi="Times New Roman" w:cs="Times New Roman"/>
                <w:sz w:val="20"/>
                <w:szCs w:val="20"/>
                <w:lang w:val="pt-BR"/>
              </w:rPr>
              <w:t>18</w:t>
            </w:r>
          </w:p>
        </w:tc>
        <w:tc>
          <w:tcPr>
            <w:tcW w:w="1418"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r w:rsidR="00110A94"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04</w:t>
            </w:r>
          </w:p>
        </w:tc>
        <w:tc>
          <w:tcPr>
            <w:tcW w:w="2160"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r w:rsidR="00472731" w:rsidRPr="00E0551E">
              <w:rPr>
                <w:rFonts w:ascii="Times New Roman" w:hAnsi="Times New Roman" w:cs="Times New Roman"/>
                <w:sz w:val="20"/>
                <w:szCs w:val="20"/>
                <w:lang w:val="pt-BR"/>
              </w:rPr>
              <w:t>01</w:t>
            </w:r>
          </w:p>
        </w:tc>
        <w:tc>
          <w:tcPr>
            <w:tcW w:w="2409"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r w:rsidR="00472731" w:rsidRPr="00E0551E">
              <w:rPr>
                <w:rFonts w:ascii="Times New Roman" w:hAnsi="Times New Roman" w:cs="Times New Roman"/>
                <w:sz w:val="20"/>
                <w:szCs w:val="20"/>
                <w:lang w:val="pt-BR"/>
              </w:rPr>
              <w:t>01</w:t>
            </w:r>
          </w:p>
        </w:tc>
      </w:tr>
      <w:tr w:rsidR="00472731" w:rsidRPr="00E0551E" w:rsidTr="00C547EE">
        <w:trPr>
          <w:jc w:val="center"/>
        </w:trPr>
        <w:tc>
          <w:tcPr>
            <w:tcW w:w="1384"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0,6</w:t>
            </w:r>
          </w:p>
        </w:tc>
        <w:tc>
          <w:tcPr>
            <w:tcW w:w="1418"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w:t>
            </w:r>
            <w:r w:rsidR="00110A94"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97</w:t>
            </w:r>
          </w:p>
        </w:tc>
        <w:tc>
          <w:tcPr>
            <w:tcW w:w="2160"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3,</w:t>
            </w:r>
            <w:r w:rsidR="00472731" w:rsidRPr="00E0551E">
              <w:rPr>
                <w:rFonts w:ascii="Times New Roman" w:hAnsi="Times New Roman" w:cs="Times New Roman"/>
                <w:sz w:val="20"/>
                <w:szCs w:val="20"/>
                <w:lang w:val="pt-BR"/>
              </w:rPr>
              <w:t>24</w:t>
            </w:r>
          </w:p>
        </w:tc>
        <w:tc>
          <w:tcPr>
            <w:tcW w:w="2409"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3,</w:t>
            </w:r>
            <w:r w:rsidR="00472731" w:rsidRPr="00E0551E">
              <w:rPr>
                <w:rFonts w:ascii="Times New Roman" w:hAnsi="Times New Roman" w:cs="Times New Roman"/>
                <w:sz w:val="20"/>
                <w:szCs w:val="20"/>
                <w:lang w:val="pt-BR"/>
              </w:rPr>
              <w:t>25</w:t>
            </w:r>
          </w:p>
        </w:tc>
      </w:tr>
      <w:tr w:rsidR="00472731" w:rsidRPr="00E0551E" w:rsidTr="00C547EE">
        <w:trPr>
          <w:jc w:val="center"/>
        </w:trPr>
        <w:tc>
          <w:tcPr>
            <w:tcW w:w="1384" w:type="dxa"/>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r w:rsidR="00110A94"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3</w:t>
            </w:r>
          </w:p>
        </w:tc>
        <w:tc>
          <w:tcPr>
            <w:tcW w:w="1418"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312,</w:t>
            </w:r>
            <w:r w:rsidR="00472731" w:rsidRPr="00E0551E">
              <w:rPr>
                <w:rFonts w:ascii="Times New Roman" w:hAnsi="Times New Roman" w:cs="Times New Roman"/>
                <w:sz w:val="20"/>
                <w:szCs w:val="20"/>
                <w:lang w:val="pt-BR"/>
              </w:rPr>
              <w:t>69</w:t>
            </w:r>
          </w:p>
        </w:tc>
        <w:tc>
          <w:tcPr>
            <w:tcW w:w="2160"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78,</w:t>
            </w:r>
            <w:r w:rsidR="00472731" w:rsidRPr="00E0551E">
              <w:rPr>
                <w:rFonts w:ascii="Times New Roman" w:hAnsi="Times New Roman" w:cs="Times New Roman"/>
                <w:sz w:val="20"/>
                <w:szCs w:val="20"/>
                <w:lang w:val="pt-BR"/>
              </w:rPr>
              <w:t>17</w:t>
            </w:r>
          </w:p>
        </w:tc>
        <w:tc>
          <w:tcPr>
            <w:tcW w:w="2409"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81,</w:t>
            </w:r>
            <w:r w:rsidR="00472731" w:rsidRPr="00E0551E">
              <w:rPr>
                <w:rFonts w:ascii="Times New Roman" w:hAnsi="Times New Roman" w:cs="Times New Roman"/>
                <w:sz w:val="20"/>
                <w:szCs w:val="20"/>
                <w:lang w:val="pt-BR"/>
              </w:rPr>
              <w:t>42</w:t>
            </w:r>
          </w:p>
        </w:tc>
      </w:tr>
      <w:tr w:rsidR="00472731" w:rsidRPr="00E0551E" w:rsidTr="00C547EE">
        <w:trPr>
          <w:jc w:val="center"/>
        </w:trPr>
        <w:tc>
          <w:tcPr>
            <w:tcW w:w="1384"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r w:rsidR="00472731" w:rsidRPr="00E0551E">
              <w:rPr>
                <w:rFonts w:ascii="Times New Roman" w:hAnsi="Times New Roman" w:cs="Times New Roman"/>
                <w:sz w:val="20"/>
                <w:szCs w:val="20"/>
                <w:lang w:val="pt-BR"/>
              </w:rPr>
              <w:t>15</w:t>
            </w:r>
          </w:p>
        </w:tc>
        <w:tc>
          <w:tcPr>
            <w:tcW w:w="1418"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65,</w:t>
            </w:r>
            <w:r w:rsidR="00472731" w:rsidRPr="00E0551E">
              <w:rPr>
                <w:rFonts w:ascii="Times New Roman" w:hAnsi="Times New Roman" w:cs="Times New Roman"/>
                <w:sz w:val="20"/>
                <w:szCs w:val="20"/>
                <w:lang w:val="pt-BR"/>
              </w:rPr>
              <w:t>55</w:t>
            </w:r>
          </w:p>
        </w:tc>
        <w:tc>
          <w:tcPr>
            <w:tcW w:w="2160"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w:t>
            </w:r>
            <w:r w:rsidR="00472731" w:rsidRPr="00E0551E">
              <w:rPr>
                <w:rFonts w:ascii="Times New Roman" w:hAnsi="Times New Roman" w:cs="Times New Roman"/>
                <w:sz w:val="20"/>
                <w:szCs w:val="20"/>
                <w:lang w:val="pt-BR"/>
              </w:rPr>
              <w:t>39</w:t>
            </w:r>
          </w:p>
        </w:tc>
        <w:tc>
          <w:tcPr>
            <w:tcW w:w="2409" w:type="dxa"/>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97,</w:t>
            </w:r>
            <w:r w:rsidR="00472731" w:rsidRPr="00E0551E">
              <w:rPr>
                <w:rFonts w:ascii="Times New Roman" w:hAnsi="Times New Roman" w:cs="Times New Roman"/>
                <w:sz w:val="20"/>
                <w:szCs w:val="20"/>
                <w:lang w:val="pt-BR"/>
              </w:rPr>
              <w:t>81</w:t>
            </w:r>
          </w:p>
        </w:tc>
      </w:tr>
      <w:tr w:rsidR="00472731" w:rsidRPr="00E0551E" w:rsidTr="00C547EE">
        <w:trPr>
          <w:jc w:val="center"/>
        </w:trPr>
        <w:tc>
          <w:tcPr>
            <w:tcW w:w="1384" w:type="dxa"/>
            <w:tcBorders>
              <w:bottom w:val="single" w:sz="4" w:space="0" w:color="auto"/>
            </w:tcBorders>
            <w:vAlign w:val="center"/>
          </w:tcPr>
          <w:p w:rsidR="00472731" w:rsidRPr="00E0551E" w:rsidRDefault="00472731"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Fundo</w:t>
            </w:r>
          </w:p>
        </w:tc>
        <w:tc>
          <w:tcPr>
            <w:tcW w:w="1418" w:type="dxa"/>
            <w:tcBorders>
              <w:bottom w:val="single" w:sz="4" w:space="0" w:color="auto"/>
            </w:tcBorders>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w:t>
            </w:r>
            <w:r w:rsidR="00472731" w:rsidRPr="00E0551E">
              <w:rPr>
                <w:rFonts w:ascii="Times New Roman" w:hAnsi="Times New Roman" w:cs="Times New Roman"/>
                <w:sz w:val="20"/>
                <w:szCs w:val="20"/>
                <w:lang w:val="pt-BR"/>
              </w:rPr>
              <w:t>60</w:t>
            </w:r>
          </w:p>
        </w:tc>
        <w:tc>
          <w:tcPr>
            <w:tcW w:w="2160" w:type="dxa"/>
            <w:tcBorders>
              <w:bottom w:val="single" w:sz="4" w:space="0" w:color="auto"/>
            </w:tcBorders>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w:t>
            </w:r>
            <w:r w:rsidR="00472731" w:rsidRPr="00E0551E">
              <w:rPr>
                <w:rFonts w:ascii="Times New Roman" w:hAnsi="Times New Roman" w:cs="Times New Roman"/>
                <w:sz w:val="20"/>
                <w:szCs w:val="20"/>
                <w:lang w:val="pt-BR"/>
              </w:rPr>
              <w:t>90</w:t>
            </w:r>
          </w:p>
        </w:tc>
        <w:tc>
          <w:tcPr>
            <w:tcW w:w="2409" w:type="dxa"/>
            <w:tcBorders>
              <w:bottom w:val="single" w:sz="4" w:space="0" w:color="auto"/>
            </w:tcBorders>
            <w:vAlign w:val="center"/>
          </w:tcPr>
          <w:p w:rsidR="00472731" w:rsidRPr="00E0551E" w:rsidRDefault="00110A94"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99,</w:t>
            </w:r>
            <w:r w:rsidR="00472731" w:rsidRPr="00E0551E">
              <w:rPr>
                <w:rFonts w:ascii="Times New Roman" w:hAnsi="Times New Roman" w:cs="Times New Roman"/>
                <w:sz w:val="20"/>
                <w:szCs w:val="20"/>
                <w:lang w:val="pt-BR"/>
              </w:rPr>
              <w:t>71</w:t>
            </w:r>
          </w:p>
        </w:tc>
      </w:tr>
      <w:tr w:rsidR="00472731" w:rsidRPr="00E0551E" w:rsidTr="00C547EE">
        <w:trPr>
          <w:jc w:val="center"/>
        </w:trPr>
        <w:tc>
          <w:tcPr>
            <w:tcW w:w="4962" w:type="dxa"/>
            <w:gridSpan w:val="3"/>
            <w:shd w:val="clear" w:color="auto" w:fill="FFFFFF" w:themeFill="background1"/>
          </w:tcPr>
          <w:p w:rsidR="00472731" w:rsidRPr="00E0551E" w:rsidRDefault="00472731" w:rsidP="00C547E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lastRenderedPageBreak/>
              <w:t>Módulo de finura:</w:t>
            </w:r>
          </w:p>
        </w:tc>
        <w:tc>
          <w:tcPr>
            <w:tcW w:w="2409" w:type="dxa"/>
            <w:shd w:val="clear" w:color="auto" w:fill="FFFFFF" w:themeFill="background1"/>
          </w:tcPr>
          <w:p w:rsidR="00472731" w:rsidRPr="00E0551E" w:rsidRDefault="00110A94" w:rsidP="00C547E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1,</w:t>
            </w:r>
            <w:r w:rsidR="00472731" w:rsidRPr="00E0551E">
              <w:rPr>
                <w:rFonts w:ascii="Times New Roman" w:hAnsi="Times New Roman" w:cs="Times New Roman"/>
                <w:b/>
                <w:sz w:val="20"/>
                <w:szCs w:val="20"/>
                <w:lang w:val="pt-BR"/>
              </w:rPr>
              <w:t>82</w:t>
            </w:r>
          </w:p>
        </w:tc>
      </w:tr>
      <w:tr w:rsidR="00472731" w:rsidRPr="00E0551E" w:rsidTr="00C547EE">
        <w:trPr>
          <w:jc w:val="center"/>
        </w:trPr>
        <w:tc>
          <w:tcPr>
            <w:tcW w:w="4962" w:type="dxa"/>
            <w:gridSpan w:val="3"/>
            <w:shd w:val="clear" w:color="auto" w:fill="FFFFFF" w:themeFill="background1"/>
          </w:tcPr>
          <w:p w:rsidR="00472731" w:rsidRPr="00E0551E" w:rsidRDefault="00472731" w:rsidP="00C547E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Dimensão Máxima (mm):</w:t>
            </w:r>
          </w:p>
        </w:tc>
        <w:tc>
          <w:tcPr>
            <w:tcW w:w="2409" w:type="dxa"/>
            <w:shd w:val="clear" w:color="auto" w:fill="FFFFFF" w:themeFill="background1"/>
          </w:tcPr>
          <w:p w:rsidR="00472731" w:rsidRPr="00E0551E" w:rsidRDefault="00472731" w:rsidP="00C547E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0</w:t>
            </w:r>
            <w:r w:rsidR="00110A94" w:rsidRPr="00E0551E">
              <w:rPr>
                <w:rFonts w:ascii="Times New Roman" w:hAnsi="Times New Roman" w:cs="Times New Roman"/>
                <w:b/>
                <w:sz w:val="20"/>
                <w:szCs w:val="20"/>
                <w:lang w:val="pt-BR"/>
              </w:rPr>
              <w:t>,</w:t>
            </w:r>
            <w:r w:rsidRPr="00E0551E">
              <w:rPr>
                <w:rFonts w:ascii="Times New Roman" w:hAnsi="Times New Roman" w:cs="Times New Roman"/>
                <w:b/>
                <w:sz w:val="20"/>
                <w:szCs w:val="20"/>
                <w:lang w:val="pt-BR"/>
              </w:rPr>
              <w:t>6</w:t>
            </w:r>
          </w:p>
        </w:tc>
      </w:tr>
    </w:tbl>
    <w:p w:rsidR="00677B2F" w:rsidRPr="00E0551E" w:rsidRDefault="00677B2F"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 xml:space="preserve">Fonte: Autor </w:t>
      </w:r>
      <w:r>
        <w:rPr>
          <w:rFonts w:ascii="Times New Roman" w:hAnsi="Times New Roman" w:cs="Times New Roman"/>
          <w:sz w:val="20"/>
          <w:szCs w:val="20"/>
          <w:lang w:val="pt-BR"/>
        </w:rPr>
        <w:t>em acordo com a NBR NM 248</w:t>
      </w:r>
    </w:p>
    <w:p w:rsidR="00202066" w:rsidRPr="00E0551E" w:rsidRDefault="00202066" w:rsidP="0020206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Tendo em vista que há uma maior predominância na quantidade de finos em relação</w:t>
      </w:r>
      <w:r w:rsidR="004253E7" w:rsidRPr="00E0551E">
        <w:rPr>
          <w:rFonts w:ascii="Times New Roman" w:hAnsi="Times New Roman" w:cs="Times New Roman"/>
          <w:sz w:val="24"/>
          <w:szCs w:val="24"/>
          <w:lang w:val="pt-BR"/>
        </w:rPr>
        <w:t xml:space="preserve"> às frações mais grossa, a consistên</w:t>
      </w:r>
      <w:r w:rsidR="0067223A" w:rsidRPr="00E0551E">
        <w:rPr>
          <w:rFonts w:ascii="Times New Roman" w:hAnsi="Times New Roman" w:cs="Times New Roman"/>
          <w:sz w:val="24"/>
          <w:szCs w:val="24"/>
          <w:lang w:val="pt-BR"/>
        </w:rPr>
        <w:t>cia normal para a</w:t>
      </w:r>
      <w:r w:rsidR="004253E7" w:rsidRPr="00E0551E">
        <w:rPr>
          <w:rFonts w:ascii="Times New Roman" w:hAnsi="Times New Roman" w:cs="Times New Roman"/>
          <w:sz w:val="24"/>
          <w:szCs w:val="24"/>
          <w:lang w:val="pt-BR"/>
        </w:rPr>
        <w:t xml:space="preserve"> argamassa poderá ser impactada em consequência do aumento da área superficial do conjunto.</w:t>
      </w:r>
    </w:p>
    <w:p w:rsidR="002542FB" w:rsidRPr="00E0551E" w:rsidRDefault="001C3B45" w:rsidP="00946389">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módulo de finura, que é a soma das porcentagens </w:t>
      </w:r>
      <w:r w:rsidR="009C0BF3">
        <w:rPr>
          <w:rFonts w:ascii="Times New Roman" w:hAnsi="Times New Roman" w:cs="Times New Roman"/>
          <w:sz w:val="24"/>
          <w:szCs w:val="24"/>
          <w:lang w:val="pt-BR"/>
        </w:rPr>
        <w:t xml:space="preserve">de massas </w:t>
      </w:r>
      <w:r w:rsidRPr="00E0551E">
        <w:rPr>
          <w:rFonts w:ascii="Times New Roman" w:hAnsi="Times New Roman" w:cs="Times New Roman"/>
          <w:sz w:val="24"/>
          <w:szCs w:val="24"/>
          <w:lang w:val="pt-BR"/>
        </w:rPr>
        <w:t xml:space="preserve">retidas acumuladas nas peneiras de série normal, dividida </w:t>
      </w:r>
      <w:r w:rsidR="00110A94" w:rsidRPr="00E0551E">
        <w:rPr>
          <w:rFonts w:ascii="Times New Roman" w:hAnsi="Times New Roman" w:cs="Times New Roman"/>
          <w:sz w:val="24"/>
          <w:szCs w:val="24"/>
          <w:lang w:val="pt-BR"/>
        </w:rPr>
        <w:t>por 100, foi de 1,82. Este valor está dentro da variação para o módulo de finura da zona utilizável inferior que varia de 1,55 a 2,20, conforme NBR 7211: 2009. Já a</w:t>
      </w:r>
      <w:r w:rsidRPr="00E0551E">
        <w:rPr>
          <w:rFonts w:ascii="Times New Roman" w:hAnsi="Times New Roman" w:cs="Times New Roman"/>
          <w:sz w:val="24"/>
          <w:szCs w:val="24"/>
          <w:lang w:val="pt-BR"/>
        </w:rPr>
        <w:t xml:space="preserve"> dimensão máxima (grandeza correspondente à peneira em que a porcentagem retida acumulada é igual ou inferior a 5% em massa) foi de 0.6 m</w:t>
      </w:r>
      <w:r w:rsidR="00110A94" w:rsidRPr="00E0551E">
        <w:rPr>
          <w:rFonts w:ascii="Times New Roman" w:hAnsi="Times New Roman" w:cs="Times New Roman"/>
          <w:sz w:val="24"/>
          <w:szCs w:val="24"/>
          <w:lang w:val="pt-BR"/>
        </w:rPr>
        <w:t>m</w:t>
      </w:r>
    </w:p>
    <w:p w:rsidR="00603FA8" w:rsidRPr="00E0551E" w:rsidRDefault="001C3B45" w:rsidP="00946389">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Relativo </w:t>
      </w:r>
      <w:r w:rsidR="001B3E9C" w:rsidRPr="00E0551E">
        <w:rPr>
          <w:rFonts w:ascii="Times New Roman" w:hAnsi="Times New Roman" w:cs="Times New Roman"/>
          <w:sz w:val="24"/>
          <w:szCs w:val="24"/>
          <w:lang w:val="pt-BR"/>
        </w:rPr>
        <w:t>à</w:t>
      </w:r>
      <w:r w:rsidRPr="00E0551E">
        <w:rPr>
          <w:rFonts w:ascii="Times New Roman" w:hAnsi="Times New Roman" w:cs="Times New Roman"/>
          <w:sz w:val="24"/>
          <w:szCs w:val="24"/>
          <w:lang w:val="pt-BR"/>
        </w:rPr>
        <w:t xml:space="preserve"> massa específica </w:t>
      </w:r>
      <w:r w:rsidR="001B3E9C" w:rsidRPr="00E0551E">
        <w:rPr>
          <w:rFonts w:ascii="Times New Roman" w:hAnsi="Times New Roman" w:cs="Times New Roman"/>
          <w:sz w:val="24"/>
          <w:szCs w:val="24"/>
          <w:lang w:val="pt-BR"/>
        </w:rPr>
        <w:t>da areia seu valor médio</w:t>
      </w:r>
      <w:r w:rsidRPr="00E0551E">
        <w:rPr>
          <w:rFonts w:ascii="Times New Roman" w:hAnsi="Times New Roman" w:cs="Times New Roman"/>
          <w:sz w:val="24"/>
          <w:szCs w:val="24"/>
          <w:lang w:val="pt-BR"/>
        </w:rPr>
        <w:t xml:space="preserve"> foi de 2,</w:t>
      </w:r>
      <w:r w:rsidR="001B3E9C" w:rsidRPr="00E0551E">
        <w:rPr>
          <w:rFonts w:ascii="Times New Roman" w:hAnsi="Times New Roman" w:cs="Times New Roman"/>
          <w:sz w:val="24"/>
          <w:szCs w:val="24"/>
          <w:lang w:val="pt-BR"/>
        </w:rPr>
        <w:t>51</w:t>
      </w:r>
      <w:r w:rsidRPr="00E0551E">
        <w:rPr>
          <w:rFonts w:ascii="Times New Roman" w:hAnsi="Times New Roman" w:cs="Times New Roman"/>
          <w:sz w:val="24"/>
          <w:szCs w:val="24"/>
          <w:lang w:val="pt-BR"/>
        </w:rPr>
        <w:t xml:space="preserve"> g/cm³</w:t>
      </w:r>
      <w:r w:rsidR="001B3E9C" w:rsidRPr="00E0551E">
        <w:rPr>
          <w:rFonts w:ascii="Times New Roman" w:hAnsi="Times New Roman" w:cs="Times New Roman"/>
          <w:sz w:val="24"/>
          <w:szCs w:val="24"/>
          <w:lang w:val="pt-BR"/>
        </w:rPr>
        <w:t xml:space="preserve">, conforme a </w:t>
      </w:r>
      <w:r w:rsidRPr="00E0551E">
        <w:rPr>
          <w:rFonts w:ascii="Times New Roman" w:hAnsi="Times New Roman" w:cs="Times New Roman"/>
          <w:sz w:val="24"/>
          <w:szCs w:val="24"/>
          <w:lang w:val="pt-BR"/>
        </w:rPr>
        <w:t>NBR 16.</w:t>
      </w:r>
      <w:r w:rsidR="001B3E9C" w:rsidRPr="00E0551E">
        <w:rPr>
          <w:rFonts w:ascii="Times New Roman" w:hAnsi="Times New Roman" w:cs="Times New Roman"/>
          <w:sz w:val="24"/>
          <w:szCs w:val="24"/>
          <w:lang w:val="pt-BR"/>
        </w:rPr>
        <w:t>916</w:t>
      </w:r>
      <w:r w:rsidRPr="00E0551E">
        <w:rPr>
          <w:rFonts w:ascii="Times New Roman" w:hAnsi="Times New Roman" w:cs="Times New Roman"/>
          <w:sz w:val="24"/>
          <w:szCs w:val="24"/>
          <w:lang w:val="pt-BR"/>
        </w:rPr>
        <w:t>:20</w:t>
      </w:r>
      <w:r w:rsidR="001B3E9C" w:rsidRPr="00E0551E">
        <w:rPr>
          <w:rFonts w:ascii="Times New Roman" w:hAnsi="Times New Roman" w:cs="Times New Roman"/>
          <w:sz w:val="24"/>
          <w:szCs w:val="24"/>
          <w:lang w:val="pt-BR"/>
        </w:rPr>
        <w:t>21</w:t>
      </w:r>
      <w:r w:rsidR="00110A94" w:rsidRPr="00E0551E">
        <w:rPr>
          <w:rFonts w:ascii="Times New Roman" w:hAnsi="Times New Roman" w:cs="Times New Roman"/>
          <w:sz w:val="24"/>
          <w:szCs w:val="24"/>
          <w:lang w:val="pt-BR"/>
        </w:rPr>
        <w:t xml:space="preserve">. </w:t>
      </w:r>
    </w:p>
    <w:p w:rsidR="009A2A43" w:rsidRPr="00E0551E" w:rsidRDefault="009A2A43" w:rsidP="00946389">
      <w:pPr>
        <w:spacing w:line="360" w:lineRule="auto"/>
        <w:ind w:firstLine="709"/>
        <w:jc w:val="both"/>
        <w:rPr>
          <w:rFonts w:ascii="Times New Roman" w:hAnsi="Times New Roman" w:cs="Times New Roman"/>
          <w:sz w:val="24"/>
          <w:szCs w:val="24"/>
          <w:lang w:val="pt-BR"/>
        </w:rPr>
      </w:pPr>
    </w:p>
    <w:p w:rsidR="0022785F" w:rsidRPr="00E0551E" w:rsidRDefault="00620C69"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99" w:name="_Toc84464297"/>
      <w:r>
        <w:rPr>
          <w:rFonts w:ascii="Times New Roman" w:hAnsi="Times New Roman" w:cs="Times New Roman"/>
          <w:b/>
          <w:sz w:val="24"/>
          <w:szCs w:val="24"/>
          <w:lang w:val="pt-BR"/>
        </w:rPr>
        <w:t>Argamassa f</w:t>
      </w:r>
      <w:r w:rsidR="0022785F" w:rsidRPr="00E0551E">
        <w:rPr>
          <w:rFonts w:ascii="Times New Roman" w:hAnsi="Times New Roman" w:cs="Times New Roman"/>
          <w:b/>
          <w:sz w:val="24"/>
          <w:szCs w:val="24"/>
          <w:lang w:val="pt-BR"/>
        </w:rPr>
        <w:t>resca</w:t>
      </w:r>
      <w:bookmarkEnd w:id="99"/>
    </w:p>
    <w:p w:rsidR="00583475" w:rsidRPr="00E0551E" w:rsidRDefault="00583475" w:rsidP="00583475">
      <w:pPr>
        <w:pStyle w:val="PargrafodaLista"/>
        <w:spacing w:line="360" w:lineRule="auto"/>
        <w:ind w:left="357" w:firstLine="0"/>
        <w:jc w:val="both"/>
        <w:rPr>
          <w:rFonts w:ascii="Times New Roman" w:hAnsi="Times New Roman" w:cs="Times New Roman"/>
          <w:b/>
          <w:sz w:val="24"/>
          <w:szCs w:val="24"/>
          <w:lang w:val="pt-BR"/>
        </w:rPr>
      </w:pPr>
    </w:p>
    <w:p w:rsidR="009A4281" w:rsidRPr="00E0551E" w:rsidRDefault="00484EF0"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0" w:name="_Toc84464298"/>
      <w:r w:rsidRPr="00E0551E">
        <w:rPr>
          <w:rFonts w:ascii="Times New Roman" w:hAnsi="Times New Roman" w:cs="Times New Roman"/>
          <w:b/>
          <w:sz w:val="24"/>
          <w:szCs w:val="24"/>
          <w:lang w:val="pt-BR"/>
        </w:rPr>
        <w:t xml:space="preserve">Influência do pó de vidro na </w:t>
      </w:r>
      <w:r w:rsidR="00620C69">
        <w:rPr>
          <w:rFonts w:ascii="Times New Roman" w:hAnsi="Times New Roman" w:cs="Times New Roman"/>
          <w:b/>
          <w:sz w:val="24"/>
          <w:szCs w:val="24"/>
          <w:lang w:val="pt-BR"/>
        </w:rPr>
        <w:t>c</w:t>
      </w:r>
      <w:r w:rsidR="0022785F" w:rsidRPr="00E0551E">
        <w:rPr>
          <w:rFonts w:ascii="Times New Roman" w:hAnsi="Times New Roman" w:cs="Times New Roman"/>
          <w:b/>
          <w:sz w:val="24"/>
          <w:szCs w:val="24"/>
          <w:lang w:val="pt-BR"/>
        </w:rPr>
        <w:t>onsistência</w:t>
      </w:r>
      <w:r w:rsidRPr="00E0551E">
        <w:rPr>
          <w:rFonts w:ascii="Times New Roman" w:hAnsi="Times New Roman" w:cs="Times New Roman"/>
          <w:b/>
          <w:sz w:val="24"/>
          <w:szCs w:val="24"/>
          <w:lang w:val="pt-BR"/>
        </w:rPr>
        <w:t xml:space="preserve"> da argamassa</w:t>
      </w:r>
      <w:bookmarkEnd w:id="100"/>
    </w:p>
    <w:p w:rsidR="009A4281" w:rsidRPr="00E0551E" w:rsidRDefault="009A4281" w:rsidP="009A4281">
      <w:pPr>
        <w:spacing w:line="360" w:lineRule="auto"/>
        <w:ind w:firstLine="0"/>
        <w:jc w:val="both"/>
        <w:rPr>
          <w:rFonts w:ascii="Times New Roman" w:hAnsi="Times New Roman" w:cs="Times New Roman"/>
          <w:b/>
          <w:sz w:val="24"/>
          <w:szCs w:val="24"/>
          <w:lang w:val="pt-BR"/>
        </w:rPr>
      </w:pPr>
    </w:p>
    <w:p w:rsidR="00447673" w:rsidRDefault="00882EA7" w:rsidP="00447673">
      <w:pPr>
        <w:spacing w:line="360" w:lineRule="auto"/>
        <w:ind w:firstLine="709"/>
        <w:jc w:val="both"/>
        <w:rPr>
          <w:rFonts w:ascii="Times New Roman" w:hAnsi="Times New Roman" w:cs="Times New Roman"/>
          <w:sz w:val="24"/>
          <w:szCs w:val="24"/>
          <w:lang w:val="pt-BR"/>
        </w:rPr>
      </w:pPr>
      <w:r w:rsidRPr="00324C17">
        <w:rPr>
          <w:rFonts w:ascii="Times New Roman" w:hAnsi="Times New Roman" w:cs="Times New Roman"/>
          <w:sz w:val="24"/>
          <w:szCs w:val="24"/>
          <w:lang w:val="pt-BR"/>
        </w:rPr>
        <w:t xml:space="preserve">Os resultados </w:t>
      </w:r>
      <w:r w:rsidR="00447673" w:rsidRPr="00324C17">
        <w:rPr>
          <w:rFonts w:ascii="Times New Roman" w:hAnsi="Times New Roman" w:cs="Times New Roman"/>
          <w:sz w:val="24"/>
          <w:szCs w:val="24"/>
          <w:lang w:val="pt-BR"/>
        </w:rPr>
        <w:t xml:space="preserve">(figura </w:t>
      </w:r>
      <w:r w:rsidR="00AE27B0" w:rsidRPr="00324C17">
        <w:rPr>
          <w:rFonts w:ascii="Times New Roman" w:hAnsi="Times New Roman" w:cs="Times New Roman"/>
          <w:sz w:val="24"/>
          <w:szCs w:val="24"/>
          <w:lang w:val="pt-BR"/>
        </w:rPr>
        <w:t>16</w:t>
      </w:r>
      <w:r w:rsidR="00447673" w:rsidRPr="00324C17">
        <w:rPr>
          <w:rFonts w:ascii="Times New Roman" w:hAnsi="Times New Roman" w:cs="Times New Roman"/>
          <w:sz w:val="24"/>
          <w:szCs w:val="24"/>
          <w:lang w:val="pt-BR"/>
        </w:rPr>
        <w:t xml:space="preserve">) </w:t>
      </w:r>
      <w:r w:rsidRPr="00324C17">
        <w:rPr>
          <w:rFonts w:ascii="Times New Roman" w:hAnsi="Times New Roman" w:cs="Times New Roman"/>
          <w:sz w:val="24"/>
          <w:szCs w:val="24"/>
          <w:lang w:val="pt-BR"/>
        </w:rPr>
        <w:t xml:space="preserve">mostram que o índice de consistência da argamassa </w:t>
      </w:r>
      <w:r w:rsidR="00A73AB6" w:rsidRPr="00324C17">
        <w:rPr>
          <w:rFonts w:ascii="Times New Roman" w:hAnsi="Times New Roman" w:cs="Times New Roman"/>
          <w:sz w:val="24"/>
          <w:szCs w:val="24"/>
          <w:lang w:val="pt-BR"/>
        </w:rPr>
        <w:t xml:space="preserve">começa a cair com a adição do pó de vidro à mistura. Para argamassa de referência, por exemplo, </w:t>
      </w:r>
      <w:r w:rsidR="00641B69">
        <w:rPr>
          <w:rFonts w:ascii="Times New Roman" w:hAnsi="Times New Roman" w:cs="Times New Roman"/>
          <w:sz w:val="24"/>
          <w:szCs w:val="24"/>
          <w:lang w:val="pt-BR"/>
        </w:rPr>
        <w:t>o valor da consistência foi 153,</w:t>
      </w:r>
      <w:r w:rsidR="00A73AB6" w:rsidRPr="00324C17">
        <w:rPr>
          <w:rFonts w:ascii="Times New Roman" w:hAnsi="Times New Roman" w:cs="Times New Roman"/>
          <w:sz w:val="24"/>
          <w:szCs w:val="24"/>
          <w:lang w:val="pt-BR"/>
        </w:rPr>
        <w:t xml:space="preserve">5 mm. Quando se adicionou 5% do pó de vidro na argamassa </w:t>
      </w:r>
      <w:r w:rsidR="00F06BD0" w:rsidRPr="00324C17">
        <w:rPr>
          <w:rFonts w:ascii="Times New Roman" w:hAnsi="Times New Roman" w:cs="Times New Roman"/>
          <w:sz w:val="24"/>
          <w:szCs w:val="24"/>
          <w:lang w:val="pt-BR"/>
        </w:rPr>
        <w:t>à</w:t>
      </w:r>
      <w:r w:rsidR="00A73AB6" w:rsidRPr="00324C17">
        <w:rPr>
          <w:rFonts w:ascii="Times New Roman" w:hAnsi="Times New Roman" w:cs="Times New Roman"/>
          <w:sz w:val="24"/>
          <w:szCs w:val="24"/>
          <w:lang w:val="pt-BR"/>
        </w:rPr>
        <w:t xml:space="preserve"> consistência teve uma queda de 1,30%. </w:t>
      </w:r>
      <w:r w:rsidR="00BF7D3B" w:rsidRPr="00324C17">
        <w:rPr>
          <w:rFonts w:ascii="Times New Roman" w:hAnsi="Times New Roman" w:cs="Times New Roman"/>
          <w:sz w:val="24"/>
          <w:szCs w:val="24"/>
          <w:lang w:val="pt-BR"/>
        </w:rPr>
        <w:t xml:space="preserve">Nas amostras de 10% e 15% os índices de consistência permaneceram os mesmos. A diferença entre os índices de consistência da argamassa de referência e </w:t>
      </w:r>
      <w:r w:rsidR="00F06BD0" w:rsidRPr="00324C17">
        <w:rPr>
          <w:rFonts w:ascii="Times New Roman" w:hAnsi="Times New Roman" w:cs="Times New Roman"/>
          <w:sz w:val="24"/>
          <w:szCs w:val="24"/>
          <w:lang w:val="pt-BR"/>
        </w:rPr>
        <w:t xml:space="preserve">a </w:t>
      </w:r>
      <w:r w:rsidR="00BF7D3B" w:rsidRPr="00324C17">
        <w:rPr>
          <w:rFonts w:ascii="Times New Roman" w:hAnsi="Times New Roman" w:cs="Times New Roman"/>
          <w:sz w:val="24"/>
          <w:szCs w:val="24"/>
          <w:lang w:val="pt-BR"/>
        </w:rPr>
        <w:t xml:space="preserve">maior porcentagem de substituição (25%) foi apenas de </w:t>
      </w:r>
      <w:proofErr w:type="gramStart"/>
      <w:r w:rsidR="00484EF0" w:rsidRPr="00324C17">
        <w:rPr>
          <w:rFonts w:ascii="Times New Roman" w:hAnsi="Times New Roman" w:cs="Times New Roman"/>
          <w:sz w:val="24"/>
          <w:szCs w:val="24"/>
          <w:lang w:val="pt-BR"/>
        </w:rPr>
        <w:t>9</w:t>
      </w:r>
      <w:proofErr w:type="gramEnd"/>
      <w:r w:rsidR="00484EF0" w:rsidRPr="00324C17">
        <w:rPr>
          <w:rFonts w:ascii="Times New Roman" w:hAnsi="Times New Roman" w:cs="Times New Roman"/>
          <w:sz w:val="24"/>
          <w:szCs w:val="24"/>
          <w:lang w:val="pt-BR"/>
        </w:rPr>
        <w:t xml:space="preserve"> mm, uma queda de 5,86%</w:t>
      </w:r>
      <w:r w:rsidR="00447673" w:rsidRPr="00324C17">
        <w:rPr>
          <w:rFonts w:ascii="Times New Roman" w:hAnsi="Times New Roman" w:cs="Times New Roman"/>
          <w:sz w:val="24"/>
          <w:szCs w:val="24"/>
          <w:lang w:val="pt-BR"/>
        </w:rPr>
        <w:t>.</w:t>
      </w:r>
      <w:r w:rsidR="00343EF9" w:rsidRPr="00324C17">
        <w:rPr>
          <w:rFonts w:ascii="Times New Roman" w:hAnsi="Times New Roman" w:cs="Times New Roman"/>
          <w:sz w:val="24"/>
          <w:szCs w:val="24"/>
          <w:lang w:val="pt-BR"/>
        </w:rPr>
        <w:t xml:space="preserve"> </w:t>
      </w:r>
    </w:p>
    <w:p w:rsidR="00D20B9D" w:rsidRDefault="00D20B9D" w:rsidP="00D20B9D">
      <w:pPr>
        <w:spacing w:line="360" w:lineRule="auto"/>
        <w:ind w:firstLine="709"/>
        <w:jc w:val="both"/>
        <w:rPr>
          <w:rFonts w:ascii="Times New Roman" w:hAnsi="Times New Roman" w:cs="Times New Roman"/>
          <w:sz w:val="24"/>
          <w:szCs w:val="24"/>
          <w:lang w:val="pt-BR"/>
        </w:rPr>
      </w:pPr>
    </w:p>
    <w:p w:rsidR="00D87285" w:rsidRPr="00D20B9D" w:rsidRDefault="00D87285" w:rsidP="00C547EE">
      <w:pPr>
        <w:keepNext/>
        <w:spacing w:line="360" w:lineRule="auto"/>
        <w:ind w:firstLine="0"/>
        <w:jc w:val="center"/>
        <w:rPr>
          <w:rFonts w:ascii="Times New Roman" w:hAnsi="Times New Roman" w:cs="Times New Roman"/>
          <w:sz w:val="20"/>
          <w:szCs w:val="20"/>
          <w:lang w:val="pt-BR"/>
        </w:rPr>
      </w:pPr>
      <w:bookmarkStart w:id="101" w:name="_Toc83753366"/>
      <w:r w:rsidRPr="00D20B9D">
        <w:rPr>
          <w:rFonts w:ascii="Times New Roman" w:hAnsi="Times New Roman" w:cs="Times New Roman"/>
          <w:sz w:val="20"/>
          <w:szCs w:val="20"/>
          <w:lang w:val="pt-BR"/>
        </w:rPr>
        <w:t xml:space="preserve">Figura </w:t>
      </w:r>
      <w:r w:rsidR="00080898" w:rsidRPr="00D20B9D">
        <w:rPr>
          <w:rFonts w:ascii="Times New Roman" w:hAnsi="Times New Roman" w:cs="Times New Roman"/>
          <w:sz w:val="20"/>
          <w:szCs w:val="20"/>
        </w:rPr>
        <w:fldChar w:fldCharType="begin"/>
      </w:r>
      <w:r w:rsidRPr="00D20B9D">
        <w:rPr>
          <w:rFonts w:ascii="Times New Roman" w:hAnsi="Times New Roman" w:cs="Times New Roman"/>
          <w:sz w:val="20"/>
          <w:szCs w:val="20"/>
          <w:lang w:val="pt-BR"/>
        </w:rPr>
        <w:instrText xml:space="preserve"> SEQ Figura \* ARABIC </w:instrText>
      </w:r>
      <w:r w:rsidR="00080898" w:rsidRPr="00D20B9D">
        <w:rPr>
          <w:rFonts w:ascii="Times New Roman" w:hAnsi="Times New Roman" w:cs="Times New Roman"/>
          <w:sz w:val="20"/>
          <w:szCs w:val="20"/>
        </w:rPr>
        <w:fldChar w:fldCharType="separate"/>
      </w:r>
      <w:r w:rsidR="002047B4">
        <w:rPr>
          <w:rFonts w:ascii="Times New Roman" w:hAnsi="Times New Roman" w:cs="Times New Roman"/>
          <w:noProof/>
          <w:sz w:val="20"/>
          <w:szCs w:val="20"/>
          <w:lang w:val="pt-BR"/>
        </w:rPr>
        <w:t>16</w:t>
      </w:r>
      <w:r w:rsidR="00080898" w:rsidRPr="00D20B9D">
        <w:rPr>
          <w:rFonts w:ascii="Times New Roman" w:hAnsi="Times New Roman" w:cs="Times New Roman"/>
          <w:sz w:val="20"/>
          <w:szCs w:val="20"/>
        </w:rPr>
        <w:fldChar w:fldCharType="end"/>
      </w:r>
      <w:r w:rsidRPr="00D20B9D">
        <w:rPr>
          <w:rFonts w:ascii="Times New Roman" w:hAnsi="Times New Roman" w:cs="Times New Roman"/>
          <w:sz w:val="20"/>
          <w:szCs w:val="20"/>
          <w:lang w:val="pt-BR"/>
        </w:rPr>
        <w:t>: Influência dos rejeitos de vidro na consistência da</w:t>
      </w:r>
      <w:r w:rsidR="00BA0D32">
        <w:rPr>
          <w:rFonts w:ascii="Times New Roman" w:hAnsi="Times New Roman" w:cs="Times New Roman"/>
          <w:sz w:val="20"/>
          <w:szCs w:val="20"/>
          <w:lang w:val="pt-BR"/>
        </w:rPr>
        <w:t>s</w:t>
      </w:r>
      <w:r w:rsidRPr="00D20B9D">
        <w:rPr>
          <w:rFonts w:ascii="Times New Roman" w:hAnsi="Times New Roman" w:cs="Times New Roman"/>
          <w:sz w:val="20"/>
          <w:szCs w:val="20"/>
          <w:lang w:val="pt-BR"/>
        </w:rPr>
        <w:t xml:space="preserve"> argamassa</w:t>
      </w:r>
      <w:r w:rsidR="00BA0D32">
        <w:rPr>
          <w:rFonts w:ascii="Times New Roman" w:hAnsi="Times New Roman" w:cs="Times New Roman"/>
          <w:sz w:val="20"/>
          <w:szCs w:val="20"/>
          <w:lang w:val="pt-BR"/>
        </w:rPr>
        <w:t>s</w:t>
      </w:r>
      <w:r w:rsidR="009C0BF3">
        <w:rPr>
          <w:rFonts w:ascii="Times New Roman" w:hAnsi="Times New Roman" w:cs="Times New Roman"/>
          <w:sz w:val="20"/>
          <w:szCs w:val="20"/>
          <w:lang w:val="pt-BR"/>
        </w:rPr>
        <w:t>.</w:t>
      </w:r>
      <w:bookmarkEnd w:id="101"/>
    </w:p>
    <w:p w:rsidR="00D20B9D" w:rsidRPr="00D20B9D" w:rsidRDefault="00D20B9D" w:rsidP="00C547EE">
      <w:pPr>
        <w:ind w:firstLine="709"/>
        <w:jc w:val="center"/>
        <w:rPr>
          <w:rFonts w:ascii="Times New Roman" w:hAnsi="Times New Roman" w:cs="Times New Roman"/>
          <w:sz w:val="20"/>
          <w:szCs w:val="20"/>
          <w:lang w:val="pt-BR"/>
        </w:rPr>
      </w:pPr>
      <w:r>
        <w:rPr>
          <w:rFonts w:ascii="Times New Roman" w:hAnsi="Times New Roman" w:cs="Times New Roman"/>
          <w:noProof/>
          <w:sz w:val="24"/>
          <w:szCs w:val="24"/>
          <w:lang w:val="pt-BR" w:eastAsia="pt-BR" w:bidi="ar-SA"/>
        </w:rPr>
        <w:lastRenderedPageBreak/>
        <w:drawing>
          <wp:anchor distT="0" distB="0" distL="114300" distR="114300" simplePos="0" relativeHeight="251660287" behindDoc="1" locked="0" layoutInCell="1" allowOverlap="1">
            <wp:simplePos x="0" y="0"/>
            <wp:positionH relativeFrom="column">
              <wp:posOffset>1321435</wp:posOffset>
            </wp:positionH>
            <wp:positionV relativeFrom="paragraph">
              <wp:posOffset>25400</wp:posOffset>
            </wp:positionV>
            <wp:extent cx="3167380" cy="2313305"/>
            <wp:effectExtent l="19050" t="0" r="0" b="0"/>
            <wp:wrapTopAndBottom/>
            <wp:docPr id="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RESISTENCIA X TEMPO.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67380" cy="2313305"/>
                    </a:xfrm>
                    <a:prstGeom prst="rect">
                      <a:avLst/>
                    </a:prstGeom>
                  </pic:spPr>
                </pic:pic>
              </a:graphicData>
            </a:graphic>
          </wp:anchor>
        </w:drawing>
      </w:r>
      <w:r w:rsidRPr="00D20B9D">
        <w:rPr>
          <w:rFonts w:ascii="Times New Roman" w:hAnsi="Times New Roman" w:cs="Times New Roman"/>
          <w:sz w:val="20"/>
          <w:szCs w:val="20"/>
          <w:lang w:val="pt-BR"/>
        </w:rPr>
        <w:t>Fonte: Autor</w:t>
      </w:r>
    </w:p>
    <w:p w:rsidR="00940867" w:rsidRPr="00324C17" w:rsidRDefault="00BF7D3B" w:rsidP="00B3758C">
      <w:pPr>
        <w:spacing w:line="360" w:lineRule="auto"/>
        <w:ind w:firstLine="709"/>
        <w:jc w:val="both"/>
        <w:rPr>
          <w:rFonts w:ascii="Times New Roman" w:hAnsi="Times New Roman" w:cs="Times New Roman"/>
          <w:sz w:val="24"/>
          <w:szCs w:val="24"/>
          <w:lang w:val="pt-BR"/>
        </w:rPr>
      </w:pPr>
      <w:r w:rsidRPr="00324C17">
        <w:rPr>
          <w:rFonts w:ascii="Times New Roman" w:hAnsi="Times New Roman" w:cs="Times New Roman"/>
          <w:sz w:val="24"/>
          <w:szCs w:val="24"/>
          <w:lang w:val="pt-BR"/>
        </w:rPr>
        <w:t>A NBR 7215: 2019 adota como índice de consistência considerado normal o valor de (165 ± 5)</w:t>
      </w:r>
      <w:r w:rsidR="001C577E" w:rsidRPr="00324C17">
        <w:rPr>
          <w:rFonts w:ascii="Times New Roman" w:hAnsi="Times New Roman" w:cs="Times New Roman"/>
          <w:sz w:val="24"/>
          <w:szCs w:val="24"/>
          <w:lang w:val="pt-BR"/>
        </w:rPr>
        <w:t xml:space="preserve"> </w:t>
      </w:r>
      <w:r w:rsidR="00801583" w:rsidRPr="00324C17">
        <w:rPr>
          <w:rFonts w:ascii="Times New Roman" w:hAnsi="Times New Roman" w:cs="Times New Roman"/>
          <w:sz w:val="24"/>
          <w:szCs w:val="24"/>
          <w:lang w:val="pt-BR"/>
        </w:rPr>
        <w:t>mm</w:t>
      </w:r>
      <w:r w:rsidRPr="00324C17">
        <w:rPr>
          <w:rFonts w:ascii="Times New Roman" w:hAnsi="Times New Roman" w:cs="Times New Roman"/>
          <w:sz w:val="24"/>
          <w:szCs w:val="24"/>
          <w:lang w:val="pt-BR"/>
        </w:rPr>
        <w:t>. Apesar do valor da</w:t>
      </w:r>
      <w:r w:rsidR="00343EF9" w:rsidRPr="00324C17">
        <w:rPr>
          <w:rFonts w:ascii="Times New Roman" w:hAnsi="Times New Roman" w:cs="Times New Roman"/>
          <w:sz w:val="24"/>
          <w:szCs w:val="24"/>
          <w:lang w:val="pt-BR"/>
        </w:rPr>
        <w:t xml:space="preserve"> consistência da</w:t>
      </w:r>
      <w:r w:rsidRPr="00324C17">
        <w:rPr>
          <w:rFonts w:ascii="Times New Roman" w:hAnsi="Times New Roman" w:cs="Times New Roman"/>
          <w:sz w:val="24"/>
          <w:szCs w:val="24"/>
          <w:lang w:val="pt-BR"/>
        </w:rPr>
        <w:t xml:space="preserve"> argamassa de referência se encontrar abaixo do valor estabelecido pela aludida norma os resultados parecem razoáveis, uma v</w:t>
      </w:r>
      <w:r w:rsidR="00A138E8" w:rsidRPr="00324C17">
        <w:rPr>
          <w:rFonts w:ascii="Times New Roman" w:hAnsi="Times New Roman" w:cs="Times New Roman"/>
          <w:sz w:val="24"/>
          <w:szCs w:val="24"/>
          <w:lang w:val="pt-BR"/>
        </w:rPr>
        <w:t>ez que, a areia utilizada nesta pesquisa</w:t>
      </w:r>
      <w:r w:rsidRPr="00324C17">
        <w:rPr>
          <w:rFonts w:ascii="Times New Roman" w:hAnsi="Times New Roman" w:cs="Times New Roman"/>
          <w:sz w:val="24"/>
          <w:szCs w:val="24"/>
          <w:lang w:val="pt-BR"/>
        </w:rPr>
        <w:t xml:space="preserve"> </w:t>
      </w:r>
      <w:r w:rsidR="00652BE6" w:rsidRPr="00324C17">
        <w:rPr>
          <w:rFonts w:ascii="Times New Roman" w:hAnsi="Times New Roman" w:cs="Times New Roman"/>
          <w:sz w:val="24"/>
          <w:szCs w:val="24"/>
          <w:lang w:val="pt-BR"/>
        </w:rPr>
        <w:t xml:space="preserve">possui </w:t>
      </w:r>
      <w:r w:rsidR="0067223A" w:rsidRPr="00324C17">
        <w:rPr>
          <w:rFonts w:ascii="Times New Roman" w:hAnsi="Times New Roman" w:cs="Times New Roman"/>
          <w:sz w:val="24"/>
          <w:szCs w:val="24"/>
          <w:lang w:val="pt-BR"/>
        </w:rPr>
        <w:t>94,56% de suas partículas retidas nas frações fina e média citadas no item 4.3.1</w:t>
      </w:r>
      <w:r w:rsidR="00B3758C" w:rsidRPr="00324C17">
        <w:rPr>
          <w:rFonts w:ascii="Times New Roman" w:hAnsi="Times New Roman" w:cs="Times New Roman"/>
          <w:sz w:val="24"/>
          <w:szCs w:val="24"/>
          <w:lang w:val="pt-BR"/>
        </w:rPr>
        <w:t xml:space="preserve">. </w:t>
      </w:r>
      <w:r w:rsidR="0067223A" w:rsidRPr="00324C17">
        <w:rPr>
          <w:rFonts w:ascii="Times New Roman" w:hAnsi="Times New Roman" w:cs="Times New Roman"/>
          <w:sz w:val="24"/>
          <w:szCs w:val="24"/>
          <w:lang w:val="pt-BR"/>
        </w:rPr>
        <w:t xml:space="preserve">Essa maior </w:t>
      </w:r>
      <w:r w:rsidR="00B3758C" w:rsidRPr="00324C17">
        <w:rPr>
          <w:rFonts w:ascii="Times New Roman" w:hAnsi="Times New Roman" w:cs="Times New Roman"/>
          <w:sz w:val="24"/>
          <w:szCs w:val="24"/>
          <w:lang w:val="pt-BR"/>
        </w:rPr>
        <w:t xml:space="preserve">porcentagem de finos </w:t>
      </w:r>
      <w:r w:rsidR="0067223A" w:rsidRPr="00324C17">
        <w:rPr>
          <w:rFonts w:ascii="Times New Roman" w:hAnsi="Times New Roman" w:cs="Times New Roman"/>
          <w:sz w:val="24"/>
          <w:szCs w:val="24"/>
          <w:lang w:val="pt-BR"/>
        </w:rPr>
        <w:t>proporciona uma</w:t>
      </w:r>
      <w:r w:rsidR="00B3758C" w:rsidRPr="00324C17">
        <w:rPr>
          <w:rFonts w:ascii="Times New Roman" w:hAnsi="Times New Roman" w:cs="Times New Roman"/>
          <w:sz w:val="24"/>
          <w:szCs w:val="24"/>
          <w:lang w:val="pt-BR"/>
        </w:rPr>
        <w:t xml:space="preserve"> redução na consistência da argamassa</w:t>
      </w:r>
      <w:r w:rsidR="00801583" w:rsidRPr="00324C17">
        <w:rPr>
          <w:rFonts w:ascii="Times New Roman" w:hAnsi="Times New Roman" w:cs="Times New Roman"/>
          <w:sz w:val="24"/>
          <w:szCs w:val="24"/>
          <w:lang w:val="pt-BR"/>
        </w:rPr>
        <w:t xml:space="preserve"> de referência</w:t>
      </w:r>
      <w:r w:rsidR="00B3758C" w:rsidRPr="00324C17">
        <w:rPr>
          <w:rFonts w:ascii="Times New Roman" w:hAnsi="Times New Roman" w:cs="Times New Roman"/>
          <w:sz w:val="24"/>
          <w:szCs w:val="24"/>
          <w:lang w:val="pt-BR"/>
        </w:rPr>
        <w:t xml:space="preserve">, </w:t>
      </w:r>
      <w:r w:rsidR="0067223A" w:rsidRPr="00324C17">
        <w:rPr>
          <w:rFonts w:ascii="Times New Roman" w:hAnsi="Times New Roman" w:cs="Times New Roman"/>
          <w:sz w:val="24"/>
          <w:szCs w:val="24"/>
          <w:lang w:val="pt-BR"/>
        </w:rPr>
        <w:t>em</w:t>
      </w:r>
      <w:r w:rsidR="00B3758C" w:rsidRPr="00324C17">
        <w:rPr>
          <w:rFonts w:ascii="Times New Roman" w:hAnsi="Times New Roman" w:cs="Times New Roman"/>
          <w:sz w:val="24"/>
          <w:szCs w:val="24"/>
          <w:lang w:val="pt-BR"/>
        </w:rPr>
        <w:t xml:space="preserve"> consequ</w:t>
      </w:r>
      <w:r w:rsidR="0067223A" w:rsidRPr="00324C17">
        <w:rPr>
          <w:rFonts w:ascii="Times New Roman" w:hAnsi="Times New Roman" w:cs="Times New Roman"/>
          <w:sz w:val="24"/>
          <w:szCs w:val="24"/>
          <w:lang w:val="pt-BR"/>
        </w:rPr>
        <w:t>ê</w:t>
      </w:r>
      <w:r w:rsidR="00B3758C" w:rsidRPr="00324C17">
        <w:rPr>
          <w:rFonts w:ascii="Times New Roman" w:hAnsi="Times New Roman" w:cs="Times New Roman"/>
          <w:sz w:val="24"/>
          <w:szCs w:val="24"/>
          <w:lang w:val="pt-BR"/>
        </w:rPr>
        <w:t>n</w:t>
      </w:r>
      <w:r w:rsidR="0067223A" w:rsidRPr="00324C17">
        <w:rPr>
          <w:rFonts w:ascii="Times New Roman" w:hAnsi="Times New Roman" w:cs="Times New Roman"/>
          <w:sz w:val="24"/>
          <w:szCs w:val="24"/>
          <w:lang w:val="pt-BR"/>
        </w:rPr>
        <w:t>cia</w:t>
      </w:r>
      <w:r w:rsidR="00B3758C" w:rsidRPr="00324C17">
        <w:rPr>
          <w:rFonts w:ascii="Times New Roman" w:hAnsi="Times New Roman" w:cs="Times New Roman"/>
          <w:sz w:val="24"/>
          <w:szCs w:val="24"/>
          <w:lang w:val="pt-BR"/>
        </w:rPr>
        <w:t xml:space="preserve"> </w:t>
      </w:r>
      <w:r w:rsidR="0067223A" w:rsidRPr="00324C17">
        <w:rPr>
          <w:rFonts w:ascii="Times New Roman" w:hAnsi="Times New Roman" w:cs="Times New Roman"/>
          <w:sz w:val="24"/>
          <w:szCs w:val="24"/>
          <w:lang w:val="pt-BR"/>
        </w:rPr>
        <w:t>da</w:t>
      </w:r>
      <w:r w:rsidR="00B3758C" w:rsidRPr="00324C17">
        <w:rPr>
          <w:rFonts w:ascii="Times New Roman" w:hAnsi="Times New Roman" w:cs="Times New Roman"/>
          <w:sz w:val="24"/>
          <w:szCs w:val="24"/>
          <w:lang w:val="pt-BR"/>
        </w:rPr>
        <w:t xml:space="preserve"> maior área superficial das partículas.  </w:t>
      </w:r>
    </w:p>
    <w:p w:rsidR="00801583" w:rsidRPr="00324C17" w:rsidRDefault="004D3C0F" w:rsidP="004D3C0F">
      <w:pPr>
        <w:spacing w:line="360" w:lineRule="auto"/>
        <w:ind w:firstLine="709"/>
        <w:jc w:val="both"/>
        <w:rPr>
          <w:rFonts w:ascii="Times New Roman" w:hAnsi="Times New Roman" w:cs="Times New Roman"/>
          <w:sz w:val="24"/>
          <w:szCs w:val="24"/>
          <w:lang w:val="pt-BR"/>
        </w:rPr>
      </w:pPr>
      <w:r w:rsidRPr="00324C17">
        <w:rPr>
          <w:rFonts w:ascii="Times New Roman" w:hAnsi="Times New Roman" w:cs="Times New Roman"/>
          <w:sz w:val="24"/>
          <w:szCs w:val="24"/>
          <w:lang w:val="pt-BR"/>
        </w:rPr>
        <w:t>O decréscimo na consistência das argamassas com pó de vidro em relação à argamassa de referência M0 possivelmente pode ser atribuído à</w:t>
      </w:r>
      <w:r w:rsidR="00E17D92" w:rsidRPr="00324C17">
        <w:rPr>
          <w:rFonts w:ascii="Times New Roman" w:hAnsi="Times New Roman" w:cs="Times New Roman"/>
          <w:sz w:val="24"/>
          <w:szCs w:val="24"/>
          <w:lang w:val="pt-BR"/>
        </w:rPr>
        <w:t xml:space="preserve"> quantidade de poros existentes nas partículas do pó de vidro, que foi obtido através da trituração e moagem. Provavelmente a água adicionada a mistura das argamassas contendo pó de vidro não foi suficiente para preencher os poros das partículas de vidro</w:t>
      </w:r>
      <w:r w:rsidR="001E6161" w:rsidRPr="00324C17">
        <w:rPr>
          <w:rFonts w:ascii="Times New Roman" w:hAnsi="Times New Roman" w:cs="Times New Roman"/>
          <w:sz w:val="24"/>
          <w:szCs w:val="24"/>
          <w:lang w:val="pt-BR"/>
        </w:rPr>
        <w:t>, juntamente com sua superfície de contato</w:t>
      </w:r>
      <w:r w:rsidR="00E17D92" w:rsidRPr="00324C17">
        <w:rPr>
          <w:rFonts w:ascii="Times New Roman" w:hAnsi="Times New Roman" w:cs="Times New Roman"/>
          <w:sz w:val="24"/>
          <w:szCs w:val="24"/>
          <w:lang w:val="pt-BR"/>
        </w:rPr>
        <w:t xml:space="preserve"> </w:t>
      </w:r>
      <w:r w:rsidR="004B184C" w:rsidRPr="00324C17">
        <w:rPr>
          <w:rFonts w:ascii="Times New Roman" w:hAnsi="Times New Roman" w:cs="Times New Roman"/>
          <w:sz w:val="24"/>
          <w:szCs w:val="24"/>
          <w:lang w:val="pt-BR"/>
        </w:rPr>
        <w:t>para</w:t>
      </w:r>
      <w:r w:rsidR="00E17D92" w:rsidRPr="00324C17">
        <w:rPr>
          <w:rFonts w:ascii="Times New Roman" w:hAnsi="Times New Roman" w:cs="Times New Roman"/>
          <w:sz w:val="24"/>
          <w:szCs w:val="24"/>
          <w:lang w:val="pt-BR"/>
        </w:rPr>
        <w:t xml:space="preserve"> garantir a mesma consistência da argamassa de referência. </w:t>
      </w:r>
      <w:r w:rsidRPr="00324C17">
        <w:rPr>
          <w:rFonts w:ascii="Times New Roman" w:hAnsi="Times New Roman" w:cs="Times New Roman"/>
          <w:sz w:val="24"/>
          <w:szCs w:val="24"/>
          <w:lang w:val="pt-BR"/>
        </w:rPr>
        <w:t xml:space="preserve">Outro ponto é que </w:t>
      </w:r>
      <w:r w:rsidR="001E6161" w:rsidRPr="00324C17">
        <w:rPr>
          <w:rFonts w:ascii="Times New Roman" w:hAnsi="Times New Roman" w:cs="Times New Roman"/>
          <w:sz w:val="24"/>
          <w:szCs w:val="24"/>
          <w:lang w:val="pt-BR"/>
        </w:rPr>
        <w:t>o cimento possui em média 5,5</w:t>
      </w:r>
      <w:r w:rsidR="00B57FF2" w:rsidRPr="00324C17">
        <w:rPr>
          <w:rFonts w:ascii="Times New Roman" w:hAnsi="Times New Roman" w:cs="Times New Roman"/>
          <w:sz w:val="24"/>
          <w:szCs w:val="24"/>
          <w:lang w:val="pt-BR"/>
        </w:rPr>
        <w:t>5</w:t>
      </w:r>
      <w:r w:rsidR="001E6161" w:rsidRPr="00324C17">
        <w:rPr>
          <w:rFonts w:ascii="Times New Roman" w:hAnsi="Times New Roman" w:cs="Times New Roman"/>
          <w:sz w:val="24"/>
          <w:szCs w:val="24"/>
          <w:lang w:val="pt-BR"/>
        </w:rPr>
        <w:t xml:space="preserve">% das partículas retidas na peneira 74 </w:t>
      </w:r>
      <w:proofErr w:type="spellStart"/>
      <w:r w:rsidR="001E6161" w:rsidRPr="00324C17">
        <w:rPr>
          <w:rFonts w:ascii="Times New Roman" w:hAnsi="Times New Roman" w:cs="Times New Roman"/>
          <w:sz w:val="24"/>
          <w:szCs w:val="24"/>
          <w:lang w:val="pt-BR"/>
        </w:rPr>
        <w:t>µm</w:t>
      </w:r>
      <w:proofErr w:type="spellEnd"/>
      <w:r w:rsidR="001E6161" w:rsidRPr="00324C17">
        <w:rPr>
          <w:rFonts w:ascii="Times New Roman" w:hAnsi="Times New Roman" w:cs="Times New Roman"/>
          <w:sz w:val="24"/>
          <w:szCs w:val="24"/>
          <w:lang w:val="pt-BR"/>
        </w:rPr>
        <w:t>, conforme observado no item 4.2</w:t>
      </w:r>
      <w:r w:rsidR="00B57FF2" w:rsidRPr="00324C17">
        <w:rPr>
          <w:rFonts w:ascii="Times New Roman" w:hAnsi="Times New Roman" w:cs="Times New Roman"/>
          <w:sz w:val="24"/>
          <w:szCs w:val="24"/>
          <w:lang w:val="pt-BR"/>
        </w:rPr>
        <w:t>. J</w:t>
      </w:r>
      <w:r w:rsidR="001E6161" w:rsidRPr="00324C17">
        <w:rPr>
          <w:rFonts w:ascii="Times New Roman" w:hAnsi="Times New Roman" w:cs="Times New Roman"/>
          <w:sz w:val="24"/>
          <w:szCs w:val="24"/>
          <w:lang w:val="pt-BR"/>
        </w:rPr>
        <w:t xml:space="preserve">á o pó de vidro (material de substituição) não possui partículas maiores que 74 </w:t>
      </w:r>
      <w:proofErr w:type="spellStart"/>
      <w:r w:rsidR="001E6161" w:rsidRPr="00324C17">
        <w:rPr>
          <w:rFonts w:ascii="Times New Roman" w:hAnsi="Times New Roman" w:cs="Times New Roman"/>
          <w:sz w:val="24"/>
          <w:szCs w:val="24"/>
          <w:lang w:val="pt-BR"/>
        </w:rPr>
        <w:t>µm</w:t>
      </w:r>
      <w:proofErr w:type="spellEnd"/>
      <w:r w:rsidR="001E6161" w:rsidRPr="00324C17">
        <w:rPr>
          <w:rFonts w:ascii="Times New Roman" w:hAnsi="Times New Roman" w:cs="Times New Roman"/>
          <w:sz w:val="24"/>
          <w:szCs w:val="24"/>
          <w:lang w:val="pt-BR"/>
        </w:rPr>
        <w:t>, na ve</w:t>
      </w:r>
      <w:r w:rsidR="004B184C" w:rsidRPr="00324C17">
        <w:rPr>
          <w:rFonts w:ascii="Times New Roman" w:hAnsi="Times New Roman" w:cs="Times New Roman"/>
          <w:sz w:val="24"/>
          <w:szCs w:val="24"/>
          <w:lang w:val="pt-BR"/>
        </w:rPr>
        <w:t xml:space="preserve">rdade 98% das partículas do pó de vidro encontram-se abaixo do diâmetro de 45 </w:t>
      </w:r>
      <w:proofErr w:type="spellStart"/>
      <w:r w:rsidR="004B184C" w:rsidRPr="00324C17">
        <w:rPr>
          <w:rFonts w:ascii="Times New Roman" w:hAnsi="Times New Roman" w:cs="Times New Roman"/>
          <w:sz w:val="24"/>
          <w:szCs w:val="24"/>
          <w:lang w:val="pt-BR"/>
        </w:rPr>
        <w:t>µm</w:t>
      </w:r>
      <w:proofErr w:type="spellEnd"/>
      <w:r w:rsidR="004B184C" w:rsidRPr="00324C17">
        <w:rPr>
          <w:rFonts w:ascii="Times New Roman" w:hAnsi="Times New Roman" w:cs="Times New Roman"/>
          <w:sz w:val="24"/>
          <w:szCs w:val="24"/>
          <w:lang w:val="pt-BR"/>
        </w:rPr>
        <w:t xml:space="preserve"> (item 4.1.4).</w:t>
      </w:r>
      <w:r w:rsidR="00F76BE6" w:rsidRPr="00324C17">
        <w:rPr>
          <w:rFonts w:ascii="Times New Roman" w:hAnsi="Times New Roman" w:cs="Times New Roman"/>
          <w:sz w:val="24"/>
          <w:szCs w:val="24"/>
          <w:lang w:val="pt-BR"/>
        </w:rPr>
        <w:t xml:space="preserve"> Além disso, as irregularidades das partículas de vidro podem influenciar em uma maior dificuldade de manipulação do material. </w:t>
      </w:r>
    </w:p>
    <w:p w:rsidR="00940867" w:rsidRPr="00324C17" w:rsidRDefault="00645EF8" w:rsidP="00EC43D1">
      <w:pPr>
        <w:spacing w:line="360" w:lineRule="auto"/>
        <w:ind w:firstLine="0"/>
        <w:jc w:val="both"/>
        <w:rPr>
          <w:rFonts w:ascii="Times New Roman" w:hAnsi="Times New Roman" w:cs="Times New Roman"/>
          <w:sz w:val="24"/>
          <w:szCs w:val="24"/>
          <w:lang w:val="pt-BR"/>
        </w:rPr>
      </w:pPr>
      <w:r w:rsidRPr="00324C17">
        <w:rPr>
          <w:rFonts w:ascii="Times New Roman" w:hAnsi="Times New Roman" w:cs="Times New Roman"/>
          <w:sz w:val="24"/>
          <w:szCs w:val="24"/>
          <w:lang w:val="pt-BR"/>
        </w:rPr>
        <w:tab/>
        <w:t xml:space="preserve">Esses resultados parecem corroborar com </w:t>
      </w:r>
      <w:r w:rsidR="00E85F84" w:rsidRPr="00E0551E">
        <w:rPr>
          <w:rFonts w:ascii="Times New Roman" w:hAnsi="Times New Roman" w:cs="Times New Roman"/>
          <w:sz w:val="24"/>
          <w:szCs w:val="24"/>
          <w:lang w:val="pt-BR"/>
        </w:rPr>
        <w:t>Liu</w:t>
      </w:r>
      <w:r w:rsidR="00E85F84">
        <w:rPr>
          <w:rFonts w:ascii="Times New Roman" w:hAnsi="Times New Roman" w:cs="Times New Roman"/>
          <w:sz w:val="24"/>
          <w:szCs w:val="24"/>
          <w:lang w:val="pt-BR"/>
        </w:rPr>
        <w:t xml:space="preserve">, </w:t>
      </w:r>
      <w:proofErr w:type="spellStart"/>
      <w:r w:rsidR="00E85F84">
        <w:rPr>
          <w:rFonts w:ascii="Times New Roman" w:hAnsi="Times New Roman" w:cs="Times New Roman"/>
          <w:sz w:val="24"/>
          <w:szCs w:val="24"/>
          <w:lang w:val="pt-BR"/>
        </w:rPr>
        <w:t>Florea</w:t>
      </w:r>
      <w:proofErr w:type="spellEnd"/>
      <w:r w:rsidR="00E85F84">
        <w:rPr>
          <w:rFonts w:ascii="Times New Roman" w:hAnsi="Times New Roman" w:cs="Times New Roman"/>
          <w:sz w:val="24"/>
          <w:szCs w:val="24"/>
          <w:lang w:val="pt-BR"/>
        </w:rPr>
        <w:t xml:space="preserve"> e </w:t>
      </w:r>
      <w:proofErr w:type="spellStart"/>
      <w:r w:rsidR="00E85F84">
        <w:rPr>
          <w:rFonts w:ascii="Times New Roman" w:hAnsi="Times New Roman" w:cs="Times New Roman"/>
          <w:sz w:val="24"/>
          <w:szCs w:val="24"/>
          <w:lang w:val="pt-BR"/>
        </w:rPr>
        <w:t>Brouwers</w:t>
      </w:r>
      <w:proofErr w:type="spellEnd"/>
      <w:r w:rsidR="00E85F84" w:rsidRPr="00E0551E">
        <w:rPr>
          <w:rFonts w:ascii="Times New Roman" w:hAnsi="Times New Roman" w:cs="Times New Roman"/>
          <w:sz w:val="24"/>
          <w:szCs w:val="24"/>
          <w:lang w:val="pt-BR"/>
        </w:rPr>
        <w:t xml:space="preserve"> </w:t>
      </w:r>
      <w:r w:rsidRPr="00324C17">
        <w:rPr>
          <w:rFonts w:ascii="Times New Roman" w:hAnsi="Times New Roman" w:cs="Times New Roman"/>
          <w:sz w:val="24"/>
          <w:szCs w:val="24"/>
          <w:lang w:val="pt-BR"/>
        </w:rPr>
        <w:t xml:space="preserve">(2019), que utilizou em seus estudos um fator água/cimento de 0,5 e percebeu </w:t>
      </w:r>
      <w:r w:rsidR="003D4EAB" w:rsidRPr="00324C17">
        <w:rPr>
          <w:rFonts w:ascii="Times New Roman" w:hAnsi="Times New Roman" w:cs="Times New Roman"/>
          <w:sz w:val="24"/>
          <w:szCs w:val="24"/>
          <w:lang w:val="pt-BR"/>
        </w:rPr>
        <w:t xml:space="preserve">uma ligeira queda na </w:t>
      </w:r>
      <w:r w:rsidR="008A1916" w:rsidRPr="00324C17">
        <w:rPr>
          <w:rFonts w:ascii="Times New Roman" w:hAnsi="Times New Roman" w:cs="Times New Roman"/>
          <w:sz w:val="24"/>
          <w:szCs w:val="24"/>
          <w:lang w:val="pt-BR"/>
        </w:rPr>
        <w:t>consistência</w:t>
      </w:r>
      <w:r w:rsidR="003D4EAB" w:rsidRPr="00324C17">
        <w:rPr>
          <w:rFonts w:ascii="Times New Roman" w:hAnsi="Times New Roman" w:cs="Times New Roman"/>
          <w:sz w:val="24"/>
          <w:szCs w:val="24"/>
          <w:lang w:val="pt-BR"/>
        </w:rPr>
        <w:t xml:space="preserve"> da argamassa com o aumento do teor de vidro. </w:t>
      </w:r>
      <w:proofErr w:type="spellStart"/>
      <w:r w:rsidR="007F29F9" w:rsidRPr="00324C17">
        <w:rPr>
          <w:rFonts w:ascii="Times New Roman" w:hAnsi="Times New Roman" w:cs="Times New Roman"/>
          <w:sz w:val="24"/>
          <w:szCs w:val="24"/>
          <w:lang w:val="pt-BR"/>
        </w:rPr>
        <w:t>Lu</w:t>
      </w:r>
      <w:proofErr w:type="spellEnd"/>
      <w:r w:rsidR="007F29F9" w:rsidRPr="00324C17">
        <w:rPr>
          <w:rFonts w:ascii="Times New Roman" w:hAnsi="Times New Roman" w:cs="Times New Roman"/>
          <w:sz w:val="24"/>
          <w:szCs w:val="24"/>
          <w:lang w:val="pt-BR"/>
        </w:rPr>
        <w:t xml:space="preserve">, </w:t>
      </w:r>
      <w:proofErr w:type="spellStart"/>
      <w:r w:rsidR="007F29F9" w:rsidRPr="00324C17">
        <w:rPr>
          <w:rFonts w:ascii="Times New Roman" w:hAnsi="Times New Roman" w:cs="Times New Roman"/>
          <w:sz w:val="24"/>
          <w:szCs w:val="24"/>
          <w:lang w:val="pt-BR"/>
        </w:rPr>
        <w:t>Duan</w:t>
      </w:r>
      <w:proofErr w:type="spellEnd"/>
      <w:r w:rsidR="007F29F9" w:rsidRPr="00324C17">
        <w:rPr>
          <w:rFonts w:ascii="Times New Roman" w:hAnsi="Times New Roman" w:cs="Times New Roman"/>
          <w:sz w:val="24"/>
          <w:szCs w:val="24"/>
          <w:lang w:val="pt-BR"/>
        </w:rPr>
        <w:t xml:space="preserve"> e </w:t>
      </w:r>
      <w:proofErr w:type="spellStart"/>
      <w:r w:rsidR="007F29F9" w:rsidRPr="00324C17">
        <w:rPr>
          <w:rFonts w:ascii="Times New Roman" w:hAnsi="Times New Roman" w:cs="Times New Roman"/>
          <w:sz w:val="24"/>
          <w:szCs w:val="24"/>
          <w:lang w:val="pt-BR"/>
        </w:rPr>
        <w:t>Poon</w:t>
      </w:r>
      <w:proofErr w:type="spellEnd"/>
      <w:r w:rsidR="007F29F9" w:rsidRPr="00324C17">
        <w:rPr>
          <w:rFonts w:ascii="Times New Roman" w:hAnsi="Times New Roman" w:cs="Times New Roman"/>
          <w:sz w:val="24"/>
          <w:szCs w:val="24"/>
          <w:lang w:val="pt-BR"/>
        </w:rPr>
        <w:t xml:space="preserve"> (2017) </w:t>
      </w:r>
      <w:r w:rsidR="00CE65AF" w:rsidRPr="00324C17">
        <w:rPr>
          <w:rFonts w:ascii="Times New Roman" w:hAnsi="Times New Roman" w:cs="Times New Roman"/>
          <w:sz w:val="24"/>
          <w:szCs w:val="24"/>
          <w:lang w:val="pt-BR"/>
        </w:rPr>
        <w:t xml:space="preserve">estudaram a </w:t>
      </w:r>
      <w:r w:rsidR="008A1916" w:rsidRPr="00324C17">
        <w:rPr>
          <w:rFonts w:ascii="Times New Roman" w:hAnsi="Times New Roman" w:cs="Times New Roman"/>
          <w:sz w:val="24"/>
          <w:szCs w:val="24"/>
          <w:lang w:val="pt-BR"/>
        </w:rPr>
        <w:t>consistência</w:t>
      </w:r>
      <w:r w:rsidR="00CE65AF" w:rsidRPr="00324C17">
        <w:rPr>
          <w:rFonts w:ascii="Times New Roman" w:hAnsi="Times New Roman" w:cs="Times New Roman"/>
          <w:sz w:val="24"/>
          <w:szCs w:val="24"/>
          <w:lang w:val="pt-BR"/>
        </w:rPr>
        <w:t xml:space="preserve"> da argamassa para</w:t>
      </w:r>
      <w:r w:rsidR="007F29F9" w:rsidRPr="00324C17">
        <w:rPr>
          <w:rFonts w:ascii="Times New Roman" w:hAnsi="Times New Roman" w:cs="Times New Roman"/>
          <w:sz w:val="24"/>
          <w:szCs w:val="24"/>
          <w:lang w:val="pt-BR"/>
        </w:rPr>
        <w:t xml:space="preserve"> uma porcentagem de substituição de 20% </w:t>
      </w:r>
      <w:r w:rsidR="00CE65AF" w:rsidRPr="00324C17">
        <w:rPr>
          <w:rFonts w:ascii="Times New Roman" w:hAnsi="Times New Roman" w:cs="Times New Roman"/>
          <w:sz w:val="24"/>
          <w:szCs w:val="24"/>
          <w:lang w:val="pt-BR"/>
        </w:rPr>
        <w:t>do cimento por pó de vidro</w:t>
      </w:r>
      <w:r w:rsidR="00B02D50" w:rsidRPr="00324C17">
        <w:rPr>
          <w:rFonts w:ascii="Times New Roman" w:hAnsi="Times New Roman" w:cs="Times New Roman"/>
          <w:sz w:val="24"/>
          <w:szCs w:val="24"/>
          <w:lang w:val="pt-BR"/>
        </w:rPr>
        <w:t xml:space="preserve">. </w:t>
      </w:r>
      <w:r w:rsidR="004B63BA" w:rsidRPr="00324C17">
        <w:rPr>
          <w:rFonts w:ascii="Times New Roman" w:hAnsi="Times New Roman" w:cs="Times New Roman"/>
          <w:sz w:val="24"/>
          <w:szCs w:val="24"/>
          <w:lang w:val="pt-BR"/>
        </w:rPr>
        <w:t xml:space="preserve">Os tamanhos </w:t>
      </w:r>
      <w:r w:rsidR="00D56F3B" w:rsidRPr="00324C17">
        <w:rPr>
          <w:rFonts w:ascii="Times New Roman" w:hAnsi="Times New Roman" w:cs="Times New Roman"/>
          <w:sz w:val="24"/>
          <w:szCs w:val="24"/>
          <w:lang w:val="pt-BR"/>
        </w:rPr>
        <w:t xml:space="preserve">(204 </w:t>
      </w:r>
      <w:proofErr w:type="spellStart"/>
      <w:r w:rsidR="00D56F3B" w:rsidRPr="00324C17">
        <w:rPr>
          <w:rFonts w:ascii="Times New Roman" w:hAnsi="Times New Roman" w:cs="Times New Roman"/>
          <w:sz w:val="24"/>
          <w:szCs w:val="24"/>
          <w:lang w:val="pt-BR"/>
        </w:rPr>
        <w:t>µm</w:t>
      </w:r>
      <w:proofErr w:type="spellEnd"/>
      <w:r w:rsidR="00D56F3B" w:rsidRPr="00324C17">
        <w:rPr>
          <w:rFonts w:ascii="Times New Roman" w:hAnsi="Times New Roman" w:cs="Times New Roman"/>
          <w:sz w:val="24"/>
          <w:szCs w:val="24"/>
          <w:lang w:val="pt-BR"/>
        </w:rPr>
        <w:t xml:space="preserve">, 88,5 </w:t>
      </w:r>
      <w:proofErr w:type="spellStart"/>
      <w:r w:rsidR="00D56F3B" w:rsidRPr="00324C17">
        <w:rPr>
          <w:rFonts w:ascii="Times New Roman" w:hAnsi="Times New Roman" w:cs="Times New Roman"/>
          <w:sz w:val="24"/>
          <w:szCs w:val="24"/>
          <w:lang w:val="pt-BR"/>
        </w:rPr>
        <w:t>µm</w:t>
      </w:r>
      <w:proofErr w:type="spellEnd"/>
      <w:r w:rsidR="00D56F3B" w:rsidRPr="00324C17">
        <w:rPr>
          <w:rFonts w:ascii="Times New Roman" w:hAnsi="Times New Roman" w:cs="Times New Roman"/>
          <w:sz w:val="24"/>
          <w:szCs w:val="24"/>
          <w:lang w:val="pt-BR"/>
        </w:rPr>
        <w:t xml:space="preserve">, 47,9 </w:t>
      </w:r>
      <w:proofErr w:type="spellStart"/>
      <w:r w:rsidR="00D56F3B" w:rsidRPr="00324C17">
        <w:rPr>
          <w:rFonts w:ascii="Times New Roman" w:hAnsi="Times New Roman" w:cs="Times New Roman"/>
          <w:sz w:val="24"/>
          <w:szCs w:val="24"/>
          <w:lang w:val="pt-BR"/>
        </w:rPr>
        <w:t>µm</w:t>
      </w:r>
      <w:proofErr w:type="spellEnd"/>
      <w:r w:rsidR="00D56F3B" w:rsidRPr="00324C17">
        <w:rPr>
          <w:rFonts w:ascii="Times New Roman" w:hAnsi="Times New Roman" w:cs="Times New Roman"/>
          <w:sz w:val="24"/>
          <w:szCs w:val="24"/>
          <w:lang w:val="pt-BR"/>
        </w:rPr>
        <w:t xml:space="preserve">, 28,3 </w:t>
      </w:r>
      <w:proofErr w:type="spellStart"/>
      <w:r w:rsidR="00D56F3B" w:rsidRPr="00324C17">
        <w:rPr>
          <w:rFonts w:ascii="Times New Roman" w:hAnsi="Times New Roman" w:cs="Times New Roman"/>
          <w:sz w:val="24"/>
          <w:szCs w:val="24"/>
          <w:lang w:val="pt-BR"/>
        </w:rPr>
        <w:t>µm</w:t>
      </w:r>
      <w:proofErr w:type="spellEnd"/>
      <w:r w:rsidR="00D56F3B" w:rsidRPr="00324C17">
        <w:rPr>
          <w:rFonts w:ascii="Times New Roman" w:hAnsi="Times New Roman" w:cs="Times New Roman"/>
          <w:sz w:val="24"/>
          <w:szCs w:val="24"/>
          <w:lang w:val="pt-BR"/>
        </w:rPr>
        <w:t xml:space="preserve"> e 18,8 </w:t>
      </w:r>
      <w:proofErr w:type="spellStart"/>
      <w:r w:rsidR="00D56F3B" w:rsidRPr="00324C17">
        <w:rPr>
          <w:rFonts w:ascii="Times New Roman" w:hAnsi="Times New Roman" w:cs="Times New Roman"/>
          <w:sz w:val="24"/>
          <w:szCs w:val="24"/>
          <w:lang w:val="pt-BR"/>
        </w:rPr>
        <w:t>µm</w:t>
      </w:r>
      <w:proofErr w:type="spellEnd"/>
      <w:r w:rsidR="00D56F3B" w:rsidRPr="00324C17">
        <w:rPr>
          <w:rFonts w:ascii="Times New Roman" w:hAnsi="Times New Roman" w:cs="Times New Roman"/>
          <w:sz w:val="24"/>
          <w:szCs w:val="24"/>
          <w:lang w:val="pt-BR"/>
        </w:rPr>
        <w:t xml:space="preserve">) </w:t>
      </w:r>
      <w:r w:rsidR="004B63BA" w:rsidRPr="00324C17">
        <w:rPr>
          <w:rFonts w:ascii="Times New Roman" w:hAnsi="Times New Roman" w:cs="Times New Roman"/>
          <w:sz w:val="24"/>
          <w:szCs w:val="24"/>
          <w:lang w:val="pt-BR"/>
        </w:rPr>
        <w:t xml:space="preserve">médios das partículas de vidro utilizados pelos autores </w:t>
      </w:r>
      <w:r w:rsidR="00D56F3B" w:rsidRPr="00324C17">
        <w:rPr>
          <w:rFonts w:ascii="Times New Roman" w:hAnsi="Times New Roman" w:cs="Times New Roman"/>
          <w:sz w:val="24"/>
          <w:szCs w:val="24"/>
          <w:lang w:val="pt-BR"/>
        </w:rPr>
        <w:t xml:space="preserve">mostraram </w:t>
      </w:r>
      <w:r w:rsidR="004B63BA" w:rsidRPr="00324C17">
        <w:rPr>
          <w:rFonts w:ascii="Times New Roman" w:hAnsi="Times New Roman" w:cs="Times New Roman"/>
          <w:sz w:val="24"/>
          <w:szCs w:val="24"/>
          <w:lang w:val="pt-BR"/>
        </w:rPr>
        <w:t xml:space="preserve">que essas misturas em comparação com a </w:t>
      </w:r>
      <w:r w:rsidR="004B63BA" w:rsidRPr="00324C17">
        <w:rPr>
          <w:rFonts w:ascii="Times New Roman" w:hAnsi="Times New Roman" w:cs="Times New Roman"/>
          <w:sz w:val="24"/>
          <w:szCs w:val="24"/>
          <w:lang w:val="pt-BR"/>
        </w:rPr>
        <w:lastRenderedPageBreak/>
        <w:t xml:space="preserve">argamassa de referência apresentaram uma consistência menor, observando, no entanto, que quanto maior e irregular o tamanho das partículas, menor foi a sua consistência.  </w:t>
      </w:r>
    </w:p>
    <w:p w:rsidR="00125491" w:rsidRDefault="00125491" w:rsidP="00EC43D1">
      <w:pPr>
        <w:spacing w:line="360" w:lineRule="auto"/>
        <w:ind w:firstLine="0"/>
        <w:jc w:val="both"/>
        <w:rPr>
          <w:lang w:val="pt-BR"/>
        </w:rPr>
      </w:pPr>
    </w:p>
    <w:p w:rsidR="00D20B9D" w:rsidRDefault="00D20B9D" w:rsidP="00EC43D1">
      <w:pPr>
        <w:spacing w:line="360" w:lineRule="auto"/>
        <w:ind w:firstLine="0"/>
        <w:jc w:val="both"/>
        <w:rPr>
          <w:lang w:val="pt-BR"/>
        </w:rPr>
      </w:pPr>
    </w:p>
    <w:p w:rsidR="00D20B9D" w:rsidRDefault="00D20B9D" w:rsidP="00EC43D1">
      <w:pPr>
        <w:spacing w:line="360" w:lineRule="auto"/>
        <w:ind w:firstLine="0"/>
        <w:jc w:val="both"/>
        <w:rPr>
          <w:lang w:val="pt-BR"/>
        </w:rPr>
      </w:pPr>
    </w:p>
    <w:p w:rsidR="00C547EE" w:rsidRDefault="00C547EE" w:rsidP="00EC43D1">
      <w:pPr>
        <w:spacing w:line="360" w:lineRule="auto"/>
        <w:ind w:firstLine="0"/>
        <w:jc w:val="both"/>
        <w:rPr>
          <w:lang w:val="pt-BR"/>
        </w:rPr>
      </w:pPr>
    </w:p>
    <w:p w:rsidR="00C547EE" w:rsidRDefault="00C547EE" w:rsidP="00EC43D1">
      <w:pPr>
        <w:spacing w:line="360" w:lineRule="auto"/>
        <w:ind w:firstLine="0"/>
        <w:jc w:val="both"/>
        <w:rPr>
          <w:lang w:val="pt-BR"/>
        </w:rPr>
      </w:pPr>
    </w:p>
    <w:p w:rsidR="00D20B9D" w:rsidRDefault="00D20B9D" w:rsidP="00EC43D1">
      <w:pPr>
        <w:spacing w:line="360" w:lineRule="auto"/>
        <w:ind w:firstLine="0"/>
        <w:jc w:val="both"/>
        <w:rPr>
          <w:lang w:val="pt-BR"/>
        </w:rPr>
      </w:pPr>
    </w:p>
    <w:p w:rsidR="00D20B9D" w:rsidRDefault="00D20B9D" w:rsidP="00EC43D1">
      <w:pPr>
        <w:spacing w:line="360" w:lineRule="auto"/>
        <w:ind w:firstLine="0"/>
        <w:jc w:val="both"/>
        <w:rPr>
          <w:lang w:val="pt-BR"/>
        </w:rPr>
      </w:pPr>
    </w:p>
    <w:p w:rsidR="00D20B9D" w:rsidRPr="00E0551E" w:rsidRDefault="00D20B9D" w:rsidP="00EC43D1">
      <w:pPr>
        <w:spacing w:line="360" w:lineRule="auto"/>
        <w:ind w:firstLine="0"/>
        <w:jc w:val="both"/>
        <w:rPr>
          <w:lang w:val="pt-BR"/>
        </w:rPr>
      </w:pPr>
    </w:p>
    <w:p w:rsidR="00765424" w:rsidRPr="00E0551E" w:rsidRDefault="00765424"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102" w:name="_Toc84464299"/>
      <w:r w:rsidRPr="00E0551E">
        <w:rPr>
          <w:rFonts w:ascii="Times New Roman" w:hAnsi="Times New Roman" w:cs="Times New Roman"/>
          <w:b/>
          <w:sz w:val="24"/>
          <w:szCs w:val="24"/>
          <w:lang w:val="pt-BR"/>
        </w:rPr>
        <w:t xml:space="preserve">Argamassa </w:t>
      </w:r>
      <w:r w:rsidR="00620C69">
        <w:rPr>
          <w:rFonts w:ascii="Times New Roman" w:hAnsi="Times New Roman" w:cs="Times New Roman"/>
          <w:b/>
          <w:sz w:val="24"/>
          <w:szCs w:val="24"/>
          <w:lang w:val="pt-BR"/>
        </w:rPr>
        <w:t>e</w:t>
      </w:r>
      <w:r w:rsidRPr="00E0551E">
        <w:rPr>
          <w:rFonts w:ascii="Times New Roman" w:hAnsi="Times New Roman" w:cs="Times New Roman"/>
          <w:b/>
          <w:sz w:val="24"/>
          <w:szCs w:val="24"/>
          <w:lang w:val="pt-BR"/>
        </w:rPr>
        <w:t>ndurecida</w:t>
      </w:r>
      <w:bookmarkEnd w:id="102"/>
    </w:p>
    <w:p w:rsidR="00765424" w:rsidRDefault="00620C69"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3" w:name="_Toc84464300"/>
      <w:r>
        <w:rPr>
          <w:rFonts w:ascii="Times New Roman" w:hAnsi="Times New Roman" w:cs="Times New Roman"/>
          <w:b/>
          <w:sz w:val="24"/>
          <w:szCs w:val="24"/>
          <w:lang w:val="pt-BR"/>
        </w:rPr>
        <w:t>Resistência à c</w:t>
      </w:r>
      <w:r w:rsidR="00765424" w:rsidRPr="00E0551E">
        <w:rPr>
          <w:rFonts w:ascii="Times New Roman" w:hAnsi="Times New Roman" w:cs="Times New Roman"/>
          <w:b/>
          <w:sz w:val="24"/>
          <w:szCs w:val="24"/>
          <w:lang w:val="pt-BR"/>
        </w:rPr>
        <w:t>ompressão</w:t>
      </w:r>
      <w:bookmarkEnd w:id="103"/>
      <w:r w:rsidR="00765424" w:rsidRPr="00E0551E">
        <w:rPr>
          <w:rFonts w:ascii="Times New Roman" w:hAnsi="Times New Roman" w:cs="Times New Roman"/>
          <w:b/>
          <w:sz w:val="24"/>
          <w:szCs w:val="24"/>
          <w:lang w:val="pt-BR"/>
        </w:rPr>
        <w:t xml:space="preserve"> </w:t>
      </w:r>
    </w:p>
    <w:p w:rsidR="00C547EE" w:rsidRDefault="00C547EE" w:rsidP="004B40EC">
      <w:pPr>
        <w:spacing w:line="360" w:lineRule="auto"/>
        <w:ind w:firstLine="709"/>
        <w:jc w:val="both"/>
        <w:rPr>
          <w:rFonts w:ascii="Times New Roman" w:hAnsi="Times New Roman" w:cs="Times New Roman"/>
          <w:sz w:val="24"/>
          <w:szCs w:val="24"/>
          <w:lang w:val="pt-BR"/>
        </w:rPr>
      </w:pPr>
    </w:p>
    <w:p w:rsidR="003131F5" w:rsidRPr="00E0551E" w:rsidRDefault="004B40EC" w:rsidP="004B40EC">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Os testes mecânicos trouxeram resultados interessantes ao estudo. Todas as argamassas com substituição de cimento por pó de vidro apresentaram valores superiores à argamassa de referência M0</w:t>
      </w:r>
      <w:r w:rsidR="007F43CA" w:rsidRPr="00E0551E">
        <w:rPr>
          <w:rFonts w:ascii="Times New Roman" w:hAnsi="Times New Roman" w:cs="Times New Roman"/>
          <w:sz w:val="24"/>
          <w:szCs w:val="24"/>
          <w:lang w:val="pt-BR"/>
        </w:rPr>
        <w:t xml:space="preserve">, conforme observado na figura </w:t>
      </w:r>
      <w:r w:rsidR="00AE27B0" w:rsidRPr="00E0551E">
        <w:rPr>
          <w:rFonts w:ascii="Times New Roman" w:hAnsi="Times New Roman" w:cs="Times New Roman"/>
          <w:sz w:val="24"/>
          <w:szCs w:val="24"/>
          <w:lang w:val="pt-BR"/>
        </w:rPr>
        <w:t>17</w:t>
      </w:r>
      <w:r w:rsidR="007F43CA" w:rsidRPr="00E0551E">
        <w:rPr>
          <w:rFonts w:ascii="Times New Roman" w:hAnsi="Times New Roman" w:cs="Times New Roman"/>
          <w:sz w:val="24"/>
          <w:szCs w:val="24"/>
          <w:lang w:val="pt-BR"/>
        </w:rPr>
        <w:t xml:space="preserve">. Aos 28 dias um aumento de 17,68% na resistência à compressão começa a ser notado a partir da mistura M5 (10,85 </w:t>
      </w:r>
      <w:proofErr w:type="spellStart"/>
      <w:proofErr w:type="gramStart"/>
      <w:r w:rsidR="007F43CA" w:rsidRPr="00E0551E">
        <w:rPr>
          <w:rFonts w:ascii="Times New Roman" w:hAnsi="Times New Roman" w:cs="Times New Roman"/>
          <w:sz w:val="24"/>
          <w:szCs w:val="24"/>
          <w:lang w:val="pt-BR"/>
        </w:rPr>
        <w:t>MPa</w:t>
      </w:r>
      <w:proofErr w:type="spellEnd"/>
      <w:proofErr w:type="gramEnd"/>
      <w:r w:rsidR="007F43CA" w:rsidRPr="00E0551E">
        <w:rPr>
          <w:rFonts w:ascii="Times New Roman" w:hAnsi="Times New Roman" w:cs="Times New Roman"/>
          <w:sz w:val="24"/>
          <w:szCs w:val="24"/>
          <w:lang w:val="pt-BR"/>
        </w:rPr>
        <w:t xml:space="preserve">) em relação M0 (9,22 </w:t>
      </w:r>
      <w:proofErr w:type="spellStart"/>
      <w:r w:rsidR="007F43CA" w:rsidRPr="00E0551E">
        <w:rPr>
          <w:rFonts w:ascii="Times New Roman" w:hAnsi="Times New Roman" w:cs="Times New Roman"/>
          <w:sz w:val="24"/>
          <w:szCs w:val="24"/>
          <w:lang w:val="pt-BR"/>
        </w:rPr>
        <w:t>MPa</w:t>
      </w:r>
      <w:proofErr w:type="spellEnd"/>
      <w:r w:rsidR="007F43CA" w:rsidRPr="00E0551E">
        <w:rPr>
          <w:rFonts w:ascii="Times New Roman" w:hAnsi="Times New Roman" w:cs="Times New Roman"/>
          <w:sz w:val="24"/>
          <w:szCs w:val="24"/>
          <w:lang w:val="pt-BR"/>
        </w:rPr>
        <w:t xml:space="preserve">). Esse crescimento alcança seu máximo em 30,26% para M20 (12,01 </w:t>
      </w:r>
      <w:proofErr w:type="spellStart"/>
      <w:proofErr w:type="gramStart"/>
      <w:r w:rsidR="007F43CA" w:rsidRPr="00E0551E">
        <w:rPr>
          <w:rFonts w:ascii="Times New Roman" w:hAnsi="Times New Roman" w:cs="Times New Roman"/>
          <w:sz w:val="24"/>
          <w:szCs w:val="24"/>
          <w:lang w:val="pt-BR"/>
        </w:rPr>
        <w:t>MPa</w:t>
      </w:r>
      <w:proofErr w:type="spellEnd"/>
      <w:proofErr w:type="gramEnd"/>
      <w:r w:rsidR="007F43CA" w:rsidRPr="00E0551E">
        <w:rPr>
          <w:rFonts w:ascii="Times New Roman" w:hAnsi="Times New Roman" w:cs="Times New Roman"/>
          <w:sz w:val="24"/>
          <w:szCs w:val="24"/>
          <w:lang w:val="pt-BR"/>
        </w:rPr>
        <w:t xml:space="preserve">). Para argamassa M25 (10,97 </w:t>
      </w:r>
      <w:proofErr w:type="spellStart"/>
      <w:proofErr w:type="gramStart"/>
      <w:r w:rsidR="007F43CA" w:rsidRPr="00E0551E">
        <w:rPr>
          <w:rFonts w:ascii="Times New Roman" w:hAnsi="Times New Roman" w:cs="Times New Roman"/>
          <w:sz w:val="24"/>
          <w:szCs w:val="24"/>
          <w:lang w:val="pt-BR"/>
        </w:rPr>
        <w:t>MPa</w:t>
      </w:r>
      <w:proofErr w:type="spellEnd"/>
      <w:proofErr w:type="gramEnd"/>
      <w:r w:rsidR="007F43CA" w:rsidRPr="00E0551E">
        <w:rPr>
          <w:rFonts w:ascii="Times New Roman" w:hAnsi="Times New Roman" w:cs="Times New Roman"/>
          <w:sz w:val="24"/>
          <w:szCs w:val="24"/>
          <w:lang w:val="pt-BR"/>
        </w:rPr>
        <w:t>) pode ser verificado uma leve queda em relação a M20, cerca de 8,67%.</w:t>
      </w:r>
      <w:r w:rsidRPr="00E0551E">
        <w:rPr>
          <w:rFonts w:ascii="Times New Roman" w:hAnsi="Times New Roman" w:cs="Times New Roman"/>
          <w:sz w:val="24"/>
          <w:szCs w:val="24"/>
          <w:lang w:val="pt-BR"/>
        </w:rPr>
        <w:t xml:space="preserve"> </w:t>
      </w:r>
    </w:p>
    <w:p w:rsidR="00863BFD" w:rsidRPr="00C547EE" w:rsidRDefault="00863BFD" w:rsidP="00620C69">
      <w:pPr>
        <w:pStyle w:val="Legenda"/>
        <w:spacing w:line="360" w:lineRule="auto"/>
        <w:ind w:firstLine="0"/>
        <w:jc w:val="both"/>
        <w:rPr>
          <w:rFonts w:ascii="Times New Roman" w:hAnsi="Times New Roman" w:cs="Times New Roman"/>
          <w:b w:val="0"/>
          <w:sz w:val="24"/>
          <w:szCs w:val="24"/>
          <w:lang w:val="pt-BR"/>
        </w:rPr>
      </w:pPr>
    </w:p>
    <w:p w:rsidR="00D87285" w:rsidRPr="00C547EE" w:rsidRDefault="00D87285" w:rsidP="00C547EE">
      <w:pPr>
        <w:pStyle w:val="Legenda"/>
        <w:ind w:firstLine="0"/>
        <w:jc w:val="center"/>
        <w:rPr>
          <w:rFonts w:ascii="Times New Roman" w:hAnsi="Times New Roman" w:cs="Times New Roman"/>
          <w:b w:val="0"/>
          <w:sz w:val="20"/>
          <w:szCs w:val="20"/>
          <w:lang w:val="pt-BR"/>
        </w:rPr>
      </w:pPr>
      <w:bookmarkStart w:id="104" w:name="_Toc83753367"/>
      <w:r w:rsidRPr="00C547EE">
        <w:rPr>
          <w:rFonts w:ascii="Times New Roman" w:hAnsi="Times New Roman" w:cs="Times New Roman"/>
          <w:b w:val="0"/>
          <w:sz w:val="20"/>
          <w:szCs w:val="20"/>
          <w:lang w:val="pt-BR"/>
        </w:rPr>
        <w:t xml:space="preserve">Figura </w:t>
      </w:r>
      <w:r w:rsidR="00080898" w:rsidRPr="00C547EE">
        <w:rPr>
          <w:rFonts w:ascii="Times New Roman" w:hAnsi="Times New Roman" w:cs="Times New Roman"/>
          <w:b w:val="0"/>
          <w:sz w:val="20"/>
          <w:szCs w:val="20"/>
        </w:rPr>
        <w:fldChar w:fldCharType="begin"/>
      </w:r>
      <w:r w:rsidRPr="00C547EE">
        <w:rPr>
          <w:rFonts w:ascii="Times New Roman" w:hAnsi="Times New Roman" w:cs="Times New Roman"/>
          <w:b w:val="0"/>
          <w:sz w:val="20"/>
          <w:szCs w:val="20"/>
          <w:lang w:val="pt-BR"/>
        </w:rPr>
        <w:instrText xml:space="preserve"> SEQ Figura \* ARABIC </w:instrText>
      </w:r>
      <w:r w:rsidR="00080898" w:rsidRPr="00C547E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17</w:t>
      </w:r>
      <w:r w:rsidR="00080898" w:rsidRPr="00C547EE">
        <w:rPr>
          <w:rFonts w:ascii="Times New Roman" w:hAnsi="Times New Roman" w:cs="Times New Roman"/>
          <w:b w:val="0"/>
          <w:sz w:val="20"/>
          <w:szCs w:val="20"/>
        </w:rPr>
        <w:fldChar w:fldCharType="end"/>
      </w:r>
      <w:r w:rsidRPr="00C547EE">
        <w:rPr>
          <w:rFonts w:ascii="Times New Roman" w:hAnsi="Times New Roman" w:cs="Times New Roman"/>
          <w:b w:val="0"/>
          <w:sz w:val="20"/>
          <w:szCs w:val="20"/>
          <w:lang w:val="pt-BR"/>
        </w:rPr>
        <w:t xml:space="preserve">: </w:t>
      </w:r>
      <w:r w:rsidR="009C25BB" w:rsidRPr="00C547EE">
        <w:rPr>
          <w:rFonts w:ascii="Times New Roman" w:hAnsi="Times New Roman" w:cs="Times New Roman"/>
          <w:b w:val="0"/>
          <w:sz w:val="20"/>
          <w:szCs w:val="20"/>
          <w:lang w:val="pt-BR"/>
        </w:rPr>
        <w:t>R</w:t>
      </w:r>
      <w:r w:rsidRPr="00C547EE">
        <w:rPr>
          <w:rFonts w:ascii="Times New Roman" w:hAnsi="Times New Roman" w:cs="Times New Roman"/>
          <w:b w:val="0"/>
          <w:sz w:val="20"/>
          <w:szCs w:val="20"/>
          <w:lang w:val="pt-BR"/>
        </w:rPr>
        <w:t>esistência à compressão (28 e 91 dias)</w:t>
      </w:r>
      <w:r w:rsidR="008D1C35" w:rsidRPr="00C547EE">
        <w:rPr>
          <w:rFonts w:ascii="Times New Roman" w:hAnsi="Times New Roman" w:cs="Times New Roman"/>
          <w:b w:val="0"/>
          <w:sz w:val="20"/>
          <w:szCs w:val="20"/>
          <w:lang w:val="pt-BR"/>
        </w:rPr>
        <w:t xml:space="preserve"> das argamassas</w:t>
      </w:r>
      <w:r w:rsidR="009F2EAA" w:rsidRPr="00C547EE">
        <w:rPr>
          <w:rFonts w:ascii="Times New Roman" w:hAnsi="Times New Roman" w:cs="Times New Roman"/>
          <w:b w:val="0"/>
          <w:sz w:val="20"/>
          <w:szCs w:val="20"/>
          <w:lang w:val="pt-BR"/>
        </w:rPr>
        <w:t>.</w:t>
      </w:r>
      <w:bookmarkEnd w:id="104"/>
    </w:p>
    <w:p w:rsidR="00D87285" w:rsidRPr="00C547EE" w:rsidRDefault="00D87285" w:rsidP="00C547EE">
      <w:pPr>
        <w:jc w:val="center"/>
        <w:rPr>
          <w:sz w:val="20"/>
          <w:szCs w:val="20"/>
          <w:lang w:val="pt-BR"/>
        </w:rPr>
      </w:pPr>
    </w:p>
    <w:p w:rsidR="003131F5" w:rsidRPr="00E0551E" w:rsidRDefault="003131F5" w:rsidP="00C547EE">
      <w:pPr>
        <w:spacing w:line="360" w:lineRule="auto"/>
        <w:ind w:firstLine="0"/>
        <w:jc w:val="center"/>
        <w:rPr>
          <w:rFonts w:ascii="Times New Roman" w:hAnsi="Times New Roman" w:cs="Times New Roman"/>
          <w:b/>
          <w:sz w:val="24"/>
          <w:szCs w:val="24"/>
          <w:lang w:val="pt-BR"/>
        </w:rPr>
      </w:pPr>
      <w:r w:rsidRPr="00E0551E">
        <w:rPr>
          <w:rFonts w:ascii="Times New Roman" w:hAnsi="Times New Roman" w:cs="Times New Roman"/>
          <w:b/>
          <w:noProof/>
          <w:sz w:val="24"/>
          <w:szCs w:val="24"/>
          <w:lang w:val="pt-BR" w:eastAsia="pt-BR" w:bidi="ar-SA"/>
        </w:rPr>
        <w:drawing>
          <wp:inline distT="0" distB="0" distL="0" distR="0">
            <wp:extent cx="3286125" cy="2679455"/>
            <wp:effectExtent l="0" t="0" r="0" b="0"/>
            <wp:docPr id="1" name="Imagem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COLUNAS - RESISTÊNCIA COMPRESSÃO 28 DIAS - VERSÃO RÓTULO.pn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92467" cy="2684626"/>
                    </a:xfrm>
                    <a:prstGeom prst="rect">
                      <a:avLst/>
                    </a:prstGeom>
                  </pic:spPr>
                </pic:pic>
              </a:graphicData>
            </a:graphic>
          </wp:inline>
        </w:drawing>
      </w:r>
    </w:p>
    <w:p w:rsidR="003131F5" w:rsidRPr="00E0551E" w:rsidRDefault="003131F5" w:rsidP="00C547E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7F43CA" w:rsidRPr="00E0551E" w:rsidRDefault="007F43CA" w:rsidP="003131F5">
      <w:pPr>
        <w:spacing w:line="360" w:lineRule="auto"/>
        <w:ind w:firstLine="0"/>
        <w:jc w:val="both"/>
        <w:rPr>
          <w:rFonts w:ascii="Times New Roman" w:hAnsi="Times New Roman" w:cs="Times New Roman"/>
          <w:sz w:val="20"/>
          <w:szCs w:val="20"/>
          <w:lang w:val="pt-BR"/>
        </w:rPr>
      </w:pPr>
    </w:p>
    <w:p w:rsidR="007F43CA" w:rsidRPr="00E0551E" w:rsidRDefault="007F43CA" w:rsidP="007F43C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 xml:space="preserve">Aos 91 dias </w:t>
      </w:r>
      <w:r w:rsidR="00B44B4D">
        <w:rPr>
          <w:rFonts w:ascii="Times New Roman" w:hAnsi="Times New Roman" w:cs="Times New Roman"/>
          <w:sz w:val="24"/>
          <w:szCs w:val="24"/>
          <w:lang w:val="pt-BR"/>
        </w:rPr>
        <w:t>o comportamento da resistência d</w:t>
      </w:r>
      <w:r w:rsidRPr="00E0551E">
        <w:rPr>
          <w:rFonts w:ascii="Times New Roman" w:hAnsi="Times New Roman" w:cs="Times New Roman"/>
          <w:sz w:val="24"/>
          <w:szCs w:val="24"/>
          <w:lang w:val="pt-BR"/>
        </w:rPr>
        <w:t xml:space="preserve">os corpos de prova para as diferentes concentrações de mistura é semelhante ao encontrado para os 28 dias, ou seja, todas as argamassas com substituição tiveram resultados superiores a da argamassa de referência. </w:t>
      </w:r>
      <w:r w:rsidR="00535CEB" w:rsidRPr="00E0551E">
        <w:rPr>
          <w:rFonts w:ascii="Times New Roman" w:hAnsi="Times New Roman" w:cs="Times New Roman"/>
          <w:sz w:val="24"/>
          <w:szCs w:val="24"/>
          <w:lang w:val="pt-BR"/>
        </w:rPr>
        <w:t xml:space="preserve">Pondera-se, entretanto que o crescimento dentro do parâmetro cura aos 91 dias foi menor entre as diferentes argamassas com pó de vidro e sua referência. O melhor resultado M20 (22,34 </w:t>
      </w:r>
      <w:proofErr w:type="spellStart"/>
      <w:proofErr w:type="gramStart"/>
      <w:r w:rsidR="00535CEB" w:rsidRPr="00E0551E">
        <w:rPr>
          <w:rFonts w:ascii="Times New Roman" w:hAnsi="Times New Roman" w:cs="Times New Roman"/>
          <w:sz w:val="24"/>
          <w:szCs w:val="24"/>
          <w:lang w:val="pt-BR"/>
        </w:rPr>
        <w:t>MPa</w:t>
      </w:r>
      <w:proofErr w:type="spellEnd"/>
      <w:proofErr w:type="gramEnd"/>
      <w:r w:rsidR="00535CEB" w:rsidRPr="00E0551E">
        <w:rPr>
          <w:rFonts w:ascii="Times New Roman" w:hAnsi="Times New Roman" w:cs="Times New Roman"/>
          <w:sz w:val="24"/>
          <w:szCs w:val="24"/>
          <w:lang w:val="pt-BR"/>
        </w:rPr>
        <w:t xml:space="preserve">) foi 17,83% maior do que </w:t>
      </w:r>
      <w:r w:rsidR="0048053E">
        <w:rPr>
          <w:rFonts w:ascii="Times New Roman" w:hAnsi="Times New Roman" w:cs="Times New Roman"/>
          <w:sz w:val="24"/>
          <w:szCs w:val="24"/>
          <w:lang w:val="pt-BR"/>
        </w:rPr>
        <w:t>a</w:t>
      </w:r>
      <w:r w:rsidR="00535CEB" w:rsidRPr="00E0551E">
        <w:rPr>
          <w:rFonts w:ascii="Times New Roman" w:hAnsi="Times New Roman" w:cs="Times New Roman"/>
          <w:sz w:val="24"/>
          <w:szCs w:val="24"/>
          <w:lang w:val="pt-BR"/>
        </w:rPr>
        <w:t xml:space="preserve"> argamassa de referência M0 (18,96 </w:t>
      </w:r>
      <w:proofErr w:type="spellStart"/>
      <w:r w:rsidR="00535CEB" w:rsidRPr="00E0551E">
        <w:rPr>
          <w:rFonts w:ascii="Times New Roman" w:hAnsi="Times New Roman" w:cs="Times New Roman"/>
          <w:sz w:val="24"/>
          <w:szCs w:val="24"/>
          <w:lang w:val="pt-BR"/>
        </w:rPr>
        <w:t>MPa</w:t>
      </w:r>
      <w:proofErr w:type="spellEnd"/>
      <w:r w:rsidR="00535CEB" w:rsidRPr="00E0551E">
        <w:rPr>
          <w:rFonts w:ascii="Times New Roman" w:hAnsi="Times New Roman" w:cs="Times New Roman"/>
          <w:sz w:val="24"/>
          <w:szCs w:val="24"/>
          <w:lang w:val="pt-BR"/>
        </w:rPr>
        <w:t xml:space="preserve">). </w:t>
      </w:r>
    </w:p>
    <w:p w:rsidR="00BA46B6" w:rsidRPr="00E0551E" w:rsidRDefault="007F43CA" w:rsidP="00BA46B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 </w:t>
      </w:r>
      <w:r w:rsidR="00535CEB" w:rsidRPr="00E0551E">
        <w:rPr>
          <w:rFonts w:ascii="Times New Roman" w:hAnsi="Times New Roman" w:cs="Times New Roman"/>
          <w:sz w:val="24"/>
          <w:szCs w:val="24"/>
          <w:lang w:val="pt-BR"/>
        </w:rPr>
        <w:t xml:space="preserve">Quando passamos a comparar a resistência dos corpos de prova com as diferentes idades (28 e 91 dias) de cura é percebida que à medida que se avança </w:t>
      </w:r>
      <w:r w:rsidR="007A0369" w:rsidRPr="00E0551E">
        <w:rPr>
          <w:rFonts w:ascii="Times New Roman" w:hAnsi="Times New Roman" w:cs="Times New Roman"/>
          <w:sz w:val="24"/>
          <w:szCs w:val="24"/>
          <w:lang w:val="pt-BR"/>
        </w:rPr>
        <w:t>n</w:t>
      </w:r>
      <w:r w:rsidR="00535CEB" w:rsidRPr="00E0551E">
        <w:rPr>
          <w:rFonts w:ascii="Times New Roman" w:hAnsi="Times New Roman" w:cs="Times New Roman"/>
          <w:sz w:val="24"/>
          <w:szCs w:val="24"/>
          <w:lang w:val="pt-BR"/>
        </w:rPr>
        <w:t xml:space="preserve">o tempo, maior é a resistência alcançada. </w:t>
      </w:r>
      <w:r w:rsidR="0048053E">
        <w:rPr>
          <w:rFonts w:ascii="Times New Roman" w:hAnsi="Times New Roman" w:cs="Times New Roman"/>
          <w:sz w:val="24"/>
          <w:szCs w:val="24"/>
          <w:lang w:val="pt-BR"/>
        </w:rPr>
        <w:t>O</w:t>
      </w:r>
      <w:r w:rsidR="007A0369" w:rsidRPr="00E0551E">
        <w:rPr>
          <w:rFonts w:ascii="Times New Roman" w:hAnsi="Times New Roman" w:cs="Times New Roman"/>
          <w:sz w:val="24"/>
          <w:szCs w:val="24"/>
          <w:lang w:val="pt-BR"/>
        </w:rPr>
        <w:t xml:space="preserve">s valores da resistência </w:t>
      </w:r>
      <w:r w:rsidR="00712D00" w:rsidRPr="00E0551E">
        <w:rPr>
          <w:rFonts w:ascii="Times New Roman" w:hAnsi="Times New Roman" w:cs="Times New Roman"/>
          <w:sz w:val="24"/>
          <w:szCs w:val="24"/>
          <w:lang w:val="pt-BR"/>
        </w:rPr>
        <w:t>à</w:t>
      </w:r>
      <w:r w:rsidR="007A0369" w:rsidRPr="00E0551E">
        <w:rPr>
          <w:rFonts w:ascii="Times New Roman" w:hAnsi="Times New Roman" w:cs="Times New Roman"/>
          <w:sz w:val="24"/>
          <w:szCs w:val="24"/>
          <w:lang w:val="pt-BR"/>
        </w:rPr>
        <w:t xml:space="preserve"> compressão aos 91 dias </w:t>
      </w:r>
      <w:r w:rsidR="0048053E">
        <w:rPr>
          <w:rFonts w:ascii="Times New Roman" w:hAnsi="Times New Roman" w:cs="Times New Roman"/>
          <w:sz w:val="24"/>
          <w:szCs w:val="24"/>
          <w:lang w:val="pt-BR"/>
        </w:rPr>
        <w:t>são</w:t>
      </w:r>
      <w:r w:rsidR="007A0369" w:rsidRPr="00E0551E">
        <w:rPr>
          <w:rFonts w:ascii="Times New Roman" w:hAnsi="Times New Roman" w:cs="Times New Roman"/>
          <w:sz w:val="24"/>
          <w:szCs w:val="24"/>
          <w:lang w:val="pt-BR"/>
        </w:rPr>
        <w:t xml:space="preserve"> quase o dobro da alcançada aos 28 dias para as argamassas de substituição. </w:t>
      </w:r>
      <w:r w:rsidR="00AD145B" w:rsidRPr="00E0551E">
        <w:rPr>
          <w:rFonts w:ascii="Times New Roman" w:hAnsi="Times New Roman" w:cs="Times New Roman"/>
          <w:sz w:val="24"/>
          <w:szCs w:val="24"/>
          <w:lang w:val="pt-BR"/>
        </w:rPr>
        <w:t xml:space="preserve">De acordo com </w:t>
      </w:r>
      <w:proofErr w:type="spellStart"/>
      <w:r w:rsidR="00AD145B" w:rsidRPr="00E0551E">
        <w:rPr>
          <w:rFonts w:ascii="Times New Roman" w:hAnsi="Times New Roman" w:cs="Times New Roman"/>
          <w:sz w:val="24"/>
          <w:szCs w:val="24"/>
          <w:lang w:val="pt-BR"/>
        </w:rPr>
        <w:t>Shay</w:t>
      </w:r>
      <w:r w:rsidR="0048053E">
        <w:rPr>
          <w:rFonts w:ascii="Times New Roman" w:hAnsi="Times New Roman" w:cs="Times New Roman"/>
          <w:sz w:val="24"/>
          <w:szCs w:val="24"/>
          <w:lang w:val="pt-BR"/>
        </w:rPr>
        <w:t>an</w:t>
      </w:r>
      <w:proofErr w:type="spellEnd"/>
      <w:r w:rsidR="0048053E">
        <w:rPr>
          <w:rFonts w:ascii="Times New Roman" w:hAnsi="Times New Roman" w:cs="Times New Roman"/>
          <w:sz w:val="24"/>
          <w:szCs w:val="24"/>
          <w:lang w:val="pt-BR"/>
        </w:rPr>
        <w:t xml:space="preserve"> e </w:t>
      </w:r>
      <w:proofErr w:type="spellStart"/>
      <w:r w:rsidR="0048053E">
        <w:rPr>
          <w:rFonts w:ascii="Times New Roman" w:hAnsi="Times New Roman" w:cs="Times New Roman"/>
          <w:sz w:val="24"/>
          <w:szCs w:val="24"/>
          <w:lang w:val="pt-BR"/>
        </w:rPr>
        <w:t>Xu</w:t>
      </w:r>
      <w:proofErr w:type="spellEnd"/>
      <w:r w:rsidR="0048053E">
        <w:rPr>
          <w:rFonts w:ascii="Times New Roman" w:hAnsi="Times New Roman" w:cs="Times New Roman"/>
          <w:sz w:val="24"/>
          <w:szCs w:val="24"/>
          <w:lang w:val="pt-BR"/>
        </w:rPr>
        <w:t xml:space="preserve"> (2004 apud </w:t>
      </w:r>
      <w:proofErr w:type="spellStart"/>
      <w:r w:rsidR="0048053E">
        <w:rPr>
          <w:rFonts w:ascii="Times New Roman" w:hAnsi="Times New Roman" w:cs="Times New Roman"/>
          <w:sz w:val="24"/>
          <w:szCs w:val="24"/>
          <w:lang w:val="pt-BR"/>
        </w:rPr>
        <w:t>Patel</w:t>
      </w:r>
      <w:proofErr w:type="spellEnd"/>
      <w:r w:rsidR="0048053E">
        <w:rPr>
          <w:rFonts w:ascii="Times New Roman" w:hAnsi="Times New Roman" w:cs="Times New Roman"/>
          <w:sz w:val="24"/>
          <w:szCs w:val="24"/>
          <w:lang w:val="pt-BR"/>
        </w:rPr>
        <w:t xml:space="preserve"> </w:t>
      </w:r>
      <w:proofErr w:type="spellStart"/>
      <w:proofErr w:type="gramStart"/>
      <w:r w:rsidR="0048053E" w:rsidRPr="0048053E">
        <w:rPr>
          <w:rFonts w:ascii="Times New Roman" w:hAnsi="Times New Roman" w:cs="Times New Roman"/>
          <w:i/>
          <w:sz w:val="24"/>
          <w:szCs w:val="24"/>
          <w:lang w:val="pt-BR"/>
        </w:rPr>
        <w:t>et</w:t>
      </w:r>
      <w:proofErr w:type="spellEnd"/>
      <w:proofErr w:type="gramEnd"/>
      <w:r w:rsidR="0048053E" w:rsidRPr="0048053E">
        <w:rPr>
          <w:rFonts w:ascii="Times New Roman" w:hAnsi="Times New Roman" w:cs="Times New Roman"/>
          <w:i/>
          <w:sz w:val="24"/>
          <w:szCs w:val="24"/>
          <w:lang w:val="pt-BR"/>
        </w:rPr>
        <w:t xml:space="preserve"> al.</w:t>
      </w:r>
      <w:r w:rsidR="00AD145B" w:rsidRPr="00E0551E">
        <w:rPr>
          <w:rFonts w:ascii="Times New Roman" w:hAnsi="Times New Roman" w:cs="Times New Roman"/>
          <w:sz w:val="24"/>
          <w:szCs w:val="24"/>
          <w:lang w:val="pt-BR"/>
        </w:rPr>
        <w:t xml:space="preserve"> </w:t>
      </w:r>
      <w:r w:rsidR="0048053E">
        <w:rPr>
          <w:rFonts w:ascii="Times New Roman" w:hAnsi="Times New Roman" w:cs="Times New Roman"/>
          <w:sz w:val="24"/>
          <w:szCs w:val="24"/>
          <w:lang w:val="pt-BR"/>
        </w:rPr>
        <w:t>(</w:t>
      </w:r>
      <w:r w:rsidR="00AD145B" w:rsidRPr="00E0551E">
        <w:rPr>
          <w:rFonts w:ascii="Times New Roman" w:hAnsi="Times New Roman" w:cs="Times New Roman"/>
          <w:sz w:val="24"/>
          <w:szCs w:val="24"/>
          <w:lang w:val="pt-BR"/>
        </w:rPr>
        <w:t>2020)</w:t>
      </w:r>
      <w:r w:rsidR="003A05C5" w:rsidRPr="00E0551E">
        <w:rPr>
          <w:rFonts w:ascii="Times New Roman" w:hAnsi="Times New Roman" w:cs="Times New Roman"/>
          <w:sz w:val="24"/>
          <w:szCs w:val="24"/>
          <w:lang w:val="pt-BR"/>
        </w:rPr>
        <w:t xml:space="preserve"> </w:t>
      </w:r>
      <w:r w:rsidR="00AD145B" w:rsidRPr="00E0551E">
        <w:rPr>
          <w:rFonts w:ascii="Times New Roman" w:hAnsi="Times New Roman" w:cs="Times New Roman"/>
          <w:sz w:val="24"/>
          <w:szCs w:val="24"/>
          <w:lang w:val="pt-BR"/>
        </w:rPr>
        <w:t xml:space="preserve">o </w:t>
      </w:r>
      <w:r w:rsidR="003A05C5" w:rsidRPr="00E0551E">
        <w:rPr>
          <w:rFonts w:ascii="Times New Roman" w:hAnsi="Times New Roman" w:cs="Times New Roman"/>
          <w:sz w:val="24"/>
          <w:szCs w:val="24"/>
          <w:lang w:val="pt-BR"/>
        </w:rPr>
        <w:t>ganho de resistência com o tempo pode ser atribuído</w:t>
      </w:r>
      <w:r w:rsidR="00AD145B" w:rsidRPr="00E0551E">
        <w:rPr>
          <w:rFonts w:ascii="Times New Roman" w:hAnsi="Times New Roman" w:cs="Times New Roman"/>
          <w:sz w:val="24"/>
          <w:szCs w:val="24"/>
          <w:lang w:val="pt-BR"/>
        </w:rPr>
        <w:t xml:space="preserve"> ao</w:t>
      </w:r>
      <w:r w:rsidR="003A05C5" w:rsidRPr="00E0551E">
        <w:rPr>
          <w:rFonts w:ascii="Times New Roman" w:hAnsi="Times New Roman" w:cs="Times New Roman"/>
          <w:sz w:val="24"/>
          <w:szCs w:val="24"/>
          <w:lang w:val="pt-BR"/>
        </w:rPr>
        <w:t xml:space="preserve"> efeito pozolânico</w:t>
      </w:r>
      <w:r w:rsidR="00AD145B" w:rsidRPr="00E0551E">
        <w:rPr>
          <w:rFonts w:ascii="Times New Roman" w:hAnsi="Times New Roman" w:cs="Times New Roman"/>
          <w:sz w:val="24"/>
          <w:szCs w:val="24"/>
          <w:lang w:val="pt-BR"/>
        </w:rPr>
        <w:t xml:space="preserve"> capaz de formar um gel que melhora a </w:t>
      </w:r>
      <w:proofErr w:type="spellStart"/>
      <w:r w:rsidR="00AD145B" w:rsidRPr="00E0551E">
        <w:rPr>
          <w:rFonts w:ascii="Times New Roman" w:hAnsi="Times New Roman" w:cs="Times New Roman"/>
          <w:sz w:val="24"/>
          <w:szCs w:val="24"/>
          <w:lang w:val="pt-BR"/>
        </w:rPr>
        <w:t>densificação</w:t>
      </w:r>
      <w:proofErr w:type="spellEnd"/>
      <w:r w:rsidR="00AD145B" w:rsidRPr="00E0551E">
        <w:rPr>
          <w:rFonts w:ascii="Times New Roman" w:hAnsi="Times New Roman" w:cs="Times New Roman"/>
          <w:sz w:val="24"/>
          <w:szCs w:val="24"/>
          <w:lang w:val="pt-BR"/>
        </w:rPr>
        <w:t xml:space="preserve"> da argamassa.</w:t>
      </w:r>
      <w:r w:rsidR="000B45A6" w:rsidRPr="00E0551E">
        <w:rPr>
          <w:rFonts w:ascii="Times New Roman" w:hAnsi="Times New Roman" w:cs="Times New Roman"/>
          <w:sz w:val="24"/>
          <w:szCs w:val="24"/>
          <w:lang w:val="pt-BR"/>
        </w:rPr>
        <w:t xml:space="preserve"> </w:t>
      </w:r>
    </w:p>
    <w:p w:rsidR="005447DC" w:rsidRPr="00E0551E" w:rsidRDefault="000B45A6" w:rsidP="005447DC">
      <w:pPr>
        <w:spacing w:line="360" w:lineRule="auto"/>
        <w:ind w:firstLine="708"/>
        <w:jc w:val="both"/>
        <w:rPr>
          <w:rFonts w:ascii="Times New Roman" w:hAnsi="Times New Roman" w:cs="Times New Roman"/>
          <w:w w:val="105"/>
          <w:sz w:val="24"/>
          <w:szCs w:val="24"/>
          <w:lang w:val="pt-BR"/>
        </w:rPr>
      </w:pPr>
      <w:r w:rsidRPr="00E0551E">
        <w:rPr>
          <w:rFonts w:ascii="Times New Roman" w:hAnsi="Times New Roman" w:cs="Times New Roman"/>
          <w:sz w:val="24"/>
          <w:szCs w:val="24"/>
          <w:lang w:val="pt-BR"/>
        </w:rPr>
        <w:t xml:space="preserve">Nos estudos de </w:t>
      </w:r>
      <w:proofErr w:type="spellStart"/>
      <w:r w:rsidRPr="00E0551E">
        <w:rPr>
          <w:rFonts w:ascii="Times New Roman" w:hAnsi="Times New Roman" w:cs="Times New Roman"/>
          <w:sz w:val="24"/>
          <w:szCs w:val="24"/>
          <w:lang w:val="pt-BR"/>
        </w:rPr>
        <w:t>Patel</w:t>
      </w:r>
      <w:proofErr w:type="spellEnd"/>
      <w:r w:rsidRPr="00E0551E">
        <w:rPr>
          <w:rFonts w:ascii="Times New Roman" w:hAnsi="Times New Roman" w:cs="Times New Roman"/>
          <w:sz w:val="24"/>
          <w:szCs w:val="24"/>
          <w:lang w:val="pt-BR"/>
        </w:rPr>
        <w:t xml:space="preserve"> </w:t>
      </w:r>
      <w:proofErr w:type="spellStart"/>
      <w:proofErr w:type="gramStart"/>
      <w:r w:rsidRPr="0048053E">
        <w:rPr>
          <w:rFonts w:ascii="Times New Roman" w:hAnsi="Times New Roman" w:cs="Times New Roman"/>
          <w:i/>
          <w:sz w:val="24"/>
          <w:szCs w:val="24"/>
          <w:lang w:val="pt-BR"/>
        </w:rPr>
        <w:t>et</w:t>
      </w:r>
      <w:proofErr w:type="spellEnd"/>
      <w:proofErr w:type="gramEnd"/>
      <w:r w:rsidRPr="0048053E">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qu</w:t>
      </w:r>
      <w:r w:rsidR="00BA46B6" w:rsidRPr="00E0551E">
        <w:rPr>
          <w:rFonts w:ascii="Times New Roman" w:hAnsi="Times New Roman" w:cs="Times New Roman"/>
          <w:sz w:val="24"/>
          <w:szCs w:val="24"/>
          <w:lang w:val="pt-BR"/>
        </w:rPr>
        <w:t>ando se valeu da</w:t>
      </w:r>
      <w:r w:rsidRPr="00E0551E">
        <w:rPr>
          <w:rFonts w:ascii="Times New Roman" w:hAnsi="Times New Roman" w:cs="Times New Roman"/>
          <w:sz w:val="24"/>
          <w:szCs w:val="24"/>
          <w:lang w:val="pt-BR"/>
        </w:rPr>
        <w:t xml:space="preserve"> utiliz</w:t>
      </w:r>
      <w:r w:rsidR="00BA46B6" w:rsidRPr="00E0551E">
        <w:rPr>
          <w:rFonts w:ascii="Times New Roman" w:hAnsi="Times New Roman" w:cs="Times New Roman"/>
          <w:sz w:val="24"/>
          <w:szCs w:val="24"/>
          <w:lang w:val="pt-BR"/>
        </w:rPr>
        <w:t>ação de</w:t>
      </w:r>
      <w:r w:rsidRPr="00E0551E">
        <w:rPr>
          <w:rFonts w:ascii="Times New Roman" w:hAnsi="Times New Roman" w:cs="Times New Roman"/>
          <w:sz w:val="24"/>
          <w:szCs w:val="24"/>
          <w:lang w:val="pt-BR"/>
        </w:rPr>
        <w:t xml:space="preserve"> </w:t>
      </w:r>
      <w:r w:rsidR="00BA46B6" w:rsidRPr="00E0551E">
        <w:rPr>
          <w:rFonts w:ascii="Times New Roman" w:hAnsi="Times New Roman" w:cs="Times New Roman"/>
          <w:sz w:val="24"/>
          <w:szCs w:val="24"/>
          <w:lang w:val="pt-BR"/>
        </w:rPr>
        <w:t>partículas</w:t>
      </w:r>
      <w:r w:rsidRPr="00E0551E">
        <w:rPr>
          <w:rFonts w:ascii="Times New Roman" w:hAnsi="Times New Roman" w:cs="Times New Roman"/>
          <w:sz w:val="24"/>
          <w:szCs w:val="24"/>
          <w:lang w:val="pt-BR"/>
        </w:rPr>
        <w:t xml:space="preserve"> de vidro passantes na peneira </w:t>
      </w:r>
      <w:r w:rsidR="00BA46B6" w:rsidRPr="00E0551E">
        <w:rPr>
          <w:rFonts w:ascii="Times New Roman" w:hAnsi="Times New Roman" w:cs="Times New Roman"/>
          <w:sz w:val="24"/>
          <w:szCs w:val="24"/>
          <w:lang w:val="pt-BR"/>
        </w:rPr>
        <w:t xml:space="preserve">45 </w:t>
      </w:r>
      <w:proofErr w:type="spellStart"/>
      <w:r w:rsidR="00BA46B6" w:rsidRPr="00E0551E">
        <w:rPr>
          <w:rFonts w:ascii="Times New Roman" w:hAnsi="Times New Roman" w:cs="Times New Roman"/>
          <w:sz w:val="24"/>
          <w:szCs w:val="24"/>
          <w:lang w:val="pt-BR"/>
        </w:rPr>
        <w:t>µm</w:t>
      </w:r>
      <w:proofErr w:type="spellEnd"/>
      <w:r w:rsidR="00BA46B6"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todos as substituições (5%, 10%, 15%, 20%) apresentaram valores de resistência </w:t>
      </w:r>
      <w:r w:rsidR="00BA46B6" w:rsidRPr="00E0551E">
        <w:rPr>
          <w:rFonts w:ascii="Times New Roman" w:hAnsi="Times New Roman" w:cs="Times New Roman"/>
          <w:sz w:val="24"/>
          <w:szCs w:val="24"/>
          <w:lang w:val="pt-BR"/>
        </w:rPr>
        <w:t xml:space="preserve">à compressão </w:t>
      </w:r>
      <w:r w:rsidRPr="00E0551E">
        <w:rPr>
          <w:rFonts w:ascii="Times New Roman" w:hAnsi="Times New Roman" w:cs="Times New Roman"/>
          <w:sz w:val="24"/>
          <w:szCs w:val="24"/>
          <w:lang w:val="pt-BR"/>
        </w:rPr>
        <w:t xml:space="preserve">maiores que </w:t>
      </w:r>
      <w:r w:rsidR="00D61EA8" w:rsidRPr="00E0551E">
        <w:rPr>
          <w:rFonts w:ascii="Times New Roman" w:hAnsi="Times New Roman" w:cs="Times New Roman"/>
          <w:sz w:val="24"/>
          <w:szCs w:val="24"/>
          <w:lang w:val="pt-BR"/>
        </w:rPr>
        <w:t>a</w:t>
      </w:r>
      <w:r w:rsidRPr="00E0551E">
        <w:rPr>
          <w:rFonts w:ascii="Times New Roman" w:hAnsi="Times New Roman" w:cs="Times New Roman"/>
          <w:sz w:val="24"/>
          <w:szCs w:val="24"/>
          <w:lang w:val="pt-BR"/>
        </w:rPr>
        <w:t xml:space="preserve"> argamassa de referência para idade de cura de 91 dias. Já na idade de 28 dias foi observad</w:t>
      </w:r>
      <w:r w:rsidR="00BA46B6" w:rsidRPr="00E0551E">
        <w:rPr>
          <w:rFonts w:ascii="Times New Roman" w:hAnsi="Times New Roman" w:cs="Times New Roman"/>
          <w:sz w:val="24"/>
          <w:szCs w:val="24"/>
          <w:lang w:val="pt-BR"/>
        </w:rPr>
        <w:t>a</w:t>
      </w:r>
      <w:r w:rsidRPr="00E0551E">
        <w:rPr>
          <w:rFonts w:ascii="Times New Roman" w:hAnsi="Times New Roman" w:cs="Times New Roman"/>
          <w:sz w:val="24"/>
          <w:szCs w:val="24"/>
          <w:lang w:val="pt-BR"/>
        </w:rPr>
        <w:t xml:space="preserve"> uma pequena queda na resistência em todas as </w:t>
      </w:r>
      <w:r w:rsidR="00BA46B6" w:rsidRPr="00E0551E">
        <w:rPr>
          <w:rFonts w:ascii="Times New Roman" w:hAnsi="Times New Roman" w:cs="Times New Roman"/>
          <w:sz w:val="24"/>
          <w:szCs w:val="24"/>
          <w:lang w:val="pt-BR"/>
        </w:rPr>
        <w:t xml:space="preserve">misturas. </w:t>
      </w:r>
      <w:r w:rsidR="005447DC" w:rsidRPr="00E0551E">
        <w:rPr>
          <w:rFonts w:ascii="Times New Roman" w:hAnsi="Times New Roman" w:cs="Times New Roman"/>
          <w:sz w:val="24"/>
          <w:szCs w:val="24"/>
          <w:lang w:val="pt-BR"/>
        </w:rPr>
        <w:t xml:space="preserve">Algo semelhante foi observado nos estudos de </w:t>
      </w:r>
      <w:proofErr w:type="spellStart"/>
      <w:r w:rsidR="005447DC" w:rsidRPr="00E0551E">
        <w:rPr>
          <w:rFonts w:ascii="Times New Roman" w:hAnsi="Times New Roman" w:cs="Times New Roman"/>
          <w:w w:val="105"/>
          <w:sz w:val="24"/>
          <w:szCs w:val="24"/>
          <w:lang w:val="pt-BR"/>
        </w:rPr>
        <w:t>Eleqra</w:t>
      </w:r>
      <w:proofErr w:type="spellEnd"/>
      <w:r w:rsidR="005447DC" w:rsidRPr="00E0551E">
        <w:rPr>
          <w:rFonts w:ascii="Times New Roman" w:hAnsi="Times New Roman" w:cs="Times New Roman"/>
          <w:w w:val="105"/>
          <w:sz w:val="24"/>
          <w:szCs w:val="24"/>
          <w:lang w:val="pt-BR"/>
        </w:rPr>
        <w:t xml:space="preserve"> </w:t>
      </w:r>
      <w:r w:rsidR="00351E79" w:rsidRPr="00E0551E">
        <w:rPr>
          <w:rFonts w:ascii="Times New Roman" w:hAnsi="Times New Roman" w:cs="Times New Roman"/>
          <w:w w:val="105"/>
          <w:sz w:val="24"/>
          <w:szCs w:val="24"/>
          <w:lang w:val="pt-BR"/>
        </w:rPr>
        <w:t xml:space="preserve">e </w:t>
      </w:r>
      <w:proofErr w:type="spellStart"/>
      <w:r w:rsidR="00351E79" w:rsidRPr="00E0551E">
        <w:rPr>
          <w:rFonts w:ascii="Times New Roman" w:hAnsi="Times New Roman" w:cs="Times New Roman"/>
          <w:w w:val="105"/>
          <w:sz w:val="24"/>
          <w:szCs w:val="24"/>
          <w:lang w:val="pt-BR"/>
        </w:rPr>
        <w:t>Ruston</w:t>
      </w:r>
      <w:proofErr w:type="spellEnd"/>
      <w:r w:rsidR="00351E79" w:rsidRPr="00E0551E">
        <w:rPr>
          <w:rFonts w:ascii="Times New Roman" w:hAnsi="Times New Roman" w:cs="Times New Roman"/>
          <w:w w:val="105"/>
          <w:sz w:val="24"/>
          <w:szCs w:val="24"/>
          <w:lang w:val="pt-BR"/>
        </w:rPr>
        <w:t xml:space="preserve"> </w:t>
      </w:r>
      <w:r w:rsidR="005447DC" w:rsidRPr="00E0551E">
        <w:rPr>
          <w:rFonts w:ascii="Times New Roman" w:hAnsi="Times New Roman" w:cs="Times New Roman"/>
          <w:w w:val="105"/>
          <w:sz w:val="24"/>
          <w:szCs w:val="24"/>
          <w:lang w:val="pt-BR"/>
        </w:rPr>
        <w:t xml:space="preserve">(2018), onde nas misturas com 10% e 20% houve uma maior resistência em idades mais avançadas (90 e 365 dias de cura) em comparação a sua </w:t>
      </w:r>
      <w:r w:rsidR="00B44B4D" w:rsidRPr="00E0551E">
        <w:rPr>
          <w:rFonts w:ascii="Times New Roman" w:hAnsi="Times New Roman" w:cs="Times New Roman"/>
          <w:w w:val="105"/>
          <w:sz w:val="24"/>
          <w:szCs w:val="24"/>
          <w:lang w:val="pt-BR"/>
        </w:rPr>
        <w:t>referência</w:t>
      </w:r>
      <w:r w:rsidR="005447DC" w:rsidRPr="00E0551E">
        <w:rPr>
          <w:rFonts w:ascii="Times New Roman" w:hAnsi="Times New Roman" w:cs="Times New Roman"/>
          <w:w w:val="105"/>
          <w:sz w:val="24"/>
          <w:szCs w:val="24"/>
          <w:lang w:val="pt-BR"/>
        </w:rPr>
        <w:t xml:space="preserve">, </w:t>
      </w:r>
      <w:r w:rsidR="00351E79" w:rsidRPr="00E0551E">
        <w:rPr>
          <w:rFonts w:ascii="Times New Roman" w:hAnsi="Times New Roman" w:cs="Times New Roman"/>
          <w:w w:val="105"/>
          <w:sz w:val="24"/>
          <w:szCs w:val="24"/>
          <w:lang w:val="pt-BR"/>
        </w:rPr>
        <w:t xml:space="preserve">o que foi atribuído </w:t>
      </w:r>
      <w:r w:rsidR="005447DC" w:rsidRPr="00E0551E">
        <w:rPr>
          <w:rFonts w:ascii="Times New Roman" w:hAnsi="Times New Roman" w:cs="Times New Roman"/>
          <w:w w:val="105"/>
          <w:sz w:val="24"/>
          <w:szCs w:val="24"/>
          <w:lang w:val="pt-BR"/>
        </w:rPr>
        <w:t xml:space="preserve">à reatividade pozolânica do pó de vidro. Para 28 dias de cura a mistura com 20% de substituição apresentou o melhor resultando dentre as proporções utilizadas, porém </w:t>
      </w:r>
      <w:r w:rsidR="00351E79" w:rsidRPr="00E0551E">
        <w:rPr>
          <w:rFonts w:ascii="Times New Roman" w:hAnsi="Times New Roman" w:cs="Times New Roman"/>
          <w:w w:val="105"/>
          <w:sz w:val="24"/>
          <w:szCs w:val="24"/>
          <w:lang w:val="pt-BR"/>
        </w:rPr>
        <w:t xml:space="preserve">com a resistência à compressão </w:t>
      </w:r>
      <w:r w:rsidR="005447DC" w:rsidRPr="00E0551E">
        <w:rPr>
          <w:rFonts w:ascii="Times New Roman" w:hAnsi="Times New Roman" w:cs="Times New Roman"/>
          <w:w w:val="105"/>
          <w:sz w:val="24"/>
          <w:szCs w:val="24"/>
          <w:lang w:val="pt-BR"/>
        </w:rPr>
        <w:t xml:space="preserve">ainda um pouco menor </w:t>
      </w:r>
      <w:r w:rsidR="00351E79" w:rsidRPr="00E0551E">
        <w:rPr>
          <w:rFonts w:ascii="Times New Roman" w:hAnsi="Times New Roman" w:cs="Times New Roman"/>
          <w:w w:val="105"/>
          <w:sz w:val="24"/>
          <w:szCs w:val="24"/>
          <w:lang w:val="pt-BR"/>
        </w:rPr>
        <w:t>em relação à</w:t>
      </w:r>
      <w:r w:rsidR="005447DC" w:rsidRPr="00E0551E">
        <w:rPr>
          <w:rFonts w:ascii="Times New Roman" w:hAnsi="Times New Roman" w:cs="Times New Roman"/>
          <w:w w:val="105"/>
          <w:sz w:val="24"/>
          <w:szCs w:val="24"/>
          <w:lang w:val="pt-BR"/>
        </w:rPr>
        <w:t xml:space="preserve"> argamassa de referência.</w:t>
      </w:r>
    </w:p>
    <w:p w:rsidR="0093613B" w:rsidRPr="00E0551E" w:rsidRDefault="00C825CA" w:rsidP="0093613B">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Outros estudos como</w:t>
      </w:r>
      <w:r w:rsidR="009E30A5" w:rsidRPr="00E0551E">
        <w:rPr>
          <w:rFonts w:ascii="Times New Roman" w:hAnsi="Times New Roman" w:cs="Times New Roman"/>
          <w:sz w:val="24"/>
          <w:szCs w:val="24"/>
          <w:lang w:val="pt-BR"/>
        </w:rPr>
        <w:t xml:space="preserve"> o de </w:t>
      </w:r>
      <w:proofErr w:type="spellStart"/>
      <w:r w:rsidR="0093613B" w:rsidRPr="00E0551E">
        <w:rPr>
          <w:rFonts w:ascii="Times New Roman" w:hAnsi="Times New Roman" w:cs="Times New Roman"/>
          <w:sz w:val="24"/>
          <w:szCs w:val="24"/>
          <w:lang w:val="pt-BR"/>
        </w:rPr>
        <w:t>Mirzahosseini</w:t>
      </w:r>
      <w:proofErr w:type="spellEnd"/>
      <w:r w:rsidR="0093613B" w:rsidRPr="00E0551E">
        <w:rPr>
          <w:rFonts w:ascii="Times New Roman" w:hAnsi="Times New Roman" w:cs="Times New Roman"/>
          <w:sz w:val="24"/>
          <w:szCs w:val="24"/>
          <w:lang w:val="pt-BR"/>
        </w:rPr>
        <w:t xml:space="preserve">, </w:t>
      </w:r>
      <w:proofErr w:type="spellStart"/>
      <w:r w:rsidR="0093613B" w:rsidRPr="00E0551E">
        <w:rPr>
          <w:rFonts w:ascii="Times New Roman" w:hAnsi="Times New Roman" w:cs="Times New Roman"/>
          <w:sz w:val="24"/>
          <w:szCs w:val="24"/>
          <w:lang w:val="pt-BR"/>
        </w:rPr>
        <w:t>Riding</w:t>
      </w:r>
      <w:proofErr w:type="spellEnd"/>
      <w:r w:rsidR="0093613B" w:rsidRPr="00E0551E">
        <w:rPr>
          <w:rFonts w:ascii="Times New Roman" w:hAnsi="Times New Roman" w:cs="Times New Roman"/>
          <w:sz w:val="24"/>
          <w:szCs w:val="24"/>
          <w:lang w:val="pt-BR"/>
        </w:rPr>
        <w:t xml:space="preserve"> (2015) </w:t>
      </w:r>
      <w:r w:rsidR="009E30A5" w:rsidRPr="00E0551E">
        <w:rPr>
          <w:rFonts w:ascii="Times New Roman" w:hAnsi="Times New Roman" w:cs="Times New Roman"/>
          <w:sz w:val="24"/>
          <w:szCs w:val="24"/>
          <w:lang w:val="pt-BR"/>
        </w:rPr>
        <w:t>verificaram que quando observado</w:t>
      </w:r>
      <w:r w:rsidRPr="00E0551E">
        <w:rPr>
          <w:rFonts w:ascii="Times New Roman" w:hAnsi="Times New Roman" w:cs="Times New Roman"/>
          <w:sz w:val="24"/>
          <w:szCs w:val="24"/>
          <w:lang w:val="pt-BR"/>
        </w:rPr>
        <w:t xml:space="preserve"> a faixa granulométrica 0 – 25 </w:t>
      </w:r>
      <w:proofErr w:type="spellStart"/>
      <w:r w:rsidRPr="00E0551E">
        <w:rPr>
          <w:rFonts w:ascii="Times New Roman" w:hAnsi="Times New Roman" w:cs="Times New Roman"/>
          <w:sz w:val="24"/>
          <w:szCs w:val="24"/>
          <w:lang w:val="pt-BR"/>
        </w:rPr>
        <w:t>μm</w:t>
      </w:r>
      <w:proofErr w:type="spellEnd"/>
      <w:r w:rsidRPr="00E0551E">
        <w:rPr>
          <w:rFonts w:ascii="Times New Roman" w:hAnsi="Times New Roman" w:cs="Times New Roman"/>
          <w:sz w:val="24"/>
          <w:szCs w:val="24"/>
          <w:lang w:val="pt-BR"/>
        </w:rPr>
        <w:t xml:space="preserve"> e idade de cura de </w:t>
      </w:r>
      <w:r w:rsidR="0093613B" w:rsidRPr="00E0551E">
        <w:rPr>
          <w:rFonts w:ascii="Times New Roman" w:hAnsi="Times New Roman" w:cs="Times New Roman"/>
          <w:sz w:val="24"/>
          <w:szCs w:val="24"/>
          <w:lang w:val="pt-BR"/>
        </w:rPr>
        <w:t>28 dias</w:t>
      </w:r>
      <w:r w:rsidRPr="00E0551E">
        <w:rPr>
          <w:rFonts w:ascii="Times New Roman" w:hAnsi="Times New Roman" w:cs="Times New Roman"/>
          <w:sz w:val="24"/>
          <w:szCs w:val="24"/>
          <w:lang w:val="pt-BR"/>
        </w:rPr>
        <w:t>,</w:t>
      </w:r>
      <w:r w:rsidR="0093613B" w:rsidRPr="00E0551E">
        <w:rPr>
          <w:rFonts w:ascii="Times New Roman" w:hAnsi="Times New Roman" w:cs="Times New Roman"/>
          <w:sz w:val="24"/>
          <w:szCs w:val="24"/>
          <w:lang w:val="pt-BR"/>
        </w:rPr>
        <w:t xml:space="preserve"> a resistência das</w:t>
      </w:r>
      <w:r w:rsidR="009E30A5" w:rsidRPr="00E0551E">
        <w:rPr>
          <w:rFonts w:ascii="Times New Roman" w:hAnsi="Times New Roman" w:cs="Times New Roman"/>
          <w:sz w:val="24"/>
          <w:szCs w:val="24"/>
          <w:lang w:val="pt-BR"/>
        </w:rPr>
        <w:t xml:space="preserve"> suas</w:t>
      </w:r>
      <w:r w:rsidR="0093613B" w:rsidRPr="00E0551E">
        <w:rPr>
          <w:rFonts w:ascii="Times New Roman" w:hAnsi="Times New Roman" w:cs="Times New Roman"/>
          <w:sz w:val="24"/>
          <w:szCs w:val="24"/>
          <w:lang w:val="pt-BR"/>
        </w:rPr>
        <w:t xml:space="preserve"> amostras apresentaram aproximadamente 20% de queda em relação à referência. </w:t>
      </w:r>
      <w:r w:rsidR="009E30A5" w:rsidRPr="00E0551E">
        <w:rPr>
          <w:rFonts w:ascii="Times New Roman" w:hAnsi="Times New Roman" w:cs="Times New Roman"/>
          <w:sz w:val="24"/>
          <w:szCs w:val="24"/>
          <w:lang w:val="pt-BR"/>
        </w:rPr>
        <w:t xml:space="preserve">Já aos </w:t>
      </w:r>
      <w:r w:rsidR="0093613B" w:rsidRPr="00E0551E">
        <w:rPr>
          <w:rFonts w:ascii="Times New Roman" w:hAnsi="Times New Roman" w:cs="Times New Roman"/>
          <w:sz w:val="24"/>
          <w:szCs w:val="24"/>
          <w:lang w:val="pt-BR"/>
        </w:rPr>
        <w:t>91 dias de cura</w:t>
      </w:r>
      <w:r w:rsidR="009E30A5" w:rsidRPr="00E0551E">
        <w:rPr>
          <w:rFonts w:ascii="Times New Roman" w:hAnsi="Times New Roman" w:cs="Times New Roman"/>
          <w:sz w:val="24"/>
          <w:szCs w:val="24"/>
          <w:lang w:val="pt-BR"/>
        </w:rPr>
        <w:t xml:space="preserve">, a queda foi de </w:t>
      </w:r>
      <w:r w:rsidR="0093613B" w:rsidRPr="00E0551E">
        <w:rPr>
          <w:rFonts w:ascii="Times New Roman" w:hAnsi="Times New Roman" w:cs="Times New Roman"/>
          <w:sz w:val="24"/>
          <w:szCs w:val="24"/>
          <w:lang w:val="pt-BR"/>
        </w:rPr>
        <w:t>10%</w:t>
      </w:r>
      <w:r w:rsidR="009E30A5" w:rsidRPr="00E0551E">
        <w:rPr>
          <w:rFonts w:ascii="Times New Roman" w:hAnsi="Times New Roman" w:cs="Times New Roman"/>
          <w:sz w:val="24"/>
          <w:szCs w:val="24"/>
          <w:lang w:val="pt-BR"/>
        </w:rPr>
        <w:t xml:space="preserve"> em relação à referência</w:t>
      </w:r>
      <w:r w:rsidR="0093613B" w:rsidRPr="00E0551E">
        <w:rPr>
          <w:rFonts w:ascii="Times New Roman" w:hAnsi="Times New Roman" w:cs="Times New Roman"/>
          <w:sz w:val="24"/>
          <w:szCs w:val="24"/>
          <w:lang w:val="pt-BR"/>
        </w:rPr>
        <w:t xml:space="preserve">.  </w:t>
      </w:r>
    </w:p>
    <w:p w:rsidR="009E30A5" w:rsidRPr="00E0551E" w:rsidRDefault="009E30A5" w:rsidP="0093613B">
      <w:pPr>
        <w:spacing w:line="360" w:lineRule="auto"/>
        <w:ind w:firstLine="708"/>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Os resultados dos diferentes estudos encontrados na literatura são divergentes e novos estudos</w:t>
      </w:r>
      <w:r w:rsidR="002F59F8" w:rsidRPr="00E0551E">
        <w:rPr>
          <w:rFonts w:ascii="Times New Roman" w:hAnsi="Times New Roman" w:cs="Times New Roman"/>
          <w:sz w:val="24"/>
          <w:szCs w:val="24"/>
          <w:lang w:val="pt-BR"/>
        </w:rPr>
        <w:t xml:space="preserve"> são necessários para se </w:t>
      </w:r>
      <w:r w:rsidR="005447DC" w:rsidRPr="00E0551E">
        <w:rPr>
          <w:rFonts w:ascii="Times New Roman" w:hAnsi="Times New Roman" w:cs="Times New Roman"/>
          <w:sz w:val="24"/>
          <w:szCs w:val="24"/>
          <w:lang w:val="pt-BR"/>
        </w:rPr>
        <w:t xml:space="preserve">avaliar as resistências mecânicas relativas </w:t>
      </w:r>
      <w:r w:rsidR="00351E79" w:rsidRPr="00E0551E">
        <w:rPr>
          <w:rFonts w:ascii="Times New Roman" w:hAnsi="Times New Roman" w:cs="Times New Roman"/>
          <w:sz w:val="24"/>
          <w:szCs w:val="24"/>
          <w:lang w:val="pt-BR"/>
        </w:rPr>
        <w:t>às</w:t>
      </w:r>
      <w:r w:rsidR="005447DC" w:rsidRPr="00E0551E">
        <w:rPr>
          <w:rFonts w:ascii="Times New Roman" w:hAnsi="Times New Roman" w:cs="Times New Roman"/>
          <w:sz w:val="24"/>
          <w:szCs w:val="24"/>
          <w:lang w:val="pt-BR"/>
        </w:rPr>
        <w:t xml:space="preserve"> diferentes proporções </w:t>
      </w:r>
      <w:r w:rsidR="00351E79" w:rsidRPr="00E0551E">
        <w:rPr>
          <w:rFonts w:ascii="Times New Roman" w:hAnsi="Times New Roman" w:cs="Times New Roman"/>
          <w:sz w:val="24"/>
          <w:szCs w:val="24"/>
          <w:lang w:val="pt-BR"/>
        </w:rPr>
        <w:t xml:space="preserve">de substituição </w:t>
      </w:r>
      <w:r w:rsidR="005447DC" w:rsidRPr="00E0551E">
        <w:rPr>
          <w:rFonts w:ascii="Times New Roman" w:hAnsi="Times New Roman" w:cs="Times New Roman"/>
          <w:sz w:val="24"/>
          <w:szCs w:val="24"/>
          <w:lang w:val="pt-BR"/>
        </w:rPr>
        <w:t xml:space="preserve">e idades de cura. </w:t>
      </w:r>
    </w:p>
    <w:p w:rsidR="00181823" w:rsidRPr="00E0551E" w:rsidRDefault="00181823" w:rsidP="00C547EE">
      <w:pPr>
        <w:pStyle w:val="Textodecomentrio"/>
        <w:spacing w:line="360" w:lineRule="auto"/>
        <w:ind w:firstLine="357"/>
        <w:rPr>
          <w:lang w:val="pt-BR"/>
        </w:rPr>
      </w:pPr>
    </w:p>
    <w:p w:rsidR="00F12C8D" w:rsidRPr="00E0551E" w:rsidRDefault="00F12C8D"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5" w:name="_Toc84464301"/>
      <w:r w:rsidRPr="00E0551E">
        <w:rPr>
          <w:rFonts w:ascii="Times New Roman" w:hAnsi="Times New Roman" w:cs="Times New Roman"/>
          <w:b/>
          <w:sz w:val="24"/>
          <w:szCs w:val="24"/>
          <w:lang w:val="pt-BR"/>
        </w:rPr>
        <w:t xml:space="preserve">Índice de </w:t>
      </w:r>
      <w:r w:rsidR="00620C69">
        <w:rPr>
          <w:rFonts w:ascii="Times New Roman" w:hAnsi="Times New Roman" w:cs="Times New Roman"/>
          <w:b/>
          <w:sz w:val="24"/>
          <w:szCs w:val="24"/>
          <w:lang w:val="pt-BR"/>
        </w:rPr>
        <w:t>desempenho com cimento Portland aos 28 dias (m</w:t>
      </w:r>
      <w:r w:rsidRPr="00E0551E">
        <w:rPr>
          <w:rFonts w:ascii="Times New Roman" w:hAnsi="Times New Roman" w:cs="Times New Roman"/>
          <w:b/>
          <w:sz w:val="24"/>
          <w:szCs w:val="24"/>
          <w:lang w:val="pt-BR"/>
        </w:rPr>
        <w:t xml:space="preserve">ateriais </w:t>
      </w:r>
      <w:r w:rsidR="00620C69">
        <w:rPr>
          <w:rFonts w:ascii="Times New Roman" w:hAnsi="Times New Roman" w:cs="Times New Roman"/>
          <w:b/>
          <w:sz w:val="24"/>
          <w:szCs w:val="24"/>
          <w:lang w:val="pt-BR"/>
        </w:rPr>
        <w:t>p</w:t>
      </w:r>
      <w:r w:rsidRPr="00E0551E">
        <w:rPr>
          <w:rFonts w:ascii="Times New Roman" w:hAnsi="Times New Roman" w:cs="Times New Roman"/>
          <w:b/>
          <w:sz w:val="24"/>
          <w:szCs w:val="24"/>
          <w:lang w:val="pt-BR"/>
        </w:rPr>
        <w:t>ozolânicos)</w:t>
      </w:r>
      <w:bookmarkEnd w:id="105"/>
    </w:p>
    <w:p w:rsidR="00F12C8D" w:rsidRPr="00E0551E" w:rsidRDefault="00F12C8D" w:rsidP="00C547EE">
      <w:pPr>
        <w:pStyle w:val="Textodecomentrio"/>
        <w:spacing w:line="360" w:lineRule="auto"/>
        <w:ind w:firstLine="357"/>
        <w:rPr>
          <w:lang w:val="pt-BR"/>
        </w:rPr>
      </w:pPr>
    </w:p>
    <w:p w:rsidR="003B054B" w:rsidRPr="00E0551E" w:rsidRDefault="00B47576" w:rsidP="008E6CEB">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 </w:t>
      </w:r>
      <w:r w:rsidR="008E6CEB" w:rsidRPr="00E0551E">
        <w:rPr>
          <w:rFonts w:ascii="Times New Roman" w:hAnsi="Times New Roman" w:cs="Times New Roman"/>
          <w:sz w:val="24"/>
          <w:szCs w:val="24"/>
          <w:lang w:val="pt-BR"/>
        </w:rPr>
        <w:t>índice de desempenho com cimento aos 28 dias para a mistura M25 em relação ao controle foi de 119%. A NBR 12653:2014 estabelece</w:t>
      </w:r>
      <w:r w:rsidR="009A2A43" w:rsidRPr="00E0551E">
        <w:rPr>
          <w:rFonts w:ascii="Times New Roman" w:hAnsi="Times New Roman" w:cs="Times New Roman"/>
          <w:sz w:val="24"/>
          <w:szCs w:val="24"/>
          <w:lang w:val="pt-BR"/>
        </w:rPr>
        <w:t>,</w:t>
      </w:r>
      <w:r w:rsidR="008E6CEB" w:rsidRPr="00E0551E">
        <w:rPr>
          <w:rFonts w:ascii="Times New Roman" w:hAnsi="Times New Roman" w:cs="Times New Roman"/>
          <w:sz w:val="24"/>
          <w:szCs w:val="24"/>
          <w:lang w:val="pt-BR"/>
        </w:rPr>
        <w:t xml:space="preserve"> como requisito físico para que o </w:t>
      </w:r>
      <w:r w:rsidR="008E6CEB" w:rsidRPr="00E0551E">
        <w:rPr>
          <w:rFonts w:ascii="Times New Roman" w:hAnsi="Times New Roman" w:cs="Times New Roman"/>
          <w:sz w:val="24"/>
          <w:szCs w:val="24"/>
          <w:lang w:val="pt-BR"/>
        </w:rPr>
        <w:lastRenderedPageBreak/>
        <w:t>material seja considerado pozolânico</w:t>
      </w:r>
      <w:r w:rsidR="009A2A43" w:rsidRPr="00E0551E">
        <w:rPr>
          <w:rFonts w:ascii="Times New Roman" w:hAnsi="Times New Roman" w:cs="Times New Roman"/>
          <w:sz w:val="24"/>
          <w:szCs w:val="24"/>
          <w:lang w:val="pt-BR"/>
        </w:rPr>
        <w:t>,</w:t>
      </w:r>
      <w:r w:rsidR="008E6CEB" w:rsidRPr="00E0551E">
        <w:rPr>
          <w:rFonts w:ascii="Times New Roman" w:hAnsi="Times New Roman" w:cs="Times New Roman"/>
          <w:sz w:val="24"/>
          <w:szCs w:val="24"/>
          <w:lang w:val="pt-BR"/>
        </w:rPr>
        <w:t xml:space="preserve"> que esse índice seja maior do que 90%</w:t>
      </w:r>
      <w:r w:rsidR="007D5B1A" w:rsidRPr="00E0551E">
        <w:rPr>
          <w:rFonts w:ascii="Times New Roman" w:hAnsi="Times New Roman" w:cs="Times New Roman"/>
          <w:sz w:val="24"/>
          <w:szCs w:val="24"/>
          <w:lang w:val="pt-BR"/>
        </w:rPr>
        <w:t xml:space="preserve"> para uma substituição do cimento de 25% pelo candidato ao material pozolânico. </w:t>
      </w:r>
    </w:p>
    <w:p w:rsidR="003B054B" w:rsidRPr="00E0551E" w:rsidRDefault="009C1717" w:rsidP="008E6CEB">
      <w:pPr>
        <w:spacing w:line="360" w:lineRule="auto"/>
        <w:ind w:firstLine="709"/>
        <w:jc w:val="both"/>
        <w:rPr>
          <w:rFonts w:ascii="Times New Roman" w:hAnsi="Times New Roman" w:cs="Times New Roman"/>
          <w:w w:val="105"/>
          <w:sz w:val="24"/>
          <w:szCs w:val="24"/>
          <w:lang w:val="pt-BR"/>
        </w:rPr>
      </w:pPr>
      <w:proofErr w:type="spellStart"/>
      <w:r w:rsidRPr="00E0551E">
        <w:rPr>
          <w:rFonts w:ascii="Times New Roman" w:hAnsi="Times New Roman" w:cs="Times New Roman"/>
          <w:w w:val="105"/>
          <w:sz w:val="24"/>
          <w:szCs w:val="24"/>
          <w:lang w:val="pt-BR"/>
        </w:rPr>
        <w:t>Parghi</w:t>
      </w:r>
      <w:proofErr w:type="spellEnd"/>
      <w:r w:rsidRPr="00E0551E">
        <w:rPr>
          <w:rFonts w:ascii="Times New Roman" w:hAnsi="Times New Roman" w:cs="Times New Roman"/>
          <w:w w:val="105"/>
          <w:sz w:val="24"/>
          <w:szCs w:val="24"/>
          <w:lang w:val="pt-BR"/>
        </w:rPr>
        <w:t xml:space="preserve"> e Alam (2016) encontraram para 28 dias de cura o valor de 110% para o índice de atividade pozolânica em seu material com 25% de substituição</w:t>
      </w:r>
      <w:r w:rsidR="003B054B" w:rsidRPr="00E0551E">
        <w:rPr>
          <w:rFonts w:ascii="Times New Roman" w:hAnsi="Times New Roman" w:cs="Times New Roman"/>
          <w:w w:val="105"/>
          <w:sz w:val="24"/>
          <w:szCs w:val="24"/>
          <w:lang w:val="pt-BR"/>
        </w:rPr>
        <w:t xml:space="preserve">, resultado que segundo os autores </w:t>
      </w:r>
      <w:r w:rsidRPr="00E0551E">
        <w:rPr>
          <w:rFonts w:ascii="Times New Roman" w:hAnsi="Times New Roman" w:cs="Times New Roman"/>
          <w:w w:val="105"/>
          <w:sz w:val="24"/>
          <w:szCs w:val="24"/>
          <w:lang w:val="pt-BR"/>
        </w:rPr>
        <w:t>sugerem alta reatividade pozol</w:t>
      </w:r>
      <w:r w:rsidR="003B054B" w:rsidRPr="00E0551E">
        <w:rPr>
          <w:rFonts w:ascii="Times New Roman" w:hAnsi="Times New Roman" w:cs="Times New Roman"/>
          <w:w w:val="105"/>
          <w:sz w:val="24"/>
          <w:szCs w:val="24"/>
          <w:lang w:val="pt-BR"/>
        </w:rPr>
        <w:t>ânica.</w:t>
      </w:r>
    </w:p>
    <w:p w:rsidR="00D267B4" w:rsidRPr="00E0551E" w:rsidRDefault="003B5B54" w:rsidP="00AD36B7">
      <w:pPr>
        <w:spacing w:line="360" w:lineRule="auto"/>
        <w:ind w:firstLine="709"/>
        <w:jc w:val="both"/>
        <w:rPr>
          <w:rFonts w:ascii="Times New Roman" w:hAnsi="Times New Roman" w:cs="Times New Roman"/>
          <w:sz w:val="24"/>
          <w:szCs w:val="24"/>
          <w:lang w:val="pt-BR"/>
        </w:rPr>
      </w:pPr>
      <w:r>
        <w:rPr>
          <w:rFonts w:ascii="Times New Roman" w:hAnsi="Times New Roman" w:cs="Times New Roman"/>
          <w:w w:val="105"/>
          <w:sz w:val="24"/>
          <w:szCs w:val="24"/>
          <w:lang w:val="pt-BR"/>
        </w:rPr>
        <w:t>E</w:t>
      </w:r>
      <w:r w:rsidR="007D5B1A" w:rsidRPr="00E0551E">
        <w:rPr>
          <w:rFonts w:ascii="Times New Roman" w:hAnsi="Times New Roman" w:cs="Times New Roman"/>
          <w:sz w:val="24"/>
          <w:szCs w:val="24"/>
          <w:lang w:val="pt-BR"/>
        </w:rPr>
        <w:t>mbora o índice de desempenho já atenda ao requisito físico da norma</w:t>
      </w:r>
      <w:r w:rsidR="003B054B" w:rsidRPr="00E0551E">
        <w:rPr>
          <w:rFonts w:ascii="Times New Roman" w:hAnsi="Times New Roman" w:cs="Times New Roman"/>
          <w:sz w:val="24"/>
          <w:szCs w:val="24"/>
          <w:lang w:val="pt-BR"/>
        </w:rPr>
        <w:t xml:space="preserve"> para que o material seja pozolânico</w:t>
      </w:r>
      <w:r w:rsidR="007D5B1A" w:rsidRPr="00E0551E">
        <w:rPr>
          <w:rFonts w:ascii="Times New Roman" w:hAnsi="Times New Roman" w:cs="Times New Roman"/>
          <w:sz w:val="24"/>
          <w:szCs w:val="24"/>
          <w:lang w:val="pt-BR"/>
        </w:rPr>
        <w:t>, curiosamente a mistura M20, melhor resultado da resistência média à compressão aos 28 dias</w:t>
      </w:r>
      <w:r w:rsidR="003B054B" w:rsidRPr="00E0551E">
        <w:rPr>
          <w:rFonts w:ascii="Times New Roman" w:hAnsi="Times New Roman" w:cs="Times New Roman"/>
          <w:sz w:val="24"/>
          <w:szCs w:val="24"/>
          <w:lang w:val="pt-BR"/>
        </w:rPr>
        <w:t xml:space="preserve"> deste estudo</w:t>
      </w:r>
      <w:r w:rsidR="007D5B1A" w:rsidRPr="00E0551E">
        <w:rPr>
          <w:rFonts w:ascii="Times New Roman" w:hAnsi="Times New Roman" w:cs="Times New Roman"/>
          <w:sz w:val="24"/>
          <w:szCs w:val="24"/>
          <w:lang w:val="pt-BR"/>
        </w:rPr>
        <w:t>, alcançaria 130%.</w:t>
      </w:r>
      <w:r w:rsidR="00465DFA" w:rsidRPr="00E0551E">
        <w:rPr>
          <w:rFonts w:ascii="Times New Roman" w:hAnsi="Times New Roman" w:cs="Times New Roman"/>
          <w:sz w:val="24"/>
          <w:szCs w:val="24"/>
          <w:lang w:val="pt-BR"/>
        </w:rPr>
        <w:t xml:space="preserve"> </w:t>
      </w:r>
      <w:r w:rsidR="003B054B" w:rsidRPr="00E0551E">
        <w:rPr>
          <w:rFonts w:ascii="Times New Roman" w:hAnsi="Times New Roman" w:cs="Times New Roman"/>
          <w:sz w:val="24"/>
          <w:szCs w:val="24"/>
          <w:lang w:val="pt-BR"/>
        </w:rPr>
        <w:t>Este resultado maior provavelmente sugere que há uma porcentagem limite de proporção do pó de vidro na argamassa</w:t>
      </w:r>
      <w:r w:rsidR="00B63528" w:rsidRPr="00E0551E">
        <w:rPr>
          <w:rFonts w:ascii="Times New Roman" w:hAnsi="Times New Roman" w:cs="Times New Roman"/>
          <w:sz w:val="24"/>
          <w:szCs w:val="24"/>
          <w:lang w:val="pt-BR"/>
        </w:rPr>
        <w:t xml:space="preserve">. </w:t>
      </w:r>
      <w:r w:rsidR="0048053E">
        <w:rPr>
          <w:rFonts w:ascii="Times New Roman" w:hAnsi="Times New Roman" w:cs="Times New Roman"/>
          <w:sz w:val="24"/>
          <w:szCs w:val="24"/>
          <w:lang w:val="pt-BR"/>
        </w:rPr>
        <w:t>Outras simulações para o índice de desempenho podem ser observadas para as demais mistura</w:t>
      </w:r>
      <w:r>
        <w:rPr>
          <w:rFonts w:ascii="Times New Roman" w:hAnsi="Times New Roman" w:cs="Times New Roman"/>
          <w:sz w:val="24"/>
          <w:szCs w:val="24"/>
          <w:lang w:val="pt-BR"/>
        </w:rPr>
        <w:t>s</w:t>
      </w:r>
      <w:r w:rsidR="0048053E">
        <w:rPr>
          <w:rFonts w:ascii="Times New Roman" w:hAnsi="Times New Roman" w:cs="Times New Roman"/>
          <w:sz w:val="24"/>
          <w:szCs w:val="24"/>
          <w:lang w:val="pt-BR"/>
        </w:rPr>
        <w:t>, conforme tabela 09.</w:t>
      </w:r>
    </w:p>
    <w:p w:rsidR="00B47576" w:rsidRPr="00E0551E" w:rsidRDefault="00B47576" w:rsidP="00765424">
      <w:pPr>
        <w:spacing w:line="360" w:lineRule="auto"/>
        <w:ind w:firstLine="0"/>
        <w:jc w:val="both"/>
        <w:rPr>
          <w:rFonts w:ascii="Times New Roman" w:hAnsi="Times New Roman" w:cs="Times New Roman"/>
          <w:sz w:val="24"/>
          <w:szCs w:val="24"/>
          <w:lang w:val="pt-BR"/>
        </w:rPr>
      </w:pPr>
    </w:p>
    <w:p w:rsidR="00472E2D" w:rsidRPr="00E0551E" w:rsidRDefault="00472E2D" w:rsidP="00FF7E30">
      <w:pPr>
        <w:pStyle w:val="Legenda"/>
        <w:keepNext/>
        <w:ind w:firstLine="0"/>
        <w:jc w:val="center"/>
        <w:rPr>
          <w:rFonts w:ascii="Times New Roman" w:hAnsi="Times New Roman" w:cs="Times New Roman"/>
          <w:b w:val="0"/>
          <w:sz w:val="20"/>
          <w:szCs w:val="20"/>
          <w:lang w:val="pt-BR"/>
        </w:rPr>
      </w:pPr>
      <w:bookmarkStart w:id="106" w:name="_Toc83753391"/>
      <w:r w:rsidRPr="00E0551E">
        <w:rPr>
          <w:rFonts w:ascii="Times New Roman" w:hAnsi="Times New Roman" w:cs="Times New Roman"/>
          <w:b w:val="0"/>
          <w:sz w:val="20"/>
          <w:szCs w:val="20"/>
          <w:lang w:val="pt-BR"/>
        </w:rPr>
        <w:t xml:space="preserve">Tabela </w:t>
      </w:r>
      <w:r w:rsidR="00CB74D9" w:rsidRPr="00E0551E">
        <w:rPr>
          <w:rFonts w:ascii="Times New Roman" w:hAnsi="Times New Roman" w:cs="Times New Roman"/>
          <w:b w:val="0"/>
          <w:sz w:val="20"/>
          <w:szCs w:val="20"/>
          <w:lang w:val="pt-BR"/>
        </w:rPr>
        <w:t>0</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9</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Índice de desempenho com cimento Portland aos 28 dias</w:t>
      </w:r>
      <w:r w:rsidR="003B5B54">
        <w:rPr>
          <w:rFonts w:ascii="Times New Roman" w:hAnsi="Times New Roman" w:cs="Times New Roman"/>
          <w:b w:val="0"/>
          <w:sz w:val="20"/>
          <w:szCs w:val="20"/>
          <w:lang w:val="pt-BR"/>
        </w:rPr>
        <w:t>.</w:t>
      </w:r>
      <w:bookmarkEnd w:id="106"/>
    </w:p>
    <w:p w:rsidR="007D5B1A" w:rsidRPr="00E0551E" w:rsidRDefault="007D5B1A" w:rsidP="00FF7E30">
      <w:pPr>
        <w:ind w:firstLine="0"/>
        <w:jc w:val="center"/>
        <w:rPr>
          <w:rFonts w:ascii="Times New Roman" w:hAnsi="Times New Roman" w:cs="Times New Roman"/>
          <w:sz w:val="24"/>
          <w:szCs w:val="24"/>
          <w:lang w:val="pt-BR"/>
        </w:rPr>
      </w:pPr>
    </w:p>
    <w:tbl>
      <w:tblPr>
        <w:tblStyle w:val="SombreamentoClaro4"/>
        <w:tblW w:w="0" w:type="auto"/>
        <w:jc w:val="center"/>
        <w:tblInd w:w="108" w:type="dxa"/>
        <w:tblLook w:val="04A0"/>
      </w:tblPr>
      <w:tblGrid>
        <w:gridCol w:w="961"/>
        <w:gridCol w:w="1766"/>
        <w:gridCol w:w="1689"/>
      </w:tblGrid>
      <w:tr w:rsidR="00B47576" w:rsidRPr="00E0551E" w:rsidTr="00D23981">
        <w:trPr>
          <w:cnfStyle w:val="100000000000"/>
          <w:jc w:val="center"/>
        </w:trPr>
        <w:tc>
          <w:tcPr>
            <w:cnfStyle w:val="001000000000"/>
            <w:tcW w:w="0" w:type="auto"/>
            <w:shd w:val="clear" w:color="auto" w:fill="auto"/>
            <w:vAlign w:val="center"/>
          </w:tcPr>
          <w:p w:rsidR="00B47576" w:rsidRPr="00620C69" w:rsidRDefault="00B47576" w:rsidP="00FF7E30">
            <w:pPr>
              <w:spacing w:line="360" w:lineRule="auto"/>
              <w:ind w:firstLine="0"/>
              <w:jc w:val="center"/>
              <w:rPr>
                <w:rFonts w:ascii="Times New Roman" w:hAnsi="Times New Roman" w:cs="Times New Roman"/>
                <w:sz w:val="20"/>
                <w:szCs w:val="20"/>
                <w:lang w:val="pt-BR"/>
              </w:rPr>
            </w:pPr>
            <w:r w:rsidRPr="00620C69">
              <w:rPr>
                <w:rFonts w:ascii="Times New Roman" w:hAnsi="Times New Roman" w:cs="Times New Roman"/>
                <w:sz w:val="20"/>
                <w:szCs w:val="20"/>
                <w:lang w:val="pt-BR"/>
              </w:rPr>
              <w:t>Amostra</w:t>
            </w:r>
          </w:p>
        </w:tc>
        <w:tc>
          <w:tcPr>
            <w:tcW w:w="0" w:type="auto"/>
            <w:shd w:val="clear" w:color="auto" w:fill="auto"/>
            <w:vAlign w:val="center"/>
          </w:tcPr>
          <w:p w:rsidR="00B47576" w:rsidRPr="00E0551E" w:rsidRDefault="00B47576" w:rsidP="00FF7E30">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Resistência Média</w:t>
            </w:r>
          </w:p>
          <w:p w:rsidR="00B47576" w:rsidRPr="00E0551E" w:rsidRDefault="00B47576" w:rsidP="00FF7E30">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w:t>
            </w:r>
            <w:proofErr w:type="spellStart"/>
            <w:proofErr w:type="gramStart"/>
            <w:r w:rsidRPr="00E0551E">
              <w:rPr>
                <w:rFonts w:ascii="Times New Roman" w:hAnsi="Times New Roman" w:cs="Times New Roman"/>
                <w:sz w:val="20"/>
                <w:szCs w:val="20"/>
                <w:lang w:val="pt-BR"/>
              </w:rPr>
              <w:t>MPa</w:t>
            </w:r>
            <w:proofErr w:type="spellEnd"/>
            <w:proofErr w:type="gramEnd"/>
            <w:r w:rsidRPr="00E0551E">
              <w:rPr>
                <w:rFonts w:ascii="Times New Roman" w:hAnsi="Times New Roman" w:cs="Times New Roman"/>
                <w:sz w:val="20"/>
                <w:szCs w:val="20"/>
                <w:lang w:val="pt-BR"/>
              </w:rPr>
              <w:t>)</w:t>
            </w:r>
          </w:p>
        </w:tc>
        <w:tc>
          <w:tcPr>
            <w:tcW w:w="0" w:type="auto"/>
            <w:shd w:val="clear" w:color="auto" w:fill="auto"/>
          </w:tcPr>
          <w:p w:rsidR="00B47576" w:rsidRPr="00E0551E" w:rsidRDefault="00B47576" w:rsidP="00FF7E30">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Índice de</w:t>
            </w:r>
          </w:p>
          <w:p w:rsidR="00B47576" w:rsidRPr="00E0551E" w:rsidRDefault="00B47576" w:rsidP="00FF7E30">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Desempenho (%)</w:t>
            </w:r>
          </w:p>
        </w:tc>
      </w:tr>
      <w:tr w:rsidR="00B47576" w:rsidRPr="00E0551E" w:rsidTr="00FF7E30">
        <w:trPr>
          <w:cnfStyle w:val="000000100000"/>
          <w:jc w:val="center"/>
        </w:trPr>
        <w:tc>
          <w:tcPr>
            <w:cnfStyle w:val="001000000000"/>
            <w:tcW w:w="0" w:type="auto"/>
            <w:tcBorders>
              <w:top w:val="single" w:sz="8" w:space="0" w:color="000000" w:themeColor="text1"/>
              <w:bottom w:val="nil"/>
            </w:tcBorders>
            <w:shd w:val="clear" w:color="auto" w:fill="FFFFFF" w:themeFill="background1"/>
          </w:tcPr>
          <w:p w:rsidR="00B47576" w:rsidRPr="00E0551E" w:rsidRDefault="00B47576"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M0</w:t>
            </w:r>
          </w:p>
        </w:tc>
        <w:tc>
          <w:tcPr>
            <w:tcW w:w="0" w:type="auto"/>
            <w:tcBorders>
              <w:top w:val="single" w:sz="8" w:space="0" w:color="000000" w:themeColor="text1"/>
              <w:bottom w:val="nil"/>
            </w:tcBorders>
            <w:shd w:val="clear" w:color="auto" w:fill="FFFFFF" w:themeFill="background1"/>
          </w:tcPr>
          <w:p w:rsidR="00B47576" w:rsidRPr="00E0551E" w:rsidRDefault="00B47576"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9,22</w:t>
            </w:r>
          </w:p>
        </w:tc>
        <w:tc>
          <w:tcPr>
            <w:tcW w:w="0" w:type="auto"/>
            <w:tcBorders>
              <w:top w:val="single" w:sz="8" w:space="0" w:color="000000" w:themeColor="text1"/>
              <w:bottom w:val="nil"/>
            </w:tcBorders>
            <w:shd w:val="clear" w:color="auto" w:fill="FFFFFF" w:themeFill="background1"/>
          </w:tcPr>
          <w:p w:rsidR="00B47576" w:rsidRPr="00E0551E" w:rsidRDefault="00C8586A"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w:t>
            </w:r>
          </w:p>
        </w:tc>
      </w:tr>
      <w:tr w:rsidR="00871740" w:rsidRPr="00E0551E" w:rsidTr="00FF7E30">
        <w:trPr>
          <w:jc w:val="center"/>
        </w:trPr>
        <w:tc>
          <w:tcPr>
            <w:cnfStyle w:val="001000000000"/>
            <w:tcW w:w="0" w:type="auto"/>
            <w:tcBorders>
              <w:top w:val="nil"/>
              <w:bottom w:val="nil"/>
            </w:tcBorders>
            <w:shd w:val="clear" w:color="auto" w:fill="FFFFFF" w:themeFill="background1"/>
          </w:tcPr>
          <w:p w:rsidR="00871740" w:rsidRPr="00E0551E" w:rsidRDefault="00871740" w:rsidP="00FF7E30">
            <w:pPr>
              <w:spacing w:line="360" w:lineRule="auto"/>
              <w:ind w:firstLine="0"/>
              <w:jc w:val="center"/>
              <w:rPr>
                <w:rFonts w:ascii="Times New Roman" w:hAnsi="Times New Roman" w:cs="Times New Roman"/>
                <w:b w:val="0"/>
                <w:sz w:val="20"/>
                <w:szCs w:val="20"/>
                <w:lang w:val="pt-BR"/>
              </w:rPr>
            </w:pPr>
            <w:r>
              <w:rPr>
                <w:rFonts w:ascii="Times New Roman" w:hAnsi="Times New Roman" w:cs="Times New Roman"/>
                <w:b w:val="0"/>
                <w:sz w:val="20"/>
                <w:szCs w:val="20"/>
                <w:lang w:val="pt-BR"/>
              </w:rPr>
              <w:t>M5</w:t>
            </w:r>
          </w:p>
        </w:tc>
        <w:tc>
          <w:tcPr>
            <w:tcW w:w="0" w:type="auto"/>
            <w:tcBorders>
              <w:top w:val="nil"/>
              <w:bottom w:val="nil"/>
            </w:tcBorders>
            <w:shd w:val="clear" w:color="auto" w:fill="FFFFFF" w:themeFill="background1"/>
          </w:tcPr>
          <w:p w:rsidR="00871740" w:rsidRPr="00E0551E" w:rsidRDefault="00871740"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10,85</w:t>
            </w:r>
          </w:p>
        </w:tc>
        <w:tc>
          <w:tcPr>
            <w:tcW w:w="0" w:type="auto"/>
            <w:tcBorders>
              <w:top w:val="nil"/>
              <w:bottom w:val="nil"/>
            </w:tcBorders>
            <w:shd w:val="clear" w:color="auto" w:fill="FFFFFF" w:themeFill="background1"/>
          </w:tcPr>
          <w:p w:rsidR="00871740" w:rsidRPr="00E0551E" w:rsidRDefault="00871740"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118</w:t>
            </w:r>
          </w:p>
        </w:tc>
      </w:tr>
      <w:tr w:rsidR="00871740" w:rsidRPr="00E0551E" w:rsidTr="00FF7E30">
        <w:trPr>
          <w:cnfStyle w:val="000000100000"/>
          <w:jc w:val="center"/>
        </w:trPr>
        <w:tc>
          <w:tcPr>
            <w:cnfStyle w:val="001000000000"/>
            <w:tcW w:w="0" w:type="auto"/>
            <w:tcBorders>
              <w:top w:val="nil"/>
              <w:bottom w:val="nil"/>
            </w:tcBorders>
            <w:shd w:val="clear" w:color="auto" w:fill="FFFFFF" w:themeFill="background1"/>
          </w:tcPr>
          <w:p w:rsidR="00871740" w:rsidRPr="00E0551E" w:rsidRDefault="00871740" w:rsidP="00FF7E30">
            <w:pPr>
              <w:spacing w:line="360" w:lineRule="auto"/>
              <w:ind w:firstLine="0"/>
              <w:jc w:val="center"/>
              <w:rPr>
                <w:rFonts w:ascii="Times New Roman" w:hAnsi="Times New Roman" w:cs="Times New Roman"/>
                <w:b w:val="0"/>
                <w:sz w:val="20"/>
                <w:szCs w:val="20"/>
                <w:lang w:val="pt-BR"/>
              </w:rPr>
            </w:pPr>
            <w:r>
              <w:rPr>
                <w:rFonts w:ascii="Times New Roman" w:hAnsi="Times New Roman" w:cs="Times New Roman"/>
                <w:b w:val="0"/>
                <w:sz w:val="20"/>
                <w:szCs w:val="20"/>
                <w:lang w:val="pt-BR"/>
              </w:rPr>
              <w:t>M10</w:t>
            </w:r>
          </w:p>
        </w:tc>
        <w:tc>
          <w:tcPr>
            <w:tcW w:w="0" w:type="auto"/>
            <w:tcBorders>
              <w:top w:val="nil"/>
              <w:bottom w:val="nil"/>
            </w:tcBorders>
            <w:shd w:val="clear" w:color="auto" w:fill="FFFFFF" w:themeFill="background1"/>
          </w:tcPr>
          <w:p w:rsidR="00871740" w:rsidRPr="00E0551E" w:rsidRDefault="00871740" w:rsidP="00FF7E3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11,08</w:t>
            </w:r>
          </w:p>
        </w:tc>
        <w:tc>
          <w:tcPr>
            <w:tcW w:w="0" w:type="auto"/>
            <w:tcBorders>
              <w:top w:val="nil"/>
              <w:bottom w:val="nil"/>
            </w:tcBorders>
            <w:shd w:val="clear" w:color="auto" w:fill="FFFFFF" w:themeFill="background1"/>
          </w:tcPr>
          <w:p w:rsidR="00871740" w:rsidRPr="00E0551E" w:rsidRDefault="00871740" w:rsidP="00FF7E3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120</w:t>
            </w:r>
          </w:p>
        </w:tc>
      </w:tr>
      <w:tr w:rsidR="00871740" w:rsidRPr="00E0551E" w:rsidTr="00FF7E30">
        <w:trPr>
          <w:jc w:val="center"/>
        </w:trPr>
        <w:tc>
          <w:tcPr>
            <w:cnfStyle w:val="001000000000"/>
            <w:tcW w:w="0" w:type="auto"/>
            <w:tcBorders>
              <w:top w:val="nil"/>
              <w:bottom w:val="nil"/>
            </w:tcBorders>
            <w:shd w:val="clear" w:color="auto" w:fill="FFFFFF" w:themeFill="background1"/>
          </w:tcPr>
          <w:p w:rsidR="00871740" w:rsidRPr="00E0551E" w:rsidRDefault="00871740" w:rsidP="00FF7E30">
            <w:pPr>
              <w:spacing w:line="360" w:lineRule="auto"/>
              <w:ind w:firstLine="0"/>
              <w:jc w:val="center"/>
              <w:rPr>
                <w:rFonts w:ascii="Times New Roman" w:hAnsi="Times New Roman" w:cs="Times New Roman"/>
                <w:b w:val="0"/>
                <w:sz w:val="20"/>
                <w:szCs w:val="20"/>
                <w:lang w:val="pt-BR"/>
              </w:rPr>
            </w:pPr>
            <w:r>
              <w:rPr>
                <w:rFonts w:ascii="Times New Roman" w:hAnsi="Times New Roman" w:cs="Times New Roman"/>
                <w:b w:val="0"/>
                <w:sz w:val="20"/>
                <w:szCs w:val="20"/>
                <w:lang w:val="pt-BR"/>
              </w:rPr>
              <w:t>M15</w:t>
            </w:r>
          </w:p>
        </w:tc>
        <w:tc>
          <w:tcPr>
            <w:tcW w:w="0" w:type="auto"/>
            <w:tcBorders>
              <w:top w:val="nil"/>
              <w:bottom w:val="nil"/>
            </w:tcBorders>
            <w:shd w:val="clear" w:color="auto" w:fill="FFFFFF" w:themeFill="background1"/>
          </w:tcPr>
          <w:p w:rsidR="00871740" w:rsidRPr="00E0551E" w:rsidRDefault="00871740"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11,26</w:t>
            </w:r>
          </w:p>
        </w:tc>
        <w:tc>
          <w:tcPr>
            <w:tcW w:w="0" w:type="auto"/>
            <w:tcBorders>
              <w:top w:val="nil"/>
              <w:bottom w:val="nil"/>
            </w:tcBorders>
            <w:shd w:val="clear" w:color="auto" w:fill="FFFFFF" w:themeFill="background1"/>
          </w:tcPr>
          <w:p w:rsidR="00871740" w:rsidRPr="00E0551E" w:rsidRDefault="0048053E"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122</w:t>
            </w:r>
          </w:p>
        </w:tc>
      </w:tr>
      <w:tr w:rsidR="00B47576" w:rsidRPr="00E0551E" w:rsidTr="00FF7E30">
        <w:trPr>
          <w:cnfStyle w:val="000000100000"/>
          <w:jc w:val="center"/>
        </w:trPr>
        <w:tc>
          <w:tcPr>
            <w:cnfStyle w:val="001000000000"/>
            <w:tcW w:w="0" w:type="auto"/>
            <w:tcBorders>
              <w:top w:val="nil"/>
              <w:bottom w:val="nil"/>
            </w:tcBorders>
            <w:shd w:val="clear" w:color="auto" w:fill="FFFFFF" w:themeFill="background1"/>
          </w:tcPr>
          <w:p w:rsidR="00B47576" w:rsidRPr="00E0551E" w:rsidRDefault="00B47576"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M20</w:t>
            </w:r>
          </w:p>
        </w:tc>
        <w:tc>
          <w:tcPr>
            <w:tcW w:w="0" w:type="auto"/>
            <w:tcBorders>
              <w:top w:val="nil"/>
              <w:bottom w:val="nil"/>
            </w:tcBorders>
            <w:shd w:val="clear" w:color="auto" w:fill="FFFFFF" w:themeFill="background1"/>
          </w:tcPr>
          <w:p w:rsidR="00B47576" w:rsidRPr="00E0551E" w:rsidRDefault="00B47576"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12,01</w:t>
            </w:r>
          </w:p>
        </w:tc>
        <w:tc>
          <w:tcPr>
            <w:tcW w:w="0" w:type="auto"/>
            <w:tcBorders>
              <w:top w:val="nil"/>
              <w:bottom w:val="nil"/>
            </w:tcBorders>
            <w:shd w:val="clear" w:color="auto" w:fill="FFFFFF" w:themeFill="background1"/>
          </w:tcPr>
          <w:p w:rsidR="00B47576" w:rsidRPr="00E0551E" w:rsidRDefault="00C8586A"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130</w:t>
            </w:r>
          </w:p>
        </w:tc>
      </w:tr>
      <w:tr w:rsidR="00B47576" w:rsidRPr="00E0551E" w:rsidTr="00FF7E30">
        <w:trPr>
          <w:jc w:val="center"/>
        </w:trPr>
        <w:tc>
          <w:tcPr>
            <w:cnfStyle w:val="001000000000"/>
            <w:tcW w:w="0" w:type="auto"/>
            <w:tcBorders>
              <w:top w:val="nil"/>
              <w:bottom w:val="single" w:sz="8" w:space="0" w:color="000000" w:themeColor="text1"/>
            </w:tcBorders>
            <w:shd w:val="clear" w:color="auto" w:fill="FFFFFF" w:themeFill="background1"/>
          </w:tcPr>
          <w:p w:rsidR="00B47576" w:rsidRPr="00E0551E" w:rsidRDefault="00B47576"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M25</w:t>
            </w:r>
          </w:p>
        </w:tc>
        <w:tc>
          <w:tcPr>
            <w:tcW w:w="0" w:type="auto"/>
            <w:tcBorders>
              <w:top w:val="nil"/>
              <w:bottom w:val="single" w:sz="8" w:space="0" w:color="000000" w:themeColor="text1"/>
            </w:tcBorders>
            <w:shd w:val="clear" w:color="auto" w:fill="FFFFFF" w:themeFill="background1"/>
          </w:tcPr>
          <w:p w:rsidR="00B47576" w:rsidRPr="00E0551E" w:rsidRDefault="00B47576"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10,97</w:t>
            </w:r>
          </w:p>
        </w:tc>
        <w:tc>
          <w:tcPr>
            <w:tcW w:w="0" w:type="auto"/>
            <w:tcBorders>
              <w:top w:val="nil"/>
              <w:bottom w:val="single" w:sz="8" w:space="0" w:color="000000" w:themeColor="text1"/>
            </w:tcBorders>
            <w:shd w:val="clear" w:color="auto" w:fill="FFFFFF" w:themeFill="background1"/>
          </w:tcPr>
          <w:p w:rsidR="00B47576" w:rsidRPr="00E0551E" w:rsidRDefault="00C8586A"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119</w:t>
            </w:r>
          </w:p>
        </w:tc>
      </w:tr>
    </w:tbl>
    <w:p w:rsidR="00FF7E30" w:rsidRDefault="00FF7E30" w:rsidP="00FF7E30">
      <w:pPr>
        <w:ind w:firstLine="0"/>
        <w:jc w:val="center"/>
        <w:rPr>
          <w:rFonts w:ascii="Times New Roman" w:hAnsi="Times New Roman" w:cs="Times New Roman"/>
          <w:sz w:val="20"/>
          <w:szCs w:val="20"/>
          <w:lang w:val="pt-BR"/>
        </w:rPr>
      </w:pPr>
    </w:p>
    <w:p w:rsidR="009A2A43" w:rsidRPr="00E0551E" w:rsidRDefault="009A2A43"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D267B4" w:rsidRPr="00C547EE" w:rsidRDefault="00D267B4" w:rsidP="009A2A43">
      <w:pPr>
        <w:spacing w:line="360" w:lineRule="auto"/>
        <w:ind w:firstLine="0"/>
        <w:jc w:val="both"/>
        <w:rPr>
          <w:rFonts w:ascii="Times New Roman" w:hAnsi="Times New Roman" w:cs="Times New Roman"/>
          <w:sz w:val="24"/>
          <w:szCs w:val="24"/>
          <w:lang w:val="pt-BR"/>
        </w:rPr>
      </w:pPr>
    </w:p>
    <w:p w:rsidR="000762AD" w:rsidRPr="00E0551E" w:rsidRDefault="000762AD"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7" w:name="_Toc84464302"/>
      <w:r w:rsidRPr="00E0551E">
        <w:rPr>
          <w:rFonts w:ascii="Times New Roman" w:hAnsi="Times New Roman" w:cs="Times New Roman"/>
          <w:b/>
          <w:sz w:val="24"/>
          <w:szCs w:val="24"/>
          <w:lang w:val="pt-BR"/>
        </w:rPr>
        <w:t xml:space="preserve">Absorção de água por imersão </w:t>
      </w:r>
      <w:r w:rsidR="00BD2A65" w:rsidRPr="00E0551E">
        <w:rPr>
          <w:rFonts w:ascii="Times New Roman" w:hAnsi="Times New Roman" w:cs="Times New Roman"/>
          <w:b/>
          <w:sz w:val="24"/>
          <w:szCs w:val="24"/>
          <w:lang w:val="pt-BR"/>
        </w:rPr>
        <w:t>e índice de vazios</w:t>
      </w:r>
      <w:bookmarkEnd w:id="107"/>
    </w:p>
    <w:p w:rsidR="00785FC6" w:rsidRPr="00E0551E" w:rsidRDefault="00785FC6" w:rsidP="00EC43D1">
      <w:pPr>
        <w:spacing w:line="360" w:lineRule="auto"/>
        <w:ind w:firstLine="709"/>
        <w:jc w:val="both"/>
        <w:rPr>
          <w:rFonts w:ascii="Times New Roman" w:hAnsi="Times New Roman" w:cs="Times New Roman"/>
          <w:sz w:val="24"/>
          <w:szCs w:val="24"/>
          <w:lang w:val="pt-BR"/>
        </w:rPr>
      </w:pPr>
    </w:p>
    <w:p w:rsidR="004E29DD" w:rsidRPr="00E0551E" w:rsidRDefault="00C17BD8" w:rsidP="00EC43D1">
      <w:pPr>
        <w:spacing w:line="360" w:lineRule="auto"/>
        <w:ind w:firstLine="709"/>
        <w:jc w:val="both"/>
        <w:rPr>
          <w:rFonts w:ascii="Times New Roman" w:hAnsi="Times New Roman" w:cs="Times New Roman"/>
          <w:w w:val="105"/>
          <w:sz w:val="24"/>
          <w:szCs w:val="24"/>
          <w:lang w:val="pt-BR"/>
        </w:rPr>
      </w:pPr>
      <w:r w:rsidRPr="00E0551E">
        <w:rPr>
          <w:rFonts w:ascii="Times New Roman" w:hAnsi="Times New Roman" w:cs="Times New Roman"/>
          <w:sz w:val="24"/>
          <w:szCs w:val="24"/>
          <w:lang w:val="pt-BR"/>
        </w:rPr>
        <w:t>Os resultados</w:t>
      </w:r>
      <w:r w:rsidR="00C63882" w:rsidRPr="00E0551E">
        <w:rPr>
          <w:rFonts w:ascii="Times New Roman" w:hAnsi="Times New Roman" w:cs="Times New Roman"/>
          <w:sz w:val="24"/>
          <w:szCs w:val="24"/>
          <w:lang w:val="pt-BR"/>
        </w:rPr>
        <w:t xml:space="preserve"> médios</w:t>
      </w:r>
      <w:r w:rsidR="00684BB6" w:rsidRPr="00E0551E">
        <w:rPr>
          <w:rFonts w:ascii="Times New Roman" w:hAnsi="Times New Roman" w:cs="Times New Roman"/>
          <w:sz w:val="24"/>
          <w:szCs w:val="24"/>
          <w:lang w:val="pt-BR"/>
        </w:rPr>
        <w:t xml:space="preserve"> (tabela 1</w:t>
      </w:r>
      <w:r w:rsidR="00CB74D9" w:rsidRPr="00E0551E">
        <w:rPr>
          <w:rFonts w:ascii="Times New Roman" w:hAnsi="Times New Roman" w:cs="Times New Roman"/>
          <w:sz w:val="24"/>
          <w:szCs w:val="24"/>
          <w:lang w:val="pt-BR"/>
        </w:rPr>
        <w:t>0</w:t>
      </w:r>
      <w:r w:rsidR="00684BB6" w:rsidRPr="00E0551E">
        <w:rPr>
          <w:rFonts w:ascii="Times New Roman" w:hAnsi="Times New Roman" w:cs="Times New Roman"/>
          <w:sz w:val="24"/>
          <w:szCs w:val="24"/>
          <w:lang w:val="pt-BR"/>
        </w:rPr>
        <w:t>)</w:t>
      </w:r>
      <w:r w:rsidRPr="00E0551E">
        <w:rPr>
          <w:rFonts w:ascii="Times New Roman" w:hAnsi="Times New Roman" w:cs="Times New Roman"/>
          <w:sz w:val="24"/>
          <w:szCs w:val="24"/>
          <w:lang w:val="pt-BR"/>
        </w:rPr>
        <w:t xml:space="preserve"> mostram </w:t>
      </w:r>
      <w:r w:rsidR="00785FC6" w:rsidRPr="00E0551E">
        <w:rPr>
          <w:rFonts w:ascii="Times New Roman" w:hAnsi="Times New Roman" w:cs="Times New Roman"/>
          <w:sz w:val="24"/>
          <w:szCs w:val="24"/>
          <w:lang w:val="pt-BR"/>
        </w:rPr>
        <w:t>a absorção de água e índice de vazios das amostras com 28 dias de cura. À</w:t>
      </w:r>
      <w:r w:rsidRPr="00E0551E">
        <w:rPr>
          <w:rFonts w:ascii="Times New Roman" w:hAnsi="Times New Roman" w:cs="Times New Roman"/>
          <w:sz w:val="24"/>
          <w:szCs w:val="24"/>
          <w:lang w:val="pt-BR"/>
        </w:rPr>
        <w:t xml:space="preserve"> medida que vai aumentando a proporção de substituição do cimento por pó de vidro maior é sua absorção</w:t>
      </w:r>
      <w:r w:rsidR="00684BB6" w:rsidRPr="00E0551E">
        <w:rPr>
          <w:rFonts w:ascii="Times New Roman" w:hAnsi="Times New Roman" w:cs="Times New Roman"/>
          <w:sz w:val="24"/>
          <w:szCs w:val="24"/>
          <w:lang w:val="pt-BR"/>
        </w:rPr>
        <w:t xml:space="preserve">, e o </w:t>
      </w:r>
      <w:r w:rsidR="00702207" w:rsidRPr="00E0551E">
        <w:rPr>
          <w:rFonts w:ascii="Times New Roman" w:hAnsi="Times New Roman" w:cs="Times New Roman"/>
          <w:sz w:val="24"/>
          <w:szCs w:val="24"/>
          <w:lang w:val="pt-BR"/>
        </w:rPr>
        <w:t>mesmo fato ocorre com o índice de vazios</w:t>
      </w:r>
      <w:r w:rsidR="00785FC6" w:rsidRPr="00E0551E">
        <w:rPr>
          <w:rFonts w:ascii="Times New Roman" w:hAnsi="Times New Roman" w:cs="Times New Roman"/>
          <w:sz w:val="24"/>
          <w:szCs w:val="24"/>
          <w:lang w:val="pt-BR"/>
        </w:rPr>
        <w:t>.</w:t>
      </w:r>
      <w:r w:rsidR="00C31AC9" w:rsidRPr="00E0551E">
        <w:rPr>
          <w:rFonts w:ascii="Times New Roman" w:hAnsi="Times New Roman" w:cs="Times New Roman"/>
          <w:sz w:val="24"/>
          <w:szCs w:val="24"/>
          <w:lang w:val="pt-BR"/>
        </w:rPr>
        <w:t xml:space="preserve"> Esses resultados divergem de </w:t>
      </w:r>
      <w:proofErr w:type="spellStart"/>
      <w:r w:rsidR="00C31AC9" w:rsidRPr="00E0551E">
        <w:rPr>
          <w:rFonts w:ascii="Times New Roman" w:hAnsi="Times New Roman" w:cs="Times New Roman"/>
          <w:w w:val="105"/>
          <w:sz w:val="24"/>
          <w:szCs w:val="24"/>
          <w:lang w:val="pt-BR"/>
        </w:rPr>
        <w:t>Parghi</w:t>
      </w:r>
      <w:proofErr w:type="spellEnd"/>
      <w:r w:rsidR="00C31AC9" w:rsidRPr="00E0551E">
        <w:rPr>
          <w:rFonts w:ascii="Times New Roman" w:hAnsi="Times New Roman" w:cs="Times New Roman"/>
          <w:w w:val="105"/>
          <w:sz w:val="24"/>
          <w:szCs w:val="24"/>
          <w:lang w:val="pt-BR"/>
        </w:rPr>
        <w:t xml:space="preserve"> e Alam (2016), onde a absorção reduziu à medida que o percentual de pó de vidro na mistura aumentava. Os autores atribuíram essa condição ao fato do pó de vidro apresentar uma maior atividade pozolânica com a matriz cimentícia. Ainda </w:t>
      </w:r>
      <w:r w:rsidR="00A345DD" w:rsidRPr="00E0551E">
        <w:rPr>
          <w:rFonts w:ascii="Times New Roman" w:hAnsi="Times New Roman" w:cs="Times New Roman"/>
          <w:w w:val="105"/>
          <w:sz w:val="24"/>
          <w:szCs w:val="24"/>
          <w:lang w:val="pt-BR"/>
        </w:rPr>
        <w:t>de acordo com os</w:t>
      </w:r>
      <w:r w:rsidR="00C31AC9" w:rsidRPr="00E0551E">
        <w:rPr>
          <w:rFonts w:ascii="Times New Roman" w:hAnsi="Times New Roman" w:cs="Times New Roman"/>
          <w:w w:val="105"/>
          <w:sz w:val="24"/>
          <w:szCs w:val="24"/>
          <w:lang w:val="pt-BR"/>
        </w:rPr>
        <w:t xml:space="preserve"> autores as amostras com maiores densidade</w:t>
      </w:r>
      <w:r w:rsidR="00407A38">
        <w:rPr>
          <w:rFonts w:ascii="Times New Roman" w:hAnsi="Times New Roman" w:cs="Times New Roman"/>
          <w:w w:val="105"/>
          <w:sz w:val="24"/>
          <w:szCs w:val="24"/>
          <w:lang w:val="pt-BR"/>
        </w:rPr>
        <w:t>s</w:t>
      </w:r>
      <w:r w:rsidR="00C31AC9" w:rsidRPr="00E0551E">
        <w:rPr>
          <w:rFonts w:ascii="Times New Roman" w:hAnsi="Times New Roman" w:cs="Times New Roman"/>
          <w:w w:val="105"/>
          <w:sz w:val="24"/>
          <w:szCs w:val="24"/>
          <w:lang w:val="pt-BR"/>
        </w:rPr>
        <w:t xml:space="preserve"> implicaram em </w:t>
      </w:r>
      <w:r w:rsidR="00A345DD" w:rsidRPr="00E0551E">
        <w:rPr>
          <w:rFonts w:ascii="Times New Roman" w:hAnsi="Times New Roman" w:cs="Times New Roman"/>
          <w:w w:val="105"/>
          <w:sz w:val="24"/>
          <w:szCs w:val="24"/>
          <w:lang w:val="pt-BR"/>
        </w:rPr>
        <w:t xml:space="preserve">uma </w:t>
      </w:r>
      <w:r w:rsidR="00C31AC9" w:rsidRPr="00E0551E">
        <w:rPr>
          <w:rFonts w:ascii="Times New Roman" w:hAnsi="Times New Roman" w:cs="Times New Roman"/>
          <w:w w:val="105"/>
          <w:sz w:val="24"/>
          <w:szCs w:val="24"/>
          <w:lang w:val="pt-BR"/>
        </w:rPr>
        <w:t xml:space="preserve">absorção de água reduzida. </w:t>
      </w:r>
    </w:p>
    <w:p w:rsidR="00702207" w:rsidRPr="00E0551E" w:rsidRDefault="004E29DD" w:rsidP="00EC43D1">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w w:val="105"/>
          <w:sz w:val="24"/>
          <w:szCs w:val="24"/>
          <w:lang w:val="pt-BR"/>
        </w:rPr>
        <w:lastRenderedPageBreak/>
        <w:t xml:space="preserve">Por outro lado, </w:t>
      </w:r>
      <w:proofErr w:type="spellStart"/>
      <w:r w:rsidRPr="00E0551E">
        <w:rPr>
          <w:rFonts w:ascii="Times New Roman" w:hAnsi="Times New Roman" w:cs="Times New Roman"/>
          <w:sz w:val="24"/>
          <w:szCs w:val="24"/>
          <w:lang w:val="pt-BR"/>
        </w:rPr>
        <w:t>Mirzahosseini</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Riding</w:t>
      </w:r>
      <w:proofErr w:type="spellEnd"/>
      <w:r w:rsidRPr="00E0551E">
        <w:rPr>
          <w:rFonts w:ascii="Times New Roman" w:hAnsi="Times New Roman" w:cs="Times New Roman"/>
          <w:sz w:val="24"/>
          <w:szCs w:val="24"/>
          <w:lang w:val="pt-BR"/>
        </w:rPr>
        <w:t xml:space="preserve"> (2015) observ</w:t>
      </w:r>
      <w:r w:rsidR="00202264">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que para </w:t>
      </w:r>
      <w:proofErr w:type="gramStart"/>
      <w:r w:rsidRPr="00E0551E">
        <w:rPr>
          <w:rFonts w:ascii="Times New Roman" w:hAnsi="Times New Roman" w:cs="Times New Roman"/>
          <w:sz w:val="24"/>
          <w:szCs w:val="24"/>
          <w:lang w:val="pt-BR"/>
        </w:rPr>
        <w:t>1</w:t>
      </w:r>
      <w:proofErr w:type="gramEnd"/>
      <w:r w:rsidRPr="00E0551E">
        <w:rPr>
          <w:rFonts w:ascii="Times New Roman" w:hAnsi="Times New Roman" w:cs="Times New Roman"/>
          <w:sz w:val="24"/>
          <w:szCs w:val="24"/>
          <w:lang w:val="pt-BR"/>
        </w:rPr>
        <w:t xml:space="preserve"> (um) dia de cura a absorção de água aumentou em todas as amostras com substituição parcial do cimento por pó de vidro em relação a sua argamassa de controle, e que para 90 dias de cura acontecia o inverso, ou seja, havia uma redução na absorção de água nas amostras com pó de vidro quando comparadas a argamassa de referência. Dentre as faixas granulométricas estudadas a </w:t>
      </w:r>
      <w:r w:rsidR="003D6EF1" w:rsidRPr="00E0551E">
        <w:rPr>
          <w:rFonts w:ascii="Times New Roman" w:hAnsi="Times New Roman" w:cs="Times New Roman"/>
          <w:sz w:val="24"/>
          <w:szCs w:val="24"/>
          <w:lang w:val="pt-BR"/>
        </w:rPr>
        <w:t xml:space="preserve">de </w:t>
      </w:r>
      <w:r w:rsidRPr="00E0551E">
        <w:rPr>
          <w:rFonts w:ascii="Times New Roman" w:hAnsi="Times New Roman" w:cs="Times New Roman"/>
          <w:color w:val="2E2E2E"/>
          <w:sz w:val="24"/>
          <w:szCs w:val="24"/>
          <w:lang w:val="pt-BR" w:bidi="ar-SA"/>
        </w:rPr>
        <w:t xml:space="preserve">0–25 </w:t>
      </w:r>
      <w:proofErr w:type="spellStart"/>
      <w:r w:rsidRPr="00E0551E">
        <w:rPr>
          <w:rFonts w:ascii="Times New Roman" w:hAnsi="Times New Roman" w:cs="Times New Roman"/>
          <w:color w:val="2E2E2E"/>
          <w:sz w:val="24"/>
          <w:szCs w:val="24"/>
          <w:lang w:val="pt-BR" w:bidi="ar-SA"/>
        </w:rPr>
        <w:t>μm</w:t>
      </w:r>
      <w:proofErr w:type="spellEnd"/>
      <w:r w:rsidRPr="00E0551E">
        <w:rPr>
          <w:rFonts w:ascii="Times New Roman" w:hAnsi="Times New Roman" w:cs="Times New Roman"/>
          <w:sz w:val="24"/>
          <w:szCs w:val="24"/>
          <w:lang w:val="pt-BR"/>
        </w:rPr>
        <w:t xml:space="preserve"> </w:t>
      </w:r>
      <w:r w:rsidR="003D6EF1" w:rsidRPr="00E0551E">
        <w:rPr>
          <w:rFonts w:ascii="Times New Roman" w:hAnsi="Times New Roman" w:cs="Times New Roman"/>
          <w:sz w:val="24"/>
          <w:szCs w:val="24"/>
          <w:lang w:val="pt-BR"/>
        </w:rPr>
        <w:t xml:space="preserve">obteve a menor absorção em relação às faixas 25 </w:t>
      </w:r>
      <w:proofErr w:type="spellStart"/>
      <w:r w:rsidR="003D6EF1" w:rsidRPr="00E0551E">
        <w:rPr>
          <w:rFonts w:ascii="Times New Roman" w:hAnsi="Times New Roman" w:cs="Times New Roman"/>
          <w:sz w:val="24"/>
          <w:szCs w:val="24"/>
          <w:lang w:val="pt-BR"/>
        </w:rPr>
        <w:t>μm</w:t>
      </w:r>
      <w:proofErr w:type="spellEnd"/>
      <w:r w:rsidR="003D6EF1" w:rsidRPr="00E0551E">
        <w:rPr>
          <w:rFonts w:ascii="Times New Roman" w:hAnsi="Times New Roman" w:cs="Times New Roman"/>
          <w:sz w:val="24"/>
          <w:szCs w:val="24"/>
          <w:lang w:val="pt-BR"/>
        </w:rPr>
        <w:t xml:space="preserve"> – 38 </w:t>
      </w:r>
      <w:proofErr w:type="spellStart"/>
      <w:r w:rsidR="003D6EF1" w:rsidRPr="00E0551E">
        <w:rPr>
          <w:rFonts w:ascii="Times New Roman" w:hAnsi="Times New Roman" w:cs="Times New Roman"/>
          <w:sz w:val="24"/>
          <w:szCs w:val="24"/>
          <w:lang w:val="pt-BR"/>
        </w:rPr>
        <w:t>μm</w:t>
      </w:r>
      <w:proofErr w:type="spellEnd"/>
      <w:r w:rsidR="003D6EF1" w:rsidRPr="00E0551E">
        <w:rPr>
          <w:rFonts w:ascii="Times New Roman" w:hAnsi="Times New Roman" w:cs="Times New Roman"/>
          <w:sz w:val="24"/>
          <w:szCs w:val="24"/>
          <w:lang w:val="pt-BR"/>
        </w:rPr>
        <w:t xml:space="preserve"> e 63 </w:t>
      </w:r>
      <w:proofErr w:type="spellStart"/>
      <w:r w:rsidR="003D6EF1" w:rsidRPr="00E0551E">
        <w:rPr>
          <w:rFonts w:ascii="Times New Roman" w:hAnsi="Times New Roman" w:cs="Times New Roman"/>
          <w:sz w:val="24"/>
          <w:szCs w:val="24"/>
          <w:lang w:val="pt-BR"/>
        </w:rPr>
        <w:t>μm</w:t>
      </w:r>
      <w:proofErr w:type="spellEnd"/>
      <w:r w:rsidR="003D6EF1" w:rsidRPr="00E0551E">
        <w:rPr>
          <w:rFonts w:ascii="Times New Roman" w:hAnsi="Times New Roman" w:cs="Times New Roman"/>
          <w:sz w:val="24"/>
          <w:szCs w:val="24"/>
          <w:lang w:val="pt-BR"/>
        </w:rPr>
        <w:t xml:space="preserve"> a 75 </w:t>
      </w:r>
      <w:proofErr w:type="spellStart"/>
      <w:r w:rsidR="003D6EF1" w:rsidRPr="00E0551E">
        <w:rPr>
          <w:rFonts w:ascii="Times New Roman" w:hAnsi="Times New Roman" w:cs="Times New Roman"/>
          <w:sz w:val="24"/>
          <w:szCs w:val="24"/>
          <w:lang w:val="pt-BR"/>
        </w:rPr>
        <w:t>μm</w:t>
      </w:r>
      <w:proofErr w:type="spellEnd"/>
      <w:r w:rsidR="003D6EF1" w:rsidRPr="00E0551E">
        <w:rPr>
          <w:rFonts w:ascii="Times New Roman" w:hAnsi="Times New Roman" w:cs="Times New Roman"/>
          <w:sz w:val="24"/>
          <w:szCs w:val="24"/>
          <w:lang w:val="pt-BR"/>
        </w:rPr>
        <w:t xml:space="preserve">, o que foi atribuído por aqueles autores ao efeito do </w:t>
      </w:r>
      <w:proofErr w:type="spellStart"/>
      <w:r w:rsidR="003D6EF1" w:rsidRPr="00E0551E">
        <w:rPr>
          <w:rFonts w:ascii="Times New Roman" w:hAnsi="Times New Roman" w:cs="Times New Roman"/>
          <w:sz w:val="24"/>
          <w:szCs w:val="24"/>
          <w:lang w:val="pt-BR"/>
        </w:rPr>
        <w:t>micro-preenchimento</w:t>
      </w:r>
      <w:proofErr w:type="spellEnd"/>
      <w:r w:rsidR="00FB64EC" w:rsidRPr="00E0551E">
        <w:rPr>
          <w:rFonts w:ascii="Times New Roman" w:hAnsi="Times New Roman" w:cs="Times New Roman"/>
          <w:sz w:val="24"/>
          <w:szCs w:val="24"/>
          <w:lang w:val="pt-BR"/>
        </w:rPr>
        <w:t>,</w:t>
      </w:r>
      <w:r w:rsidR="003D6EF1" w:rsidRPr="00E0551E">
        <w:rPr>
          <w:rFonts w:ascii="Times New Roman" w:hAnsi="Times New Roman" w:cs="Times New Roman"/>
          <w:sz w:val="24"/>
          <w:szCs w:val="24"/>
          <w:lang w:val="pt-BR"/>
        </w:rPr>
        <w:t xml:space="preserve"> onde as partículas mais finas do pó de vidro ocupam os espaços vazios entre as partículas de cimento, </w:t>
      </w:r>
      <w:r w:rsidR="00FB64EC" w:rsidRPr="00E0551E">
        <w:rPr>
          <w:rFonts w:ascii="Times New Roman" w:hAnsi="Times New Roman" w:cs="Times New Roman"/>
          <w:sz w:val="24"/>
          <w:szCs w:val="24"/>
          <w:lang w:val="pt-BR"/>
        </w:rPr>
        <w:t>ressaltando, no entanto, que chegaram a esse entendimento baseados nos</w:t>
      </w:r>
      <w:r w:rsidR="003D6EF1" w:rsidRPr="00E0551E">
        <w:rPr>
          <w:rFonts w:ascii="Times New Roman" w:hAnsi="Times New Roman" w:cs="Times New Roman"/>
          <w:sz w:val="24"/>
          <w:szCs w:val="24"/>
          <w:lang w:val="pt-BR"/>
        </w:rPr>
        <w:t xml:space="preserve"> </w:t>
      </w:r>
      <w:r w:rsidR="006108DF" w:rsidRPr="00E0551E">
        <w:rPr>
          <w:rFonts w:ascii="Times New Roman" w:hAnsi="Times New Roman" w:cs="Times New Roman"/>
          <w:sz w:val="24"/>
          <w:szCs w:val="24"/>
          <w:lang w:val="pt-BR"/>
        </w:rPr>
        <w:t>estudos</w:t>
      </w:r>
      <w:r w:rsidR="003D6EF1" w:rsidRPr="00E0551E">
        <w:rPr>
          <w:rFonts w:ascii="Times New Roman" w:hAnsi="Times New Roman" w:cs="Times New Roman"/>
          <w:sz w:val="24"/>
          <w:szCs w:val="24"/>
          <w:lang w:val="pt-BR"/>
        </w:rPr>
        <w:t xml:space="preserve"> de </w:t>
      </w:r>
      <w:proofErr w:type="spellStart"/>
      <w:r w:rsidR="00FB64EC" w:rsidRPr="00E0551E">
        <w:rPr>
          <w:rFonts w:ascii="Times New Roman" w:hAnsi="Times New Roman" w:cs="Times New Roman"/>
          <w:sz w:val="24"/>
          <w:szCs w:val="24"/>
          <w:lang w:val="pt-BR"/>
        </w:rPr>
        <w:t>Holland</w:t>
      </w:r>
      <w:proofErr w:type="spellEnd"/>
      <w:r w:rsidR="00FB64EC" w:rsidRPr="00E0551E">
        <w:rPr>
          <w:rFonts w:ascii="Times New Roman" w:hAnsi="Times New Roman" w:cs="Times New Roman"/>
          <w:sz w:val="24"/>
          <w:szCs w:val="24"/>
          <w:lang w:val="pt-BR"/>
        </w:rPr>
        <w:t xml:space="preserve"> (2005). </w:t>
      </w:r>
    </w:p>
    <w:p w:rsidR="00472E2D" w:rsidRPr="00E0551E" w:rsidRDefault="00472E2D" w:rsidP="00FF7E30">
      <w:pPr>
        <w:pStyle w:val="Legenda"/>
        <w:keepNext/>
        <w:ind w:firstLine="0"/>
        <w:jc w:val="center"/>
        <w:rPr>
          <w:rFonts w:ascii="Times New Roman" w:hAnsi="Times New Roman" w:cs="Times New Roman"/>
          <w:b w:val="0"/>
          <w:sz w:val="20"/>
          <w:szCs w:val="20"/>
          <w:lang w:val="pt-BR"/>
        </w:rPr>
      </w:pPr>
      <w:bookmarkStart w:id="108" w:name="_Toc83753392"/>
      <w:r w:rsidRPr="00E0551E">
        <w:rPr>
          <w:rFonts w:ascii="Times New Roman" w:hAnsi="Times New Roman" w:cs="Times New Roman"/>
          <w:b w:val="0"/>
          <w:sz w:val="20"/>
          <w:szCs w:val="20"/>
          <w:lang w:val="pt-BR"/>
        </w:rPr>
        <w:t xml:space="preserve">Tabela </w:t>
      </w:r>
      <w:r w:rsidR="00080898" w:rsidRPr="00E0551E">
        <w:rPr>
          <w:rFonts w:ascii="Times New Roman" w:hAnsi="Times New Roman" w:cs="Times New Roman"/>
          <w:b w:val="0"/>
          <w:sz w:val="20"/>
          <w:szCs w:val="20"/>
        </w:rPr>
        <w:fldChar w:fldCharType="begin"/>
      </w:r>
      <w:r w:rsidRPr="00E0551E">
        <w:rPr>
          <w:rFonts w:ascii="Times New Roman" w:hAnsi="Times New Roman" w:cs="Times New Roman"/>
          <w:b w:val="0"/>
          <w:sz w:val="20"/>
          <w:szCs w:val="20"/>
          <w:lang w:val="pt-BR"/>
        </w:rPr>
        <w:instrText xml:space="preserve"> SEQ Tabela \* ARABIC </w:instrText>
      </w:r>
      <w:r w:rsidR="00080898" w:rsidRPr="00E0551E">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10</w:t>
      </w:r>
      <w:r w:rsidR="00080898" w:rsidRPr="00E0551E">
        <w:rPr>
          <w:rFonts w:ascii="Times New Roman" w:hAnsi="Times New Roman" w:cs="Times New Roman"/>
          <w:b w:val="0"/>
          <w:sz w:val="20"/>
          <w:szCs w:val="20"/>
        </w:rPr>
        <w:fldChar w:fldCharType="end"/>
      </w:r>
      <w:r w:rsidRPr="00E0551E">
        <w:rPr>
          <w:rFonts w:ascii="Times New Roman" w:hAnsi="Times New Roman" w:cs="Times New Roman"/>
          <w:b w:val="0"/>
          <w:sz w:val="20"/>
          <w:szCs w:val="20"/>
          <w:lang w:val="pt-BR"/>
        </w:rPr>
        <w:t xml:space="preserve">: Absorção de água </w:t>
      </w:r>
      <w:r w:rsidR="00C63882" w:rsidRPr="00E0551E">
        <w:rPr>
          <w:rFonts w:ascii="Times New Roman" w:hAnsi="Times New Roman" w:cs="Times New Roman"/>
          <w:b w:val="0"/>
          <w:sz w:val="20"/>
          <w:szCs w:val="20"/>
          <w:lang w:val="pt-BR"/>
        </w:rPr>
        <w:t xml:space="preserve">(AA) </w:t>
      </w:r>
      <w:r w:rsidRPr="00E0551E">
        <w:rPr>
          <w:rFonts w:ascii="Times New Roman" w:hAnsi="Times New Roman" w:cs="Times New Roman"/>
          <w:b w:val="0"/>
          <w:sz w:val="20"/>
          <w:szCs w:val="20"/>
          <w:lang w:val="pt-BR"/>
        </w:rPr>
        <w:t>e índice de vazios</w:t>
      </w:r>
      <w:r w:rsidR="00785FC6" w:rsidRPr="00E0551E">
        <w:rPr>
          <w:rFonts w:ascii="Times New Roman" w:hAnsi="Times New Roman" w:cs="Times New Roman"/>
          <w:b w:val="0"/>
          <w:sz w:val="20"/>
          <w:szCs w:val="20"/>
          <w:lang w:val="pt-BR"/>
        </w:rPr>
        <w:t xml:space="preserve"> </w:t>
      </w:r>
      <w:r w:rsidR="00C63882" w:rsidRPr="00E0551E">
        <w:rPr>
          <w:rFonts w:ascii="Times New Roman" w:hAnsi="Times New Roman" w:cs="Times New Roman"/>
          <w:b w:val="0"/>
          <w:sz w:val="20"/>
          <w:szCs w:val="20"/>
          <w:lang w:val="pt-BR"/>
        </w:rPr>
        <w:t>(IV</w:t>
      </w:r>
      <w:r w:rsidR="00785FC6" w:rsidRPr="00620C69">
        <w:rPr>
          <w:rFonts w:ascii="Times New Roman" w:hAnsi="Times New Roman" w:cs="Times New Roman"/>
          <w:b w:val="0"/>
          <w:sz w:val="20"/>
          <w:szCs w:val="20"/>
          <w:lang w:val="pt-BR"/>
        </w:rPr>
        <w:t>)</w:t>
      </w:r>
      <w:r w:rsidR="0057026A" w:rsidRPr="00620C69">
        <w:rPr>
          <w:rFonts w:ascii="Times New Roman" w:hAnsi="Times New Roman" w:cs="Times New Roman"/>
          <w:b w:val="0"/>
          <w:sz w:val="20"/>
          <w:szCs w:val="20"/>
          <w:lang w:val="pt-BR"/>
        </w:rPr>
        <w:t xml:space="preserve"> das argamassas</w:t>
      </w:r>
      <w:r w:rsidR="00202264" w:rsidRPr="00620C69">
        <w:rPr>
          <w:rFonts w:ascii="Times New Roman" w:hAnsi="Times New Roman" w:cs="Times New Roman"/>
          <w:b w:val="0"/>
          <w:sz w:val="20"/>
          <w:szCs w:val="20"/>
          <w:lang w:val="pt-BR"/>
        </w:rPr>
        <w:t>.</w:t>
      </w:r>
      <w:bookmarkEnd w:id="108"/>
    </w:p>
    <w:p w:rsidR="00447E7A" w:rsidRPr="00FF7E30" w:rsidRDefault="00447E7A" w:rsidP="00FF7E30">
      <w:pPr>
        <w:ind w:firstLine="357"/>
        <w:jc w:val="center"/>
        <w:rPr>
          <w:rFonts w:ascii="Times New Roman" w:hAnsi="Times New Roman" w:cs="Times New Roman"/>
          <w:sz w:val="20"/>
          <w:szCs w:val="20"/>
          <w:lang w:val="pt-BR"/>
        </w:rPr>
      </w:pPr>
    </w:p>
    <w:tbl>
      <w:tblPr>
        <w:tblStyle w:val="SombreamentoClaro2"/>
        <w:tblW w:w="0" w:type="auto"/>
        <w:jc w:val="center"/>
        <w:tblInd w:w="108" w:type="dxa"/>
        <w:tblLook w:val="04A0"/>
      </w:tblPr>
      <w:tblGrid>
        <w:gridCol w:w="961"/>
        <w:gridCol w:w="1100"/>
        <w:gridCol w:w="1396"/>
        <w:gridCol w:w="1033"/>
        <w:gridCol w:w="1395"/>
        <w:gridCol w:w="142"/>
      </w:tblGrid>
      <w:tr w:rsidR="0099066D" w:rsidRPr="00E0551E" w:rsidTr="00D23981">
        <w:trPr>
          <w:cnfStyle w:val="100000000000"/>
          <w:jc w:val="center"/>
        </w:trPr>
        <w:tc>
          <w:tcPr>
            <w:cnfStyle w:val="001000000000"/>
            <w:tcW w:w="905" w:type="dxa"/>
            <w:shd w:val="clear" w:color="auto" w:fill="auto"/>
            <w:vAlign w:val="center"/>
          </w:tcPr>
          <w:p w:rsidR="0099066D" w:rsidRPr="00E0551E" w:rsidRDefault="00620C69" w:rsidP="00FF7E30">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Amostra</w:t>
            </w:r>
          </w:p>
        </w:tc>
        <w:tc>
          <w:tcPr>
            <w:tcW w:w="0" w:type="auto"/>
            <w:shd w:val="clear" w:color="auto" w:fill="auto"/>
            <w:vAlign w:val="center"/>
          </w:tcPr>
          <w:p w:rsidR="0099066D" w:rsidRPr="00D55A52" w:rsidRDefault="00A47CCE" w:rsidP="00FF7E30">
            <w:pPr>
              <w:spacing w:line="360" w:lineRule="auto"/>
              <w:ind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 xml:space="preserve">Média </w:t>
            </w:r>
            <w:r w:rsidR="00C63882" w:rsidRPr="00D55A52">
              <w:rPr>
                <w:rFonts w:ascii="Times New Roman" w:hAnsi="Times New Roman" w:cs="Times New Roman"/>
                <w:sz w:val="20"/>
                <w:szCs w:val="20"/>
                <w:lang w:val="pt-BR"/>
              </w:rPr>
              <w:t>AA</w:t>
            </w:r>
          </w:p>
          <w:p w:rsidR="00DA4EBB" w:rsidRPr="00D55A52" w:rsidRDefault="00DA4EBB" w:rsidP="00FF7E30">
            <w:pPr>
              <w:spacing w:line="360" w:lineRule="auto"/>
              <w:ind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w:t>
            </w:r>
          </w:p>
        </w:tc>
        <w:tc>
          <w:tcPr>
            <w:tcW w:w="1396" w:type="dxa"/>
            <w:shd w:val="clear" w:color="auto" w:fill="auto"/>
            <w:vAlign w:val="center"/>
          </w:tcPr>
          <w:p w:rsidR="0099066D" w:rsidRPr="00D55A52" w:rsidRDefault="0099066D" w:rsidP="00FF7E30">
            <w:pPr>
              <w:spacing w:line="360" w:lineRule="auto"/>
              <w:ind w:right="-108"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 xml:space="preserve">Desvio Padrão </w:t>
            </w:r>
            <w:r w:rsidR="00C63882" w:rsidRPr="00D55A52">
              <w:rPr>
                <w:rFonts w:ascii="Times New Roman" w:hAnsi="Times New Roman" w:cs="Times New Roman"/>
                <w:sz w:val="20"/>
                <w:szCs w:val="20"/>
                <w:lang w:val="pt-BR"/>
              </w:rPr>
              <w:t>AA</w:t>
            </w:r>
          </w:p>
        </w:tc>
        <w:tc>
          <w:tcPr>
            <w:tcW w:w="0" w:type="auto"/>
            <w:shd w:val="clear" w:color="auto" w:fill="auto"/>
            <w:vAlign w:val="center"/>
          </w:tcPr>
          <w:p w:rsidR="00DA4EBB" w:rsidRPr="00D55A52" w:rsidRDefault="00A47CCE" w:rsidP="00FF7E30">
            <w:pPr>
              <w:spacing w:line="360" w:lineRule="auto"/>
              <w:ind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 xml:space="preserve">Média </w:t>
            </w:r>
            <w:r w:rsidR="00C63882" w:rsidRPr="00D55A52">
              <w:rPr>
                <w:rFonts w:ascii="Times New Roman" w:hAnsi="Times New Roman" w:cs="Times New Roman"/>
                <w:sz w:val="20"/>
                <w:szCs w:val="20"/>
                <w:lang w:val="pt-BR"/>
              </w:rPr>
              <w:t>IV</w:t>
            </w:r>
          </w:p>
          <w:p w:rsidR="0099066D" w:rsidRPr="00D55A52" w:rsidRDefault="00DA4EBB" w:rsidP="00FF7E30">
            <w:pPr>
              <w:spacing w:line="360" w:lineRule="auto"/>
              <w:ind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w:t>
            </w:r>
          </w:p>
        </w:tc>
        <w:tc>
          <w:tcPr>
            <w:tcW w:w="1537" w:type="dxa"/>
            <w:gridSpan w:val="2"/>
            <w:shd w:val="clear" w:color="auto" w:fill="auto"/>
            <w:vAlign w:val="center"/>
          </w:tcPr>
          <w:p w:rsidR="0099066D" w:rsidRPr="00D55A52" w:rsidRDefault="0099066D" w:rsidP="00FF7E30">
            <w:pPr>
              <w:spacing w:line="360" w:lineRule="auto"/>
              <w:ind w:firstLine="0"/>
              <w:jc w:val="center"/>
              <w:cnfStyle w:val="100000000000"/>
              <w:rPr>
                <w:rFonts w:ascii="Times New Roman" w:hAnsi="Times New Roman" w:cs="Times New Roman"/>
                <w:sz w:val="20"/>
                <w:szCs w:val="20"/>
                <w:lang w:val="pt-BR"/>
              </w:rPr>
            </w:pPr>
            <w:r w:rsidRPr="00D55A52">
              <w:rPr>
                <w:rFonts w:ascii="Times New Roman" w:hAnsi="Times New Roman" w:cs="Times New Roman"/>
                <w:sz w:val="20"/>
                <w:szCs w:val="20"/>
                <w:lang w:val="pt-BR"/>
              </w:rPr>
              <w:t xml:space="preserve">Desvio Padrão </w:t>
            </w:r>
            <w:r w:rsidR="00C63882" w:rsidRPr="00D55A52">
              <w:rPr>
                <w:rFonts w:ascii="Times New Roman" w:hAnsi="Times New Roman" w:cs="Times New Roman"/>
                <w:sz w:val="20"/>
                <w:szCs w:val="20"/>
                <w:lang w:val="pt-BR"/>
              </w:rPr>
              <w:t>IV</w:t>
            </w:r>
          </w:p>
        </w:tc>
      </w:tr>
      <w:tr w:rsidR="0099066D" w:rsidRPr="00E0551E" w:rsidTr="00FF7E30">
        <w:trPr>
          <w:gridAfter w:val="1"/>
          <w:cnfStyle w:val="000000100000"/>
          <w:wAfter w:w="142" w:type="dxa"/>
          <w:jc w:val="center"/>
        </w:trPr>
        <w:tc>
          <w:tcPr>
            <w:cnfStyle w:val="001000000000"/>
            <w:tcW w:w="905" w:type="dxa"/>
            <w:tcBorders>
              <w:top w:val="single" w:sz="8" w:space="0" w:color="000000" w:themeColor="text1"/>
              <w:bottom w:val="nil"/>
            </w:tcBorders>
            <w:shd w:val="clear" w:color="auto" w:fill="FFFFFF" w:themeFill="background1"/>
            <w:vAlign w:val="center"/>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M0</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99066D" w:rsidRPr="00E0551E">
              <w:rPr>
                <w:rFonts w:ascii="Times New Roman" w:hAnsi="Times New Roman" w:cs="Times New Roman"/>
                <w:sz w:val="20"/>
                <w:szCs w:val="20"/>
                <w:lang w:val="pt-BR"/>
              </w:rPr>
              <w:t>35</w:t>
            </w:r>
          </w:p>
        </w:tc>
        <w:tc>
          <w:tcPr>
            <w:tcW w:w="1396" w:type="dxa"/>
            <w:tcBorders>
              <w:top w:val="single" w:sz="8" w:space="0" w:color="000000" w:themeColor="text1"/>
              <w:bottom w:val="nil"/>
            </w:tcBorders>
            <w:shd w:val="clear" w:color="auto" w:fill="FFFFFF" w:themeFill="background1"/>
            <w:vAlign w:val="center"/>
          </w:tcPr>
          <w:p w:rsidR="0099066D" w:rsidRPr="00E0551E" w:rsidRDefault="00176467" w:rsidP="00342EE8">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w:t>
            </w:r>
            <w:r w:rsidR="00342EE8">
              <w:rPr>
                <w:rFonts w:ascii="Times New Roman" w:hAnsi="Times New Roman" w:cs="Times New Roman"/>
                <w:sz w:val="20"/>
                <w:szCs w:val="20"/>
                <w:lang w:val="pt-BR"/>
              </w:rPr>
              <w:t>6</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99066D" w:rsidRPr="00E0551E">
              <w:rPr>
                <w:rFonts w:ascii="Times New Roman" w:hAnsi="Times New Roman" w:cs="Times New Roman"/>
                <w:sz w:val="20"/>
                <w:szCs w:val="20"/>
                <w:lang w:val="pt-BR"/>
              </w:rPr>
              <w:t>62</w:t>
            </w:r>
          </w:p>
        </w:tc>
        <w:tc>
          <w:tcPr>
            <w:tcW w:w="1395" w:type="dxa"/>
            <w:tcBorders>
              <w:top w:val="single" w:sz="8" w:space="0" w:color="000000" w:themeColor="text1"/>
              <w:bottom w:val="nil"/>
            </w:tcBorders>
            <w:shd w:val="clear" w:color="auto" w:fill="FFFFFF" w:themeFill="background1"/>
            <w:vAlign w:val="center"/>
          </w:tcPr>
          <w:p w:rsidR="0099066D" w:rsidRPr="00280C65" w:rsidRDefault="00280C65" w:rsidP="00FF7E30">
            <w:pPr>
              <w:spacing w:line="360" w:lineRule="auto"/>
              <w:ind w:firstLine="0"/>
              <w:jc w:val="center"/>
              <w:cnfStyle w:val="000000100000"/>
              <w:rPr>
                <w:rFonts w:ascii="Times New Roman" w:hAnsi="Times New Roman" w:cs="Times New Roman"/>
                <w:sz w:val="20"/>
                <w:szCs w:val="20"/>
                <w:lang w:val="pt-BR"/>
              </w:rPr>
            </w:pPr>
            <w:r w:rsidRPr="00280C65">
              <w:rPr>
                <w:rFonts w:ascii="Times New Roman" w:hAnsi="Times New Roman" w:cs="Times New Roman"/>
                <w:sz w:val="20"/>
                <w:szCs w:val="20"/>
                <w:lang w:val="pt-BR"/>
              </w:rPr>
              <w:t>0,05</w:t>
            </w:r>
          </w:p>
        </w:tc>
      </w:tr>
      <w:tr w:rsidR="0099066D" w:rsidRPr="00E0551E" w:rsidTr="00FF7E30">
        <w:trPr>
          <w:gridAfter w:val="1"/>
          <w:wAfter w:w="142" w:type="dxa"/>
          <w:jc w:val="center"/>
        </w:trPr>
        <w:tc>
          <w:tcPr>
            <w:cnfStyle w:val="001000000000"/>
            <w:tcW w:w="905" w:type="dxa"/>
            <w:tcBorders>
              <w:top w:val="nil"/>
              <w:bottom w:val="nil"/>
            </w:tcBorders>
            <w:shd w:val="clear" w:color="auto" w:fill="FFFFFF" w:themeFill="background1"/>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M5</w:t>
            </w:r>
          </w:p>
        </w:tc>
        <w:tc>
          <w:tcPr>
            <w:tcW w:w="0" w:type="auto"/>
            <w:shd w:val="clear" w:color="auto" w:fill="FFFFFF" w:themeFill="background1"/>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99066D" w:rsidRPr="00E0551E">
              <w:rPr>
                <w:rFonts w:ascii="Times New Roman" w:hAnsi="Times New Roman" w:cs="Times New Roman"/>
                <w:sz w:val="20"/>
                <w:szCs w:val="20"/>
                <w:lang w:val="pt-BR"/>
              </w:rPr>
              <w:t>43</w:t>
            </w:r>
          </w:p>
        </w:tc>
        <w:tc>
          <w:tcPr>
            <w:tcW w:w="1396" w:type="dxa"/>
            <w:tcBorders>
              <w:top w:val="nil"/>
              <w:bottom w:val="nil"/>
            </w:tcBorders>
            <w:shd w:val="clear" w:color="auto" w:fill="FFFFFF" w:themeFill="background1"/>
            <w:vAlign w:val="center"/>
          </w:tcPr>
          <w:p w:rsidR="0099066D" w:rsidRPr="00E0551E" w:rsidRDefault="00176467"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0,12</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99066D" w:rsidRPr="00E0551E">
              <w:rPr>
                <w:rFonts w:ascii="Times New Roman" w:hAnsi="Times New Roman" w:cs="Times New Roman"/>
                <w:sz w:val="20"/>
                <w:szCs w:val="20"/>
                <w:lang w:val="pt-BR"/>
              </w:rPr>
              <w:t>37</w:t>
            </w:r>
          </w:p>
        </w:tc>
        <w:tc>
          <w:tcPr>
            <w:tcW w:w="1395" w:type="dxa"/>
            <w:tcBorders>
              <w:top w:val="nil"/>
              <w:bottom w:val="nil"/>
            </w:tcBorders>
            <w:shd w:val="clear" w:color="auto" w:fill="FFFFFF" w:themeFill="background1"/>
            <w:vAlign w:val="center"/>
          </w:tcPr>
          <w:p w:rsidR="0099066D" w:rsidRPr="00280C65" w:rsidRDefault="00280C65" w:rsidP="00FF7E30">
            <w:pPr>
              <w:spacing w:line="360" w:lineRule="auto"/>
              <w:ind w:firstLine="0"/>
              <w:jc w:val="center"/>
              <w:cnfStyle w:val="000000000000"/>
              <w:rPr>
                <w:rFonts w:ascii="Times New Roman" w:hAnsi="Times New Roman" w:cs="Times New Roman"/>
                <w:sz w:val="20"/>
                <w:szCs w:val="20"/>
                <w:lang w:val="pt-BR"/>
              </w:rPr>
            </w:pPr>
            <w:r w:rsidRPr="00280C65">
              <w:rPr>
                <w:rFonts w:ascii="Times New Roman" w:hAnsi="Times New Roman" w:cs="Times New Roman"/>
                <w:sz w:val="20"/>
                <w:szCs w:val="20"/>
                <w:lang w:val="pt-BR"/>
              </w:rPr>
              <w:t>0,10</w:t>
            </w:r>
          </w:p>
        </w:tc>
      </w:tr>
      <w:tr w:rsidR="0099066D" w:rsidRPr="00E0551E" w:rsidTr="00FF7E30">
        <w:trPr>
          <w:gridAfter w:val="1"/>
          <w:cnfStyle w:val="000000100000"/>
          <w:wAfter w:w="142" w:type="dxa"/>
          <w:jc w:val="center"/>
        </w:trPr>
        <w:tc>
          <w:tcPr>
            <w:cnfStyle w:val="001000000000"/>
            <w:tcW w:w="905" w:type="dxa"/>
            <w:tcBorders>
              <w:top w:val="nil"/>
              <w:bottom w:val="nil"/>
            </w:tcBorders>
            <w:shd w:val="clear" w:color="auto" w:fill="FFFFFF" w:themeFill="background1"/>
            <w:vAlign w:val="center"/>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M10</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99066D" w:rsidRPr="00E0551E">
              <w:rPr>
                <w:rFonts w:ascii="Times New Roman" w:hAnsi="Times New Roman" w:cs="Times New Roman"/>
                <w:sz w:val="20"/>
                <w:szCs w:val="20"/>
                <w:lang w:val="pt-BR"/>
              </w:rPr>
              <w:t>46</w:t>
            </w:r>
          </w:p>
        </w:tc>
        <w:tc>
          <w:tcPr>
            <w:tcW w:w="1396" w:type="dxa"/>
            <w:tcBorders>
              <w:top w:val="nil"/>
              <w:bottom w:val="nil"/>
            </w:tcBorders>
            <w:shd w:val="clear" w:color="auto" w:fill="FFFFFF" w:themeFill="background1"/>
            <w:vAlign w:val="center"/>
          </w:tcPr>
          <w:p w:rsidR="0099066D" w:rsidRPr="00E0551E" w:rsidRDefault="00176467" w:rsidP="00FF7E3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0,05</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99066D" w:rsidRPr="00E0551E">
              <w:rPr>
                <w:rFonts w:ascii="Times New Roman" w:hAnsi="Times New Roman" w:cs="Times New Roman"/>
                <w:sz w:val="20"/>
                <w:szCs w:val="20"/>
                <w:lang w:val="pt-BR"/>
              </w:rPr>
              <w:t>54</w:t>
            </w:r>
          </w:p>
        </w:tc>
        <w:tc>
          <w:tcPr>
            <w:tcW w:w="1395" w:type="dxa"/>
            <w:tcBorders>
              <w:top w:val="nil"/>
              <w:bottom w:val="nil"/>
            </w:tcBorders>
            <w:shd w:val="clear" w:color="auto" w:fill="FFFFFF" w:themeFill="background1"/>
            <w:vAlign w:val="center"/>
          </w:tcPr>
          <w:p w:rsidR="0099066D" w:rsidRPr="00280C65" w:rsidRDefault="00280C65" w:rsidP="00FF7E30">
            <w:pPr>
              <w:spacing w:line="360" w:lineRule="auto"/>
              <w:ind w:firstLine="0"/>
              <w:jc w:val="center"/>
              <w:cnfStyle w:val="000000100000"/>
              <w:rPr>
                <w:rFonts w:ascii="Times New Roman" w:hAnsi="Times New Roman" w:cs="Times New Roman"/>
                <w:sz w:val="20"/>
                <w:szCs w:val="20"/>
                <w:lang w:val="pt-BR"/>
              </w:rPr>
            </w:pPr>
            <w:r w:rsidRPr="00280C65">
              <w:rPr>
                <w:rFonts w:ascii="Times New Roman" w:hAnsi="Times New Roman" w:cs="Times New Roman"/>
                <w:sz w:val="20"/>
                <w:szCs w:val="20"/>
                <w:lang w:val="pt-BR"/>
              </w:rPr>
              <w:t>0,18</w:t>
            </w:r>
          </w:p>
        </w:tc>
      </w:tr>
      <w:tr w:rsidR="0099066D" w:rsidRPr="00E0551E" w:rsidTr="00FF7E30">
        <w:trPr>
          <w:gridAfter w:val="1"/>
          <w:wAfter w:w="142" w:type="dxa"/>
          <w:jc w:val="center"/>
        </w:trPr>
        <w:tc>
          <w:tcPr>
            <w:cnfStyle w:val="001000000000"/>
            <w:tcW w:w="905" w:type="dxa"/>
            <w:tcBorders>
              <w:top w:val="nil"/>
              <w:bottom w:val="nil"/>
            </w:tcBorders>
            <w:shd w:val="clear" w:color="auto" w:fill="FFFFFF" w:themeFill="background1"/>
            <w:vAlign w:val="center"/>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M15</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99066D" w:rsidRPr="00E0551E">
              <w:rPr>
                <w:rFonts w:ascii="Times New Roman" w:hAnsi="Times New Roman" w:cs="Times New Roman"/>
                <w:sz w:val="20"/>
                <w:szCs w:val="20"/>
                <w:lang w:val="pt-BR"/>
              </w:rPr>
              <w:t>98</w:t>
            </w:r>
          </w:p>
        </w:tc>
        <w:tc>
          <w:tcPr>
            <w:tcW w:w="1396" w:type="dxa"/>
            <w:tcBorders>
              <w:top w:val="nil"/>
              <w:bottom w:val="nil"/>
            </w:tcBorders>
            <w:shd w:val="clear" w:color="auto" w:fill="FFFFFF" w:themeFill="background1"/>
            <w:vAlign w:val="center"/>
          </w:tcPr>
          <w:p w:rsidR="0099066D" w:rsidRPr="00E0551E" w:rsidRDefault="00176467"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0,11</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18,</w:t>
            </w:r>
            <w:r w:rsidR="0099066D" w:rsidRPr="00E0551E">
              <w:rPr>
                <w:rFonts w:ascii="Times New Roman" w:hAnsi="Times New Roman" w:cs="Times New Roman"/>
                <w:sz w:val="20"/>
                <w:szCs w:val="20"/>
                <w:lang w:val="pt-BR"/>
              </w:rPr>
              <w:t>41</w:t>
            </w:r>
          </w:p>
        </w:tc>
        <w:tc>
          <w:tcPr>
            <w:tcW w:w="1395" w:type="dxa"/>
            <w:tcBorders>
              <w:top w:val="nil"/>
              <w:bottom w:val="nil"/>
            </w:tcBorders>
            <w:shd w:val="clear" w:color="auto" w:fill="FFFFFF" w:themeFill="background1"/>
            <w:vAlign w:val="center"/>
          </w:tcPr>
          <w:p w:rsidR="0099066D" w:rsidRPr="00280C65" w:rsidRDefault="00280C65" w:rsidP="00FF7E30">
            <w:pPr>
              <w:spacing w:line="360" w:lineRule="auto"/>
              <w:ind w:firstLine="0"/>
              <w:jc w:val="center"/>
              <w:cnfStyle w:val="000000000000"/>
              <w:rPr>
                <w:rFonts w:ascii="Times New Roman" w:hAnsi="Times New Roman" w:cs="Times New Roman"/>
                <w:sz w:val="20"/>
                <w:szCs w:val="20"/>
                <w:lang w:val="pt-BR"/>
              </w:rPr>
            </w:pPr>
            <w:r w:rsidRPr="00280C65">
              <w:rPr>
                <w:rFonts w:ascii="Times New Roman" w:hAnsi="Times New Roman" w:cs="Times New Roman"/>
                <w:sz w:val="20"/>
                <w:szCs w:val="20"/>
                <w:lang w:val="pt-BR"/>
              </w:rPr>
              <w:t>0,33</w:t>
            </w:r>
          </w:p>
        </w:tc>
      </w:tr>
      <w:tr w:rsidR="0099066D" w:rsidRPr="00E0551E" w:rsidTr="00FF7E30">
        <w:trPr>
          <w:gridAfter w:val="1"/>
          <w:cnfStyle w:val="000000100000"/>
          <w:wAfter w:w="142" w:type="dxa"/>
          <w:jc w:val="center"/>
        </w:trPr>
        <w:tc>
          <w:tcPr>
            <w:cnfStyle w:val="001000000000"/>
            <w:tcW w:w="905" w:type="dxa"/>
            <w:tcBorders>
              <w:top w:val="nil"/>
              <w:bottom w:val="nil"/>
            </w:tcBorders>
            <w:shd w:val="clear" w:color="auto" w:fill="FFFFFF" w:themeFill="background1"/>
            <w:vAlign w:val="center"/>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M20</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99066D" w:rsidRPr="00E0551E">
              <w:rPr>
                <w:rFonts w:ascii="Times New Roman" w:hAnsi="Times New Roman" w:cs="Times New Roman"/>
                <w:sz w:val="20"/>
                <w:szCs w:val="20"/>
                <w:lang w:val="pt-BR"/>
              </w:rPr>
              <w:t>41</w:t>
            </w:r>
          </w:p>
        </w:tc>
        <w:tc>
          <w:tcPr>
            <w:tcW w:w="1396" w:type="dxa"/>
            <w:tcBorders>
              <w:top w:val="nil"/>
              <w:bottom w:val="nil"/>
            </w:tcBorders>
            <w:shd w:val="clear" w:color="auto" w:fill="FFFFFF" w:themeFill="background1"/>
            <w:vAlign w:val="center"/>
          </w:tcPr>
          <w:p w:rsidR="0099066D" w:rsidRPr="00E0551E" w:rsidRDefault="00280C65" w:rsidP="00FF7E3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0,00</w:t>
            </w:r>
          </w:p>
        </w:tc>
        <w:tc>
          <w:tcPr>
            <w:tcW w:w="0" w:type="auto"/>
            <w:shd w:val="clear" w:color="auto" w:fill="FFFFFF" w:themeFill="background1"/>
            <w:vAlign w:val="center"/>
          </w:tcPr>
          <w:p w:rsidR="0099066D" w:rsidRPr="00E0551E" w:rsidRDefault="005A4E4D" w:rsidP="00FF7E30">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99066D" w:rsidRPr="00E0551E">
              <w:rPr>
                <w:rFonts w:ascii="Times New Roman" w:hAnsi="Times New Roman" w:cs="Times New Roman"/>
                <w:sz w:val="20"/>
                <w:szCs w:val="20"/>
                <w:lang w:val="pt-BR"/>
              </w:rPr>
              <w:t>16</w:t>
            </w:r>
          </w:p>
        </w:tc>
        <w:tc>
          <w:tcPr>
            <w:tcW w:w="1395" w:type="dxa"/>
            <w:tcBorders>
              <w:top w:val="nil"/>
              <w:bottom w:val="nil"/>
            </w:tcBorders>
            <w:shd w:val="clear" w:color="auto" w:fill="FFFFFF" w:themeFill="background1"/>
            <w:vAlign w:val="center"/>
          </w:tcPr>
          <w:p w:rsidR="0099066D" w:rsidRPr="00280C65" w:rsidRDefault="00280C65" w:rsidP="00FF7E30">
            <w:pPr>
              <w:spacing w:line="360" w:lineRule="auto"/>
              <w:ind w:firstLine="0"/>
              <w:jc w:val="center"/>
              <w:cnfStyle w:val="000000100000"/>
              <w:rPr>
                <w:rFonts w:ascii="Times New Roman" w:hAnsi="Times New Roman" w:cs="Times New Roman"/>
                <w:sz w:val="20"/>
                <w:szCs w:val="20"/>
                <w:lang w:val="pt-BR"/>
              </w:rPr>
            </w:pPr>
            <w:r w:rsidRPr="00280C65">
              <w:rPr>
                <w:rFonts w:ascii="Times New Roman" w:hAnsi="Times New Roman" w:cs="Times New Roman"/>
                <w:sz w:val="20"/>
                <w:szCs w:val="20"/>
                <w:lang w:val="pt-BR"/>
              </w:rPr>
              <w:t>0,04</w:t>
            </w:r>
          </w:p>
        </w:tc>
      </w:tr>
      <w:tr w:rsidR="0099066D" w:rsidRPr="00E0551E" w:rsidTr="00FF7E30">
        <w:trPr>
          <w:gridAfter w:val="1"/>
          <w:wAfter w:w="142" w:type="dxa"/>
          <w:jc w:val="center"/>
        </w:trPr>
        <w:tc>
          <w:tcPr>
            <w:cnfStyle w:val="001000000000"/>
            <w:tcW w:w="905" w:type="dxa"/>
            <w:tcBorders>
              <w:top w:val="nil"/>
              <w:bottom w:val="single" w:sz="8" w:space="0" w:color="000000" w:themeColor="text1"/>
            </w:tcBorders>
            <w:shd w:val="clear" w:color="auto" w:fill="FFFFFF" w:themeFill="background1"/>
            <w:vAlign w:val="center"/>
          </w:tcPr>
          <w:p w:rsidR="0099066D" w:rsidRPr="00E0551E" w:rsidRDefault="0099066D" w:rsidP="00FF7E30">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M25</w:t>
            </w:r>
          </w:p>
        </w:tc>
        <w:tc>
          <w:tcPr>
            <w:tcW w:w="0" w:type="auto"/>
            <w:tcBorders>
              <w:bottom w:val="single" w:sz="8" w:space="0" w:color="000000" w:themeColor="text1"/>
            </w:tcBorders>
            <w:shd w:val="clear" w:color="auto" w:fill="FFFFFF" w:themeFill="background1"/>
            <w:vAlign w:val="center"/>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99066D" w:rsidRPr="00E0551E">
              <w:rPr>
                <w:rFonts w:ascii="Times New Roman" w:hAnsi="Times New Roman" w:cs="Times New Roman"/>
                <w:sz w:val="20"/>
                <w:szCs w:val="20"/>
                <w:lang w:val="pt-BR"/>
              </w:rPr>
              <w:t>46</w:t>
            </w:r>
          </w:p>
        </w:tc>
        <w:tc>
          <w:tcPr>
            <w:tcW w:w="1396" w:type="dxa"/>
            <w:tcBorders>
              <w:top w:val="nil"/>
              <w:bottom w:val="single" w:sz="8" w:space="0" w:color="000000" w:themeColor="text1"/>
            </w:tcBorders>
            <w:shd w:val="clear" w:color="auto" w:fill="FFFFFF" w:themeFill="background1"/>
            <w:vAlign w:val="center"/>
          </w:tcPr>
          <w:p w:rsidR="0099066D" w:rsidRPr="00E0551E" w:rsidRDefault="00280C65" w:rsidP="00FF7E3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0,13</w:t>
            </w:r>
          </w:p>
        </w:tc>
        <w:tc>
          <w:tcPr>
            <w:tcW w:w="0" w:type="auto"/>
            <w:tcBorders>
              <w:bottom w:val="single" w:sz="8" w:space="0" w:color="000000" w:themeColor="text1"/>
            </w:tcBorders>
            <w:shd w:val="clear" w:color="auto" w:fill="FFFFFF" w:themeFill="background1"/>
            <w:vAlign w:val="center"/>
          </w:tcPr>
          <w:p w:rsidR="0099066D" w:rsidRPr="00E0551E" w:rsidRDefault="005A4E4D" w:rsidP="00FF7E30">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99066D" w:rsidRPr="00E0551E">
              <w:rPr>
                <w:rFonts w:ascii="Times New Roman" w:hAnsi="Times New Roman" w:cs="Times New Roman"/>
                <w:sz w:val="20"/>
                <w:szCs w:val="20"/>
                <w:lang w:val="pt-BR"/>
              </w:rPr>
              <w:t>22</w:t>
            </w:r>
          </w:p>
        </w:tc>
        <w:tc>
          <w:tcPr>
            <w:tcW w:w="1395" w:type="dxa"/>
            <w:tcBorders>
              <w:top w:val="nil"/>
              <w:bottom w:val="single" w:sz="8" w:space="0" w:color="000000" w:themeColor="text1"/>
            </w:tcBorders>
            <w:shd w:val="clear" w:color="auto" w:fill="FFFFFF" w:themeFill="background1"/>
            <w:vAlign w:val="center"/>
          </w:tcPr>
          <w:p w:rsidR="0099066D" w:rsidRPr="00280C65" w:rsidRDefault="00280C65" w:rsidP="00FF7E30">
            <w:pPr>
              <w:spacing w:line="360" w:lineRule="auto"/>
              <w:ind w:firstLine="0"/>
              <w:jc w:val="center"/>
              <w:cnfStyle w:val="000000000000"/>
              <w:rPr>
                <w:rFonts w:ascii="Times New Roman" w:hAnsi="Times New Roman" w:cs="Times New Roman"/>
                <w:sz w:val="20"/>
                <w:szCs w:val="20"/>
                <w:lang w:val="pt-BR"/>
              </w:rPr>
            </w:pPr>
            <w:r w:rsidRPr="00280C65">
              <w:rPr>
                <w:rFonts w:ascii="Times New Roman" w:hAnsi="Times New Roman" w:cs="Times New Roman"/>
                <w:sz w:val="20"/>
                <w:szCs w:val="20"/>
                <w:lang w:val="pt-BR"/>
              </w:rPr>
              <w:t>0,30</w:t>
            </w:r>
          </w:p>
        </w:tc>
      </w:tr>
    </w:tbl>
    <w:p w:rsidR="00702207" w:rsidRPr="00E0551E" w:rsidRDefault="00702207" w:rsidP="00FF7E30">
      <w:pPr>
        <w:ind w:firstLine="0"/>
        <w:jc w:val="center"/>
        <w:rPr>
          <w:rFonts w:ascii="Times New Roman" w:hAnsi="Times New Roman" w:cs="Times New Roman"/>
          <w:sz w:val="20"/>
          <w:szCs w:val="20"/>
          <w:lang w:val="pt-BR"/>
        </w:rPr>
      </w:pPr>
    </w:p>
    <w:p w:rsidR="00702207" w:rsidRPr="00E0551E" w:rsidRDefault="00702207" w:rsidP="00FF7E30">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702207" w:rsidRPr="00E0551E" w:rsidRDefault="00702207" w:rsidP="00EC43D1">
      <w:pPr>
        <w:spacing w:line="360" w:lineRule="auto"/>
        <w:ind w:firstLine="709"/>
        <w:jc w:val="both"/>
        <w:rPr>
          <w:rFonts w:ascii="Times New Roman" w:hAnsi="Times New Roman" w:cs="Times New Roman"/>
          <w:sz w:val="24"/>
          <w:szCs w:val="24"/>
          <w:lang w:val="pt-BR"/>
        </w:rPr>
      </w:pPr>
    </w:p>
    <w:p w:rsidR="00D267B4" w:rsidRPr="00E0551E" w:rsidRDefault="00D267B4" w:rsidP="00D267B4">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Conforme </w:t>
      </w:r>
      <w:r w:rsidR="00E85F84" w:rsidRPr="00E0551E">
        <w:rPr>
          <w:rFonts w:ascii="Times New Roman" w:hAnsi="Times New Roman" w:cs="Times New Roman"/>
          <w:sz w:val="24"/>
          <w:szCs w:val="24"/>
          <w:lang w:val="pt-BR"/>
        </w:rPr>
        <w:t>Liu</w:t>
      </w:r>
      <w:r w:rsidR="00E85F84">
        <w:rPr>
          <w:rFonts w:ascii="Times New Roman" w:hAnsi="Times New Roman" w:cs="Times New Roman"/>
          <w:sz w:val="24"/>
          <w:szCs w:val="24"/>
          <w:lang w:val="pt-BR"/>
        </w:rPr>
        <w:t xml:space="preserve">, </w:t>
      </w:r>
      <w:proofErr w:type="spellStart"/>
      <w:r w:rsidR="00E85F84">
        <w:rPr>
          <w:rFonts w:ascii="Times New Roman" w:hAnsi="Times New Roman" w:cs="Times New Roman"/>
          <w:sz w:val="24"/>
          <w:szCs w:val="24"/>
          <w:lang w:val="pt-BR"/>
        </w:rPr>
        <w:t>Florea</w:t>
      </w:r>
      <w:proofErr w:type="spellEnd"/>
      <w:r w:rsidR="00E85F84">
        <w:rPr>
          <w:rFonts w:ascii="Times New Roman" w:hAnsi="Times New Roman" w:cs="Times New Roman"/>
          <w:sz w:val="24"/>
          <w:szCs w:val="24"/>
          <w:lang w:val="pt-BR"/>
        </w:rPr>
        <w:t xml:space="preserve"> e </w:t>
      </w:r>
      <w:proofErr w:type="spellStart"/>
      <w:r w:rsidR="00E85F84">
        <w:rPr>
          <w:rFonts w:ascii="Times New Roman" w:hAnsi="Times New Roman" w:cs="Times New Roman"/>
          <w:sz w:val="24"/>
          <w:szCs w:val="24"/>
          <w:lang w:val="pt-BR"/>
        </w:rPr>
        <w:t>Brouwers</w:t>
      </w:r>
      <w:proofErr w:type="spellEnd"/>
      <w:r w:rsidR="00E85F84" w:rsidRPr="00E0551E">
        <w:rPr>
          <w:rFonts w:ascii="Times New Roman" w:hAnsi="Times New Roman" w:cs="Times New Roman"/>
          <w:sz w:val="24"/>
          <w:szCs w:val="24"/>
          <w:lang w:val="pt-BR"/>
        </w:rPr>
        <w:t xml:space="preserve"> </w:t>
      </w:r>
      <w:r w:rsidRPr="00E0551E">
        <w:rPr>
          <w:rFonts w:ascii="Times New Roman" w:hAnsi="Times New Roman" w:cs="Times New Roman"/>
          <w:sz w:val="24"/>
          <w:szCs w:val="24"/>
          <w:lang w:val="pt-BR"/>
        </w:rPr>
        <w:t xml:space="preserve">(2019) </w:t>
      </w:r>
      <w:r w:rsidRPr="00E0551E">
        <w:rPr>
          <w:rFonts w:ascii="Times New Roman" w:hAnsi="Times New Roman" w:cs="Times New Roman"/>
          <w:w w:val="110"/>
          <w:sz w:val="24"/>
          <w:szCs w:val="24"/>
          <w:lang w:val="pt-BR"/>
        </w:rPr>
        <w:t>a porosidade mais elevada nas amostra</w:t>
      </w:r>
      <w:r w:rsidR="002C2237" w:rsidRPr="00E0551E">
        <w:rPr>
          <w:rFonts w:ascii="Times New Roman" w:hAnsi="Times New Roman" w:cs="Times New Roman"/>
          <w:w w:val="110"/>
          <w:sz w:val="24"/>
          <w:szCs w:val="24"/>
          <w:lang w:val="pt-BR"/>
        </w:rPr>
        <w:t>s</w:t>
      </w:r>
      <w:r w:rsidRPr="00E0551E">
        <w:rPr>
          <w:rFonts w:ascii="Times New Roman" w:hAnsi="Times New Roman" w:cs="Times New Roman"/>
          <w:w w:val="110"/>
          <w:sz w:val="24"/>
          <w:szCs w:val="24"/>
          <w:lang w:val="pt-BR"/>
        </w:rPr>
        <w:t xml:space="preserve"> contendo teores de vidro mais elevados (60%) pode ser causado pela menor proporção de gel para espaço, que está relacionada com a proporção de água para o ligante. </w:t>
      </w:r>
      <w:r w:rsidR="00803702" w:rsidRPr="00E0551E">
        <w:rPr>
          <w:rFonts w:ascii="Times New Roman" w:hAnsi="Times New Roman" w:cs="Times New Roman"/>
          <w:w w:val="110"/>
          <w:sz w:val="24"/>
          <w:szCs w:val="24"/>
          <w:lang w:val="pt-BR"/>
        </w:rPr>
        <w:t>Além disso, para os autores</w:t>
      </w:r>
      <w:r w:rsidRPr="00E0551E">
        <w:rPr>
          <w:rFonts w:ascii="Times New Roman" w:hAnsi="Times New Roman" w:cs="Times New Roman"/>
          <w:w w:val="110"/>
          <w:sz w:val="24"/>
          <w:szCs w:val="24"/>
          <w:lang w:val="pt-BR"/>
        </w:rPr>
        <w:t xml:space="preserve"> a redução do cimento </w:t>
      </w:r>
      <w:r w:rsidR="00803702" w:rsidRPr="00E0551E">
        <w:rPr>
          <w:rFonts w:ascii="Times New Roman" w:hAnsi="Times New Roman" w:cs="Times New Roman"/>
          <w:w w:val="110"/>
          <w:sz w:val="24"/>
          <w:szCs w:val="24"/>
          <w:lang w:val="pt-BR"/>
        </w:rPr>
        <w:t>implica em uma produção insuficiente de</w:t>
      </w:r>
      <w:r w:rsidRPr="00E0551E">
        <w:rPr>
          <w:rFonts w:ascii="Times New Roman" w:hAnsi="Times New Roman" w:cs="Times New Roman"/>
          <w:w w:val="110"/>
          <w:sz w:val="24"/>
          <w:szCs w:val="24"/>
          <w:lang w:val="pt-BR"/>
        </w:rPr>
        <w:t xml:space="preserve"> hidróxido de cálcio para a reação pozolânica do pó de vidro, que </w:t>
      </w:r>
      <w:r w:rsidR="00803702" w:rsidRPr="00E0551E">
        <w:rPr>
          <w:rFonts w:ascii="Times New Roman" w:hAnsi="Times New Roman" w:cs="Times New Roman"/>
          <w:w w:val="110"/>
          <w:sz w:val="24"/>
          <w:szCs w:val="24"/>
          <w:lang w:val="pt-BR"/>
        </w:rPr>
        <w:t xml:space="preserve">consequentemente </w:t>
      </w:r>
      <w:r w:rsidRPr="00E0551E">
        <w:rPr>
          <w:rFonts w:ascii="Times New Roman" w:hAnsi="Times New Roman" w:cs="Times New Roman"/>
          <w:w w:val="110"/>
          <w:sz w:val="24"/>
          <w:szCs w:val="24"/>
          <w:lang w:val="pt-BR"/>
        </w:rPr>
        <w:t xml:space="preserve">produz uma </w:t>
      </w:r>
      <w:r w:rsidR="00803702" w:rsidRPr="00E0551E">
        <w:rPr>
          <w:rFonts w:ascii="Times New Roman" w:hAnsi="Times New Roman" w:cs="Times New Roman"/>
          <w:w w:val="110"/>
          <w:sz w:val="24"/>
          <w:szCs w:val="24"/>
          <w:lang w:val="pt-BR"/>
        </w:rPr>
        <w:t>menor quantidade</w:t>
      </w:r>
      <w:r w:rsidRPr="00E0551E">
        <w:rPr>
          <w:rFonts w:ascii="Times New Roman" w:hAnsi="Times New Roman" w:cs="Times New Roman"/>
          <w:w w:val="110"/>
          <w:sz w:val="24"/>
          <w:szCs w:val="24"/>
          <w:lang w:val="pt-BR"/>
        </w:rPr>
        <w:t xml:space="preserve"> de gel C-S-H.</w:t>
      </w:r>
      <w:r w:rsidRPr="00E0551E">
        <w:rPr>
          <w:rFonts w:ascii="Times New Roman" w:hAnsi="Times New Roman" w:cs="Times New Roman"/>
          <w:sz w:val="24"/>
          <w:szCs w:val="24"/>
          <w:lang w:val="pt-BR"/>
        </w:rPr>
        <w:t xml:space="preserve"> </w:t>
      </w:r>
    </w:p>
    <w:p w:rsidR="00D267B4" w:rsidRPr="00E0551E" w:rsidRDefault="00D267B4" w:rsidP="00EC43D1">
      <w:pPr>
        <w:spacing w:line="360" w:lineRule="auto"/>
        <w:ind w:firstLine="0"/>
        <w:jc w:val="both"/>
        <w:rPr>
          <w:rFonts w:ascii="Times New Roman" w:hAnsi="Times New Roman" w:cs="Times New Roman"/>
          <w:sz w:val="24"/>
          <w:szCs w:val="24"/>
          <w:lang w:val="pt-BR"/>
        </w:rPr>
      </w:pPr>
    </w:p>
    <w:p w:rsidR="0005029B" w:rsidRPr="00E0551E" w:rsidRDefault="00325635" w:rsidP="00F20C67">
      <w:pPr>
        <w:pStyle w:val="PargrafodaLista"/>
        <w:numPr>
          <w:ilvl w:val="2"/>
          <w:numId w:val="19"/>
        </w:numPr>
        <w:spacing w:line="360" w:lineRule="auto"/>
        <w:jc w:val="both"/>
        <w:outlineLvl w:val="0"/>
        <w:rPr>
          <w:rFonts w:ascii="Times New Roman" w:hAnsi="Times New Roman" w:cs="Times New Roman"/>
          <w:b/>
          <w:sz w:val="24"/>
          <w:szCs w:val="24"/>
          <w:lang w:val="pt-BR"/>
        </w:rPr>
      </w:pPr>
      <w:bookmarkStart w:id="109" w:name="_Toc84464303"/>
      <w:r w:rsidRPr="00E0551E">
        <w:rPr>
          <w:rFonts w:ascii="Times New Roman" w:hAnsi="Times New Roman" w:cs="Times New Roman"/>
          <w:b/>
          <w:sz w:val="24"/>
          <w:szCs w:val="24"/>
          <w:lang w:val="pt-BR"/>
        </w:rPr>
        <w:t xml:space="preserve">Massa </w:t>
      </w:r>
      <w:r w:rsidR="004435E4">
        <w:rPr>
          <w:rFonts w:ascii="Times New Roman" w:hAnsi="Times New Roman" w:cs="Times New Roman"/>
          <w:b/>
          <w:sz w:val="24"/>
          <w:szCs w:val="24"/>
          <w:lang w:val="pt-BR"/>
        </w:rPr>
        <w:t>e</w:t>
      </w:r>
      <w:r w:rsidRPr="00E0551E">
        <w:rPr>
          <w:rFonts w:ascii="Times New Roman" w:hAnsi="Times New Roman" w:cs="Times New Roman"/>
          <w:b/>
          <w:sz w:val="24"/>
          <w:szCs w:val="24"/>
          <w:lang w:val="pt-BR"/>
        </w:rPr>
        <w:t>specífica</w:t>
      </w:r>
      <w:bookmarkEnd w:id="109"/>
      <w:r w:rsidRPr="00E0551E">
        <w:rPr>
          <w:rFonts w:ascii="Times New Roman" w:hAnsi="Times New Roman" w:cs="Times New Roman"/>
          <w:b/>
          <w:sz w:val="24"/>
          <w:szCs w:val="24"/>
          <w:lang w:val="pt-BR"/>
        </w:rPr>
        <w:t xml:space="preserve"> </w:t>
      </w:r>
    </w:p>
    <w:p w:rsidR="0005029B" w:rsidRPr="00FF7E30" w:rsidRDefault="0005029B" w:rsidP="00EC43D1">
      <w:pPr>
        <w:spacing w:line="360" w:lineRule="auto"/>
        <w:ind w:firstLine="0"/>
        <w:jc w:val="both"/>
        <w:rPr>
          <w:rFonts w:ascii="Times New Roman" w:hAnsi="Times New Roman" w:cs="Times New Roman"/>
          <w:sz w:val="24"/>
          <w:szCs w:val="24"/>
          <w:lang w:val="pt-BR"/>
        </w:rPr>
      </w:pPr>
    </w:p>
    <w:p w:rsidR="002F0136" w:rsidRDefault="00F12311" w:rsidP="00D5681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 tabela 11 sintetiza os valores médios encontrados de massa específica seca dos corpos de prova. </w:t>
      </w:r>
      <w:r w:rsidR="00E24CA1" w:rsidRPr="00E0551E">
        <w:rPr>
          <w:rFonts w:ascii="Times New Roman" w:hAnsi="Times New Roman" w:cs="Times New Roman"/>
          <w:sz w:val="24"/>
          <w:szCs w:val="24"/>
          <w:lang w:val="pt-BR"/>
        </w:rPr>
        <w:t>Os valores das</w:t>
      </w:r>
      <w:r w:rsidR="00A34F9A" w:rsidRPr="00E0551E">
        <w:rPr>
          <w:rFonts w:ascii="Times New Roman" w:hAnsi="Times New Roman" w:cs="Times New Roman"/>
          <w:sz w:val="24"/>
          <w:szCs w:val="24"/>
          <w:lang w:val="pt-BR"/>
        </w:rPr>
        <w:t xml:space="preserve"> massa</w:t>
      </w:r>
      <w:r w:rsidR="00E24CA1" w:rsidRPr="00E0551E">
        <w:rPr>
          <w:rFonts w:ascii="Times New Roman" w:hAnsi="Times New Roman" w:cs="Times New Roman"/>
          <w:sz w:val="24"/>
          <w:szCs w:val="24"/>
          <w:lang w:val="pt-BR"/>
        </w:rPr>
        <w:t>s</w:t>
      </w:r>
      <w:r w:rsidR="00A34F9A" w:rsidRPr="00E0551E">
        <w:rPr>
          <w:rFonts w:ascii="Times New Roman" w:hAnsi="Times New Roman" w:cs="Times New Roman"/>
          <w:sz w:val="24"/>
          <w:szCs w:val="24"/>
          <w:lang w:val="pt-BR"/>
        </w:rPr>
        <w:t xml:space="preserve"> </w:t>
      </w:r>
      <w:r w:rsidR="00D5681F" w:rsidRPr="00E0551E">
        <w:rPr>
          <w:rFonts w:ascii="Times New Roman" w:hAnsi="Times New Roman" w:cs="Times New Roman"/>
          <w:sz w:val="24"/>
          <w:szCs w:val="24"/>
          <w:lang w:val="pt-BR"/>
        </w:rPr>
        <w:t>específica</w:t>
      </w:r>
      <w:r w:rsidR="00E24CA1" w:rsidRPr="00E0551E">
        <w:rPr>
          <w:rFonts w:ascii="Times New Roman" w:hAnsi="Times New Roman" w:cs="Times New Roman"/>
          <w:sz w:val="24"/>
          <w:szCs w:val="24"/>
          <w:lang w:val="pt-BR"/>
        </w:rPr>
        <w:t>s</w:t>
      </w:r>
      <w:r w:rsidR="00D5681F" w:rsidRPr="00E0551E">
        <w:rPr>
          <w:rFonts w:ascii="Times New Roman" w:hAnsi="Times New Roman" w:cs="Times New Roman"/>
          <w:sz w:val="24"/>
          <w:szCs w:val="24"/>
          <w:lang w:val="pt-BR"/>
        </w:rPr>
        <w:t xml:space="preserve"> dos corpos </w:t>
      </w:r>
      <w:r w:rsidR="00E24CA1" w:rsidRPr="00E0551E">
        <w:rPr>
          <w:rFonts w:ascii="Times New Roman" w:hAnsi="Times New Roman" w:cs="Times New Roman"/>
          <w:sz w:val="24"/>
          <w:szCs w:val="24"/>
          <w:lang w:val="pt-BR"/>
        </w:rPr>
        <w:t>de prova não apresent</w:t>
      </w:r>
      <w:r w:rsidR="00F44863" w:rsidRPr="00E0551E">
        <w:rPr>
          <w:rFonts w:ascii="Times New Roman" w:hAnsi="Times New Roman" w:cs="Times New Roman"/>
          <w:sz w:val="24"/>
          <w:szCs w:val="24"/>
          <w:lang w:val="pt-BR"/>
        </w:rPr>
        <w:t>aram</w:t>
      </w:r>
      <w:r w:rsidR="00E24CA1" w:rsidRPr="00E0551E">
        <w:rPr>
          <w:rFonts w:ascii="Times New Roman" w:hAnsi="Times New Roman" w:cs="Times New Roman"/>
          <w:sz w:val="24"/>
          <w:szCs w:val="24"/>
          <w:lang w:val="pt-BR"/>
        </w:rPr>
        <w:t xml:space="preserve"> variação significativa, sendo o maior decréscimo observado entre a mistura M0 e a M5. Nas </w:t>
      </w:r>
      <w:r w:rsidR="00E24CA1" w:rsidRPr="00E0551E">
        <w:rPr>
          <w:rFonts w:ascii="Times New Roman" w:hAnsi="Times New Roman" w:cs="Times New Roman"/>
          <w:sz w:val="24"/>
          <w:szCs w:val="24"/>
          <w:lang w:val="pt-BR"/>
        </w:rPr>
        <w:lastRenderedPageBreak/>
        <w:t>composições finais</w:t>
      </w:r>
      <w:r w:rsidR="00D5681F" w:rsidRPr="00E0551E">
        <w:rPr>
          <w:rFonts w:ascii="Times New Roman" w:hAnsi="Times New Roman" w:cs="Times New Roman"/>
          <w:sz w:val="24"/>
          <w:szCs w:val="24"/>
          <w:lang w:val="pt-BR"/>
        </w:rPr>
        <w:t xml:space="preserve"> </w:t>
      </w:r>
      <w:r w:rsidR="00E24CA1" w:rsidRPr="00E0551E">
        <w:rPr>
          <w:rFonts w:ascii="Times New Roman" w:hAnsi="Times New Roman" w:cs="Times New Roman"/>
          <w:sz w:val="24"/>
          <w:szCs w:val="24"/>
          <w:lang w:val="pt-BR"/>
        </w:rPr>
        <w:t>M20 e M25, de todas as massas específicas, os valores permaneceram constantes.</w:t>
      </w:r>
      <w:r w:rsidR="00D5681F" w:rsidRPr="00E0551E">
        <w:rPr>
          <w:rFonts w:ascii="Times New Roman" w:hAnsi="Times New Roman" w:cs="Times New Roman"/>
          <w:sz w:val="24"/>
          <w:szCs w:val="24"/>
          <w:lang w:val="pt-BR"/>
        </w:rPr>
        <w:t xml:space="preserve"> </w:t>
      </w:r>
    </w:p>
    <w:p w:rsidR="00FE193C" w:rsidRDefault="00FE193C" w:rsidP="00ED745A">
      <w:pPr>
        <w:pStyle w:val="Legenda"/>
        <w:keepNext/>
        <w:ind w:firstLine="0"/>
        <w:jc w:val="center"/>
        <w:rPr>
          <w:rFonts w:ascii="Times New Roman" w:hAnsi="Times New Roman" w:cs="Times New Roman"/>
          <w:b w:val="0"/>
          <w:sz w:val="20"/>
          <w:szCs w:val="20"/>
          <w:lang w:val="pt-BR"/>
        </w:rPr>
      </w:pPr>
      <w:bookmarkStart w:id="110" w:name="_Toc83753393"/>
    </w:p>
    <w:p w:rsidR="00ED5EC0" w:rsidRDefault="00ED5EC0" w:rsidP="00ED745A">
      <w:pPr>
        <w:pStyle w:val="Legenda"/>
        <w:keepNext/>
        <w:ind w:firstLine="0"/>
        <w:jc w:val="center"/>
        <w:rPr>
          <w:rFonts w:ascii="Times New Roman" w:hAnsi="Times New Roman" w:cs="Times New Roman"/>
          <w:b w:val="0"/>
          <w:sz w:val="20"/>
          <w:szCs w:val="20"/>
          <w:lang w:val="pt-BR"/>
        </w:rPr>
      </w:pPr>
      <w:r w:rsidRPr="00620C69">
        <w:rPr>
          <w:rFonts w:ascii="Times New Roman" w:hAnsi="Times New Roman" w:cs="Times New Roman"/>
          <w:b w:val="0"/>
          <w:sz w:val="20"/>
          <w:szCs w:val="20"/>
          <w:lang w:val="pt-BR"/>
        </w:rPr>
        <w:t xml:space="preserve">Tabela </w:t>
      </w:r>
      <w:r w:rsidR="00080898" w:rsidRPr="00620C69">
        <w:rPr>
          <w:rFonts w:ascii="Times New Roman" w:hAnsi="Times New Roman" w:cs="Times New Roman"/>
          <w:b w:val="0"/>
          <w:sz w:val="20"/>
          <w:szCs w:val="20"/>
        </w:rPr>
        <w:fldChar w:fldCharType="begin"/>
      </w:r>
      <w:r w:rsidRPr="00620C69">
        <w:rPr>
          <w:rFonts w:ascii="Times New Roman" w:hAnsi="Times New Roman" w:cs="Times New Roman"/>
          <w:b w:val="0"/>
          <w:sz w:val="20"/>
          <w:szCs w:val="20"/>
          <w:lang w:val="pt-BR"/>
        </w:rPr>
        <w:instrText xml:space="preserve"> SEQ Tabela \* ARABIC </w:instrText>
      </w:r>
      <w:r w:rsidR="00080898" w:rsidRPr="00620C69">
        <w:rPr>
          <w:rFonts w:ascii="Times New Roman" w:hAnsi="Times New Roman" w:cs="Times New Roman"/>
          <w:b w:val="0"/>
          <w:sz w:val="20"/>
          <w:szCs w:val="20"/>
        </w:rPr>
        <w:fldChar w:fldCharType="separate"/>
      </w:r>
      <w:r w:rsidR="002047B4">
        <w:rPr>
          <w:rFonts w:ascii="Times New Roman" w:hAnsi="Times New Roman" w:cs="Times New Roman"/>
          <w:b w:val="0"/>
          <w:noProof/>
          <w:sz w:val="20"/>
          <w:szCs w:val="20"/>
          <w:lang w:val="pt-BR"/>
        </w:rPr>
        <w:t>11</w:t>
      </w:r>
      <w:r w:rsidR="00080898" w:rsidRPr="00620C69">
        <w:rPr>
          <w:rFonts w:ascii="Times New Roman" w:hAnsi="Times New Roman" w:cs="Times New Roman"/>
          <w:b w:val="0"/>
          <w:sz w:val="20"/>
          <w:szCs w:val="20"/>
        </w:rPr>
        <w:fldChar w:fldCharType="end"/>
      </w:r>
      <w:r w:rsidRPr="00620C69">
        <w:rPr>
          <w:rFonts w:ascii="Times New Roman" w:hAnsi="Times New Roman" w:cs="Times New Roman"/>
          <w:b w:val="0"/>
          <w:sz w:val="20"/>
          <w:szCs w:val="20"/>
          <w:lang w:val="pt-BR"/>
        </w:rPr>
        <w:t xml:space="preserve">: </w:t>
      </w:r>
      <w:r w:rsidR="009453FC" w:rsidRPr="00620C69">
        <w:rPr>
          <w:rFonts w:ascii="Times New Roman" w:hAnsi="Times New Roman" w:cs="Times New Roman"/>
          <w:b w:val="0"/>
          <w:sz w:val="20"/>
          <w:szCs w:val="20"/>
          <w:lang w:val="pt-BR"/>
        </w:rPr>
        <w:t>Valores médios da m</w:t>
      </w:r>
      <w:r w:rsidRPr="00620C69">
        <w:rPr>
          <w:rFonts w:ascii="Times New Roman" w:hAnsi="Times New Roman" w:cs="Times New Roman"/>
          <w:b w:val="0"/>
          <w:sz w:val="20"/>
          <w:szCs w:val="20"/>
          <w:lang w:val="pt-BR"/>
        </w:rPr>
        <w:t xml:space="preserve">assa específica </w:t>
      </w:r>
      <w:r w:rsidR="00642F07" w:rsidRPr="00620C69">
        <w:rPr>
          <w:rFonts w:ascii="Times New Roman" w:hAnsi="Times New Roman" w:cs="Times New Roman"/>
          <w:b w:val="0"/>
          <w:sz w:val="20"/>
          <w:szCs w:val="20"/>
          <w:lang w:val="pt-BR"/>
        </w:rPr>
        <w:t>das argamassas.</w:t>
      </w:r>
      <w:bookmarkEnd w:id="110"/>
    </w:p>
    <w:p w:rsidR="00620C69" w:rsidRPr="00FF7E30" w:rsidRDefault="00620C69" w:rsidP="00FE193C">
      <w:pPr>
        <w:spacing w:line="180" w:lineRule="auto"/>
        <w:ind w:firstLine="357"/>
        <w:rPr>
          <w:rFonts w:ascii="Times New Roman" w:hAnsi="Times New Roman" w:cs="Times New Roman"/>
          <w:sz w:val="20"/>
          <w:szCs w:val="20"/>
          <w:lang w:val="pt-BR"/>
        </w:rPr>
      </w:pPr>
    </w:p>
    <w:tbl>
      <w:tblPr>
        <w:tblStyle w:val="SombreamentoClaro3"/>
        <w:tblW w:w="0" w:type="auto"/>
        <w:jc w:val="center"/>
        <w:tblInd w:w="108" w:type="dxa"/>
        <w:tblLook w:val="04A0"/>
      </w:tblPr>
      <w:tblGrid>
        <w:gridCol w:w="966"/>
        <w:gridCol w:w="1940"/>
        <w:gridCol w:w="1283"/>
      </w:tblGrid>
      <w:tr w:rsidR="002F0136" w:rsidRPr="00E0551E" w:rsidTr="00D23981">
        <w:trPr>
          <w:cnfStyle w:val="100000000000"/>
          <w:trHeight w:val="114"/>
          <w:jc w:val="center"/>
        </w:trPr>
        <w:tc>
          <w:tcPr>
            <w:cnfStyle w:val="001000000000"/>
            <w:tcW w:w="966" w:type="dxa"/>
            <w:shd w:val="clear" w:color="auto" w:fill="auto"/>
            <w:vAlign w:val="center"/>
          </w:tcPr>
          <w:p w:rsidR="002F0136" w:rsidRPr="00E0551E" w:rsidRDefault="00620C69" w:rsidP="006523B5">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Amostra</w:t>
            </w:r>
          </w:p>
        </w:tc>
        <w:tc>
          <w:tcPr>
            <w:tcW w:w="1940" w:type="dxa"/>
            <w:shd w:val="clear" w:color="auto" w:fill="auto"/>
            <w:vAlign w:val="center"/>
          </w:tcPr>
          <w:p w:rsidR="009A0D44" w:rsidRPr="00E0551E" w:rsidRDefault="002F0136" w:rsidP="009453FC">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Massa Específica</w:t>
            </w:r>
            <w:r w:rsidR="009453FC">
              <w:rPr>
                <w:rFonts w:ascii="Times New Roman" w:hAnsi="Times New Roman" w:cs="Times New Roman"/>
                <w:sz w:val="20"/>
                <w:szCs w:val="20"/>
                <w:lang w:val="pt-BR"/>
              </w:rPr>
              <w:t xml:space="preserve"> Seca</w:t>
            </w:r>
            <w:r w:rsidRPr="00E0551E">
              <w:rPr>
                <w:rFonts w:ascii="Times New Roman" w:hAnsi="Times New Roman" w:cs="Times New Roman"/>
                <w:sz w:val="20"/>
                <w:szCs w:val="20"/>
                <w:lang w:val="pt-BR"/>
              </w:rPr>
              <w:t xml:space="preserve"> </w:t>
            </w:r>
            <w:r w:rsidR="009A0D44" w:rsidRPr="00E0551E">
              <w:rPr>
                <w:rFonts w:ascii="Times New Roman" w:hAnsi="Times New Roman" w:cs="Times New Roman"/>
                <w:sz w:val="20"/>
                <w:szCs w:val="20"/>
                <w:lang w:val="pt-BR"/>
              </w:rPr>
              <w:t>(g/cm³)</w:t>
            </w:r>
          </w:p>
        </w:tc>
        <w:tc>
          <w:tcPr>
            <w:tcW w:w="1283" w:type="dxa"/>
            <w:shd w:val="clear" w:color="auto" w:fill="auto"/>
            <w:vAlign w:val="center"/>
          </w:tcPr>
          <w:p w:rsidR="002F0136" w:rsidRPr="00E0551E" w:rsidRDefault="002F0136" w:rsidP="009453FC">
            <w:pPr>
              <w:spacing w:line="360" w:lineRule="auto"/>
              <w:ind w:firstLine="0"/>
              <w:jc w:val="center"/>
              <w:cnfStyle w:val="100000000000"/>
              <w:rPr>
                <w:rFonts w:ascii="Times New Roman" w:hAnsi="Times New Roman" w:cs="Times New Roman"/>
                <w:sz w:val="20"/>
                <w:szCs w:val="20"/>
                <w:lang w:val="pt-BR"/>
              </w:rPr>
            </w:pPr>
            <w:r w:rsidRPr="00E0551E">
              <w:rPr>
                <w:rFonts w:ascii="Times New Roman" w:hAnsi="Times New Roman" w:cs="Times New Roman"/>
                <w:sz w:val="20"/>
                <w:szCs w:val="20"/>
                <w:lang w:val="pt-BR"/>
              </w:rPr>
              <w:t>D</w:t>
            </w:r>
            <w:r w:rsidR="009453FC">
              <w:rPr>
                <w:rFonts w:ascii="Times New Roman" w:hAnsi="Times New Roman" w:cs="Times New Roman"/>
                <w:sz w:val="20"/>
                <w:szCs w:val="20"/>
                <w:lang w:val="pt-BR"/>
              </w:rPr>
              <w:t xml:space="preserve">esvio Padrão </w:t>
            </w:r>
          </w:p>
        </w:tc>
      </w:tr>
      <w:tr w:rsidR="002F0136" w:rsidRPr="00E0551E" w:rsidTr="00FE193C">
        <w:trPr>
          <w:cnfStyle w:val="000000100000"/>
          <w:trHeight w:val="114"/>
          <w:jc w:val="center"/>
        </w:trPr>
        <w:tc>
          <w:tcPr>
            <w:cnfStyle w:val="001000000000"/>
            <w:tcW w:w="966" w:type="dxa"/>
            <w:tcBorders>
              <w:top w:val="single" w:sz="8" w:space="0" w:color="000000" w:themeColor="text1"/>
              <w:bottom w:val="nil"/>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M0</w:t>
            </w:r>
          </w:p>
        </w:tc>
        <w:tc>
          <w:tcPr>
            <w:tcW w:w="1940" w:type="dxa"/>
            <w:tcBorders>
              <w:top w:val="single" w:sz="8" w:space="0" w:color="000000" w:themeColor="text1"/>
              <w:bottom w:val="nil"/>
            </w:tcBorders>
            <w:shd w:val="clear" w:color="auto" w:fill="FFFFFF" w:themeFill="background1"/>
            <w:vAlign w:val="center"/>
          </w:tcPr>
          <w:p w:rsidR="002F0136" w:rsidRPr="00E0551E" w:rsidRDefault="002F0136" w:rsidP="006523B5">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2,11</w:t>
            </w:r>
          </w:p>
        </w:tc>
        <w:tc>
          <w:tcPr>
            <w:tcW w:w="1283" w:type="dxa"/>
            <w:tcBorders>
              <w:top w:val="single" w:sz="8" w:space="0" w:color="000000" w:themeColor="text1"/>
              <w:bottom w:val="nil"/>
            </w:tcBorders>
            <w:shd w:val="clear" w:color="auto" w:fill="FFFFFF" w:themeFill="background1"/>
            <w:vAlign w:val="center"/>
          </w:tcPr>
          <w:p w:rsidR="002F0136" w:rsidRPr="00E0551E" w:rsidRDefault="00280C65" w:rsidP="006523B5">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0,01</w:t>
            </w:r>
          </w:p>
        </w:tc>
      </w:tr>
      <w:tr w:rsidR="002F0136" w:rsidRPr="00E0551E" w:rsidTr="00FE193C">
        <w:trPr>
          <w:trHeight w:val="114"/>
          <w:jc w:val="center"/>
        </w:trPr>
        <w:tc>
          <w:tcPr>
            <w:cnfStyle w:val="001000000000"/>
            <w:tcW w:w="966"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M5</w:t>
            </w:r>
          </w:p>
        </w:tc>
        <w:tc>
          <w:tcPr>
            <w:tcW w:w="1940"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2,06</w:t>
            </w:r>
          </w:p>
        </w:tc>
        <w:tc>
          <w:tcPr>
            <w:tcW w:w="1283" w:type="dxa"/>
            <w:tcBorders>
              <w:top w:val="nil"/>
              <w:bottom w:val="nil"/>
            </w:tcBorders>
            <w:shd w:val="clear" w:color="auto" w:fill="FFFFFF" w:themeFill="background1"/>
          </w:tcPr>
          <w:p w:rsidR="002F0136" w:rsidRPr="00E0551E" w:rsidRDefault="00280C65" w:rsidP="00EC161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0,02</w:t>
            </w:r>
          </w:p>
        </w:tc>
      </w:tr>
      <w:tr w:rsidR="002F0136" w:rsidRPr="00E0551E" w:rsidTr="00FE193C">
        <w:trPr>
          <w:cnfStyle w:val="000000100000"/>
          <w:trHeight w:val="114"/>
          <w:jc w:val="center"/>
        </w:trPr>
        <w:tc>
          <w:tcPr>
            <w:cnfStyle w:val="001000000000"/>
            <w:tcW w:w="966"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M10</w:t>
            </w:r>
          </w:p>
        </w:tc>
        <w:tc>
          <w:tcPr>
            <w:tcW w:w="1940"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2,08</w:t>
            </w:r>
          </w:p>
        </w:tc>
        <w:tc>
          <w:tcPr>
            <w:tcW w:w="1283" w:type="dxa"/>
            <w:tcBorders>
              <w:top w:val="nil"/>
              <w:bottom w:val="nil"/>
            </w:tcBorders>
            <w:shd w:val="clear" w:color="auto" w:fill="FFFFFF" w:themeFill="background1"/>
          </w:tcPr>
          <w:p w:rsidR="002F0136" w:rsidRPr="00E0551E" w:rsidRDefault="00280C65" w:rsidP="00EC161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0,01</w:t>
            </w:r>
          </w:p>
        </w:tc>
      </w:tr>
      <w:tr w:rsidR="002F0136" w:rsidRPr="00E0551E" w:rsidTr="00FE193C">
        <w:trPr>
          <w:trHeight w:val="114"/>
          <w:jc w:val="center"/>
        </w:trPr>
        <w:tc>
          <w:tcPr>
            <w:cnfStyle w:val="001000000000"/>
            <w:tcW w:w="966"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M15</w:t>
            </w:r>
          </w:p>
        </w:tc>
        <w:tc>
          <w:tcPr>
            <w:tcW w:w="1940"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2,05</w:t>
            </w:r>
          </w:p>
        </w:tc>
        <w:tc>
          <w:tcPr>
            <w:tcW w:w="1283" w:type="dxa"/>
            <w:tcBorders>
              <w:top w:val="nil"/>
              <w:bottom w:val="nil"/>
            </w:tcBorders>
            <w:shd w:val="clear" w:color="auto" w:fill="FFFFFF" w:themeFill="background1"/>
          </w:tcPr>
          <w:p w:rsidR="002F0136" w:rsidRPr="00E0551E" w:rsidRDefault="00280C65" w:rsidP="00EC161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0,01</w:t>
            </w:r>
          </w:p>
        </w:tc>
      </w:tr>
      <w:tr w:rsidR="002F0136" w:rsidRPr="00E0551E" w:rsidTr="00FE193C">
        <w:trPr>
          <w:cnfStyle w:val="000000100000"/>
          <w:trHeight w:val="114"/>
          <w:jc w:val="center"/>
        </w:trPr>
        <w:tc>
          <w:tcPr>
            <w:cnfStyle w:val="001000000000"/>
            <w:tcW w:w="966"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M20</w:t>
            </w:r>
          </w:p>
        </w:tc>
        <w:tc>
          <w:tcPr>
            <w:tcW w:w="1940" w:type="dxa"/>
            <w:tcBorders>
              <w:top w:val="nil"/>
              <w:bottom w:val="nil"/>
            </w:tcBorders>
            <w:shd w:val="clear" w:color="auto" w:fill="FFFFFF" w:themeFill="background1"/>
            <w:vAlign w:val="center"/>
          </w:tcPr>
          <w:p w:rsidR="002F0136" w:rsidRPr="00E0551E" w:rsidRDefault="002F0136" w:rsidP="006523B5">
            <w:pPr>
              <w:spacing w:line="360" w:lineRule="auto"/>
              <w:ind w:firstLine="0"/>
              <w:jc w:val="center"/>
              <w:cnfStyle w:val="000000100000"/>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283" w:type="dxa"/>
            <w:tcBorders>
              <w:top w:val="nil"/>
              <w:bottom w:val="nil"/>
            </w:tcBorders>
            <w:shd w:val="clear" w:color="auto" w:fill="FFFFFF" w:themeFill="background1"/>
          </w:tcPr>
          <w:p w:rsidR="002F0136" w:rsidRPr="00E0551E" w:rsidRDefault="00280C65" w:rsidP="00EC1610">
            <w:pPr>
              <w:spacing w:line="360" w:lineRule="auto"/>
              <w:ind w:firstLine="0"/>
              <w:jc w:val="center"/>
              <w:cnfStyle w:val="000000100000"/>
              <w:rPr>
                <w:rFonts w:ascii="Times New Roman" w:hAnsi="Times New Roman" w:cs="Times New Roman"/>
                <w:sz w:val="20"/>
                <w:szCs w:val="20"/>
                <w:lang w:val="pt-BR"/>
              </w:rPr>
            </w:pPr>
            <w:r>
              <w:rPr>
                <w:rFonts w:ascii="Times New Roman" w:hAnsi="Times New Roman" w:cs="Times New Roman"/>
                <w:sz w:val="20"/>
                <w:szCs w:val="20"/>
                <w:lang w:val="pt-BR"/>
              </w:rPr>
              <w:t>0,01</w:t>
            </w:r>
          </w:p>
        </w:tc>
      </w:tr>
      <w:tr w:rsidR="002F0136" w:rsidRPr="00E0551E" w:rsidTr="00FE193C">
        <w:trPr>
          <w:trHeight w:val="109"/>
          <w:jc w:val="center"/>
        </w:trPr>
        <w:tc>
          <w:tcPr>
            <w:cnfStyle w:val="001000000000"/>
            <w:tcW w:w="966" w:type="dxa"/>
            <w:tcBorders>
              <w:top w:val="nil"/>
              <w:bottom w:val="single" w:sz="8" w:space="0" w:color="000000" w:themeColor="text1"/>
            </w:tcBorders>
            <w:shd w:val="clear" w:color="auto" w:fill="FFFFFF" w:themeFill="background1"/>
            <w:vAlign w:val="center"/>
          </w:tcPr>
          <w:p w:rsidR="002F0136" w:rsidRPr="00E0551E" w:rsidRDefault="002F0136" w:rsidP="006523B5">
            <w:pPr>
              <w:spacing w:line="360" w:lineRule="auto"/>
              <w:ind w:firstLine="0"/>
              <w:jc w:val="center"/>
              <w:rPr>
                <w:rFonts w:ascii="Times New Roman" w:hAnsi="Times New Roman" w:cs="Times New Roman"/>
                <w:b w:val="0"/>
                <w:sz w:val="20"/>
                <w:szCs w:val="20"/>
                <w:lang w:val="pt-BR"/>
              </w:rPr>
            </w:pPr>
            <w:r w:rsidRPr="00E0551E">
              <w:rPr>
                <w:rFonts w:ascii="Times New Roman" w:hAnsi="Times New Roman" w:cs="Times New Roman"/>
                <w:b w:val="0"/>
                <w:sz w:val="20"/>
                <w:szCs w:val="20"/>
                <w:lang w:val="pt-BR"/>
              </w:rPr>
              <w:t>M25</w:t>
            </w:r>
          </w:p>
        </w:tc>
        <w:tc>
          <w:tcPr>
            <w:tcW w:w="1940" w:type="dxa"/>
            <w:tcBorders>
              <w:top w:val="nil"/>
              <w:bottom w:val="single" w:sz="8" w:space="0" w:color="000000" w:themeColor="text1"/>
            </w:tcBorders>
            <w:shd w:val="clear" w:color="auto" w:fill="FFFFFF" w:themeFill="background1"/>
            <w:vAlign w:val="center"/>
          </w:tcPr>
          <w:p w:rsidR="002F0136" w:rsidRPr="00E0551E" w:rsidRDefault="002F0136" w:rsidP="006523B5">
            <w:pPr>
              <w:spacing w:line="360" w:lineRule="auto"/>
              <w:ind w:firstLine="0"/>
              <w:jc w:val="center"/>
              <w:cnfStyle w:val="000000000000"/>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283" w:type="dxa"/>
            <w:tcBorders>
              <w:top w:val="nil"/>
              <w:bottom w:val="single" w:sz="8" w:space="0" w:color="000000" w:themeColor="text1"/>
            </w:tcBorders>
            <w:shd w:val="clear" w:color="auto" w:fill="FFFFFF" w:themeFill="background1"/>
          </w:tcPr>
          <w:p w:rsidR="002F0136" w:rsidRPr="00E0551E" w:rsidRDefault="00280C65" w:rsidP="00EC1610">
            <w:pPr>
              <w:spacing w:line="360" w:lineRule="auto"/>
              <w:ind w:firstLine="0"/>
              <w:jc w:val="center"/>
              <w:cnfStyle w:val="000000000000"/>
              <w:rPr>
                <w:rFonts w:ascii="Times New Roman" w:hAnsi="Times New Roman" w:cs="Times New Roman"/>
                <w:sz w:val="20"/>
                <w:szCs w:val="20"/>
                <w:lang w:val="pt-BR"/>
              </w:rPr>
            </w:pPr>
            <w:r>
              <w:rPr>
                <w:rFonts w:ascii="Times New Roman" w:hAnsi="Times New Roman" w:cs="Times New Roman"/>
                <w:sz w:val="20"/>
                <w:szCs w:val="20"/>
                <w:lang w:val="pt-BR"/>
              </w:rPr>
              <w:t>0,01</w:t>
            </w:r>
          </w:p>
        </w:tc>
      </w:tr>
    </w:tbl>
    <w:p w:rsidR="00FE193C" w:rsidRDefault="00FE193C" w:rsidP="00ED745A">
      <w:pPr>
        <w:ind w:firstLine="0"/>
        <w:jc w:val="center"/>
        <w:rPr>
          <w:rFonts w:ascii="Times New Roman" w:hAnsi="Times New Roman" w:cs="Times New Roman"/>
          <w:sz w:val="20"/>
          <w:szCs w:val="20"/>
          <w:lang w:val="pt-BR"/>
        </w:rPr>
      </w:pPr>
    </w:p>
    <w:p w:rsidR="005414A4" w:rsidRPr="00E0551E" w:rsidRDefault="005414A4" w:rsidP="00ED745A">
      <w:pPr>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Fonte: Autor</w:t>
      </w:r>
    </w:p>
    <w:p w:rsidR="00D3722B" w:rsidRPr="00E0551E" w:rsidRDefault="0033674D" w:rsidP="00DD1A3F">
      <w:pPr>
        <w:spacing w:line="360" w:lineRule="auto"/>
        <w:ind w:firstLine="709"/>
        <w:jc w:val="both"/>
        <w:rPr>
          <w:rFonts w:eastAsiaTheme="minorEastAsia"/>
          <w:noProof/>
          <w:szCs w:val="24"/>
          <w:lang w:val="pt-BR"/>
        </w:rPr>
      </w:pPr>
      <w:r w:rsidRPr="00E0551E">
        <w:rPr>
          <w:rFonts w:ascii="Times New Roman" w:hAnsi="Times New Roman" w:cs="Times New Roman"/>
          <w:sz w:val="24"/>
          <w:szCs w:val="24"/>
          <w:lang w:val="pt-BR"/>
        </w:rPr>
        <w:t xml:space="preserve">Nos estudos de </w:t>
      </w:r>
      <w:proofErr w:type="spellStart"/>
      <w:r w:rsidRPr="00E0551E">
        <w:rPr>
          <w:rFonts w:ascii="Times New Roman" w:hAnsi="Times New Roman" w:cs="Times New Roman"/>
          <w:sz w:val="24"/>
          <w:szCs w:val="24"/>
          <w:lang w:val="pt-BR"/>
        </w:rPr>
        <w:t>Shoaei</w:t>
      </w:r>
      <w:proofErr w:type="spellEnd"/>
      <w:r w:rsidRPr="00E0551E">
        <w:rPr>
          <w:rFonts w:ascii="Times New Roman" w:hAnsi="Times New Roman" w:cs="Times New Roman"/>
          <w:sz w:val="24"/>
          <w:szCs w:val="24"/>
          <w:lang w:val="pt-BR"/>
        </w:rPr>
        <w:t xml:space="preserve"> </w:t>
      </w:r>
      <w:proofErr w:type="spellStart"/>
      <w:proofErr w:type="gramStart"/>
      <w:r w:rsidRPr="00BC2492">
        <w:rPr>
          <w:rFonts w:ascii="Times New Roman" w:hAnsi="Times New Roman" w:cs="Times New Roman"/>
          <w:i/>
          <w:sz w:val="24"/>
          <w:szCs w:val="24"/>
          <w:lang w:val="pt-BR"/>
        </w:rPr>
        <w:t>et</w:t>
      </w:r>
      <w:proofErr w:type="spellEnd"/>
      <w:proofErr w:type="gramEnd"/>
      <w:r w:rsidRPr="00BC2492">
        <w:rPr>
          <w:rFonts w:ascii="Times New Roman" w:hAnsi="Times New Roman" w:cs="Times New Roman"/>
          <w:i/>
          <w:sz w:val="24"/>
          <w:szCs w:val="24"/>
          <w:lang w:val="pt-BR"/>
        </w:rPr>
        <w:t xml:space="preserve"> al.</w:t>
      </w:r>
      <w:r w:rsidRPr="00E0551E">
        <w:rPr>
          <w:rFonts w:ascii="Times New Roman" w:hAnsi="Times New Roman" w:cs="Times New Roman"/>
          <w:sz w:val="24"/>
          <w:szCs w:val="24"/>
          <w:lang w:val="pt-BR"/>
        </w:rPr>
        <w:t xml:space="preserve"> (2020) foi verificado uma tendência de queda na densidade das amostras quando do aumento do teor de vidro nas misturas o que foi atribuído a menor massa específica do pó de vidro em comparação com a do cimento.</w:t>
      </w:r>
      <w:r w:rsidR="00080898" w:rsidRPr="00080898">
        <w:rPr>
          <w:szCs w:val="24"/>
        </w:rPr>
        <w:fldChar w:fldCharType="begin"/>
      </w:r>
      <w:r w:rsidR="00D3722B" w:rsidRPr="00E0551E">
        <w:rPr>
          <w:szCs w:val="24"/>
          <w:lang w:val="pt-BR"/>
        </w:rPr>
        <w:instrText xml:space="preserve"> TOC \h \z \c "Figura" </w:instrText>
      </w:r>
      <w:r w:rsidR="00080898" w:rsidRPr="00080898">
        <w:rPr>
          <w:szCs w:val="24"/>
        </w:rPr>
        <w:fldChar w:fldCharType="separate"/>
      </w:r>
    </w:p>
    <w:p w:rsidR="00D3722B" w:rsidRDefault="00D3722B"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D20B9D" w:rsidRDefault="00D20B9D" w:rsidP="00F20C67">
      <w:pPr>
        <w:spacing w:line="480" w:lineRule="auto"/>
        <w:outlineLvl w:val="0"/>
        <w:rPr>
          <w:rFonts w:eastAsiaTheme="minorEastAsia"/>
          <w:noProof/>
          <w:szCs w:val="24"/>
          <w:lang w:val="pt-BR"/>
        </w:rPr>
      </w:pPr>
    </w:p>
    <w:p w:rsidR="006E24AF" w:rsidRDefault="006E24AF" w:rsidP="00F20C67">
      <w:pPr>
        <w:spacing w:line="480" w:lineRule="auto"/>
        <w:outlineLvl w:val="0"/>
        <w:rPr>
          <w:rFonts w:eastAsiaTheme="minorEastAsia"/>
          <w:noProof/>
          <w:szCs w:val="24"/>
          <w:lang w:val="pt-BR"/>
        </w:rPr>
      </w:pPr>
    </w:p>
    <w:p w:rsidR="00447910" w:rsidRDefault="00447910" w:rsidP="00F20C67">
      <w:pPr>
        <w:spacing w:line="480" w:lineRule="auto"/>
        <w:outlineLvl w:val="0"/>
        <w:rPr>
          <w:rFonts w:eastAsiaTheme="minorEastAsia"/>
          <w:noProof/>
          <w:szCs w:val="24"/>
          <w:lang w:val="pt-BR"/>
        </w:rPr>
      </w:pPr>
    </w:p>
    <w:p w:rsidR="00620C69" w:rsidRDefault="00620C69" w:rsidP="00F20C67">
      <w:pPr>
        <w:spacing w:line="480" w:lineRule="auto"/>
        <w:outlineLvl w:val="0"/>
        <w:rPr>
          <w:rFonts w:eastAsiaTheme="minorEastAsia"/>
          <w:noProof/>
          <w:szCs w:val="24"/>
          <w:lang w:val="pt-BR"/>
        </w:rPr>
      </w:pPr>
    </w:p>
    <w:p w:rsidR="00FE193C" w:rsidRDefault="00FE193C" w:rsidP="00F20C67">
      <w:pPr>
        <w:spacing w:line="480" w:lineRule="auto"/>
        <w:outlineLvl w:val="0"/>
        <w:rPr>
          <w:rFonts w:eastAsiaTheme="minorEastAsia"/>
          <w:noProof/>
          <w:szCs w:val="24"/>
          <w:lang w:val="pt-BR"/>
        </w:rPr>
      </w:pPr>
    </w:p>
    <w:p w:rsidR="00620C69" w:rsidRDefault="00620C69" w:rsidP="00F20C67">
      <w:pPr>
        <w:spacing w:line="480" w:lineRule="auto"/>
        <w:outlineLvl w:val="0"/>
        <w:rPr>
          <w:rFonts w:eastAsiaTheme="minorEastAsia"/>
          <w:noProof/>
          <w:szCs w:val="24"/>
          <w:lang w:val="pt-BR"/>
        </w:rPr>
      </w:pPr>
    </w:p>
    <w:p w:rsidR="00620C69" w:rsidRDefault="00620C69" w:rsidP="00F20C67">
      <w:pPr>
        <w:spacing w:line="480" w:lineRule="auto"/>
        <w:outlineLvl w:val="0"/>
        <w:rPr>
          <w:rFonts w:eastAsiaTheme="minorEastAsia"/>
          <w:noProof/>
          <w:szCs w:val="24"/>
          <w:lang w:val="pt-BR"/>
        </w:rPr>
      </w:pPr>
    </w:p>
    <w:p w:rsidR="00D3722B" w:rsidRPr="00447910" w:rsidRDefault="00080898" w:rsidP="00447910">
      <w:pPr>
        <w:pStyle w:val="PargrafodaLista"/>
        <w:numPr>
          <w:ilvl w:val="0"/>
          <w:numId w:val="19"/>
        </w:numPr>
        <w:spacing w:line="360" w:lineRule="auto"/>
        <w:jc w:val="both"/>
        <w:outlineLvl w:val="0"/>
        <w:rPr>
          <w:rFonts w:ascii="Times New Roman" w:hAnsi="Times New Roman" w:cs="Times New Roman"/>
          <w:b/>
          <w:sz w:val="24"/>
          <w:szCs w:val="24"/>
          <w:lang w:val="pt-BR"/>
        </w:rPr>
      </w:pPr>
      <w:r w:rsidRPr="00E0551E">
        <w:fldChar w:fldCharType="end"/>
      </w:r>
      <w:r w:rsidR="00447910" w:rsidRPr="00447910">
        <w:rPr>
          <w:rFonts w:ascii="Times New Roman" w:hAnsi="Times New Roman" w:cs="Times New Roman"/>
          <w:b/>
          <w:sz w:val="24"/>
          <w:szCs w:val="24"/>
          <w:lang w:val="pt-BR"/>
        </w:rPr>
        <w:t xml:space="preserve"> </w:t>
      </w:r>
      <w:bookmarkStart w:id="111" w:name="_Toc84464304"/>
      <w:r w:rsidR="00D3722B" w:rsidRPr="00447910">
        <w:rPr>
          <w:rFonts w:ascii="Times New Roman" w:hAnsi="Times New Roman" w:cs="Times New Roman"/>
          <w:b/>
          <w:sz w:val="24"/>
          <w:szCs w:val="24"/>
          <w:lang w:val="pt-BR"/>
        </w:rPr>
        <w:t>CONCLUSÃO</w:t>
      </w:r>
      <w:bookmarkEnd w:id="111"/>
    </w:p>
    <w:p w:rsidR="000058BE" w:rsidRPr="00E0551E" w:rsidRDefault="000058BE" w:rsidP="000058BE">
      <w:pPr>
        <w:spacing w:line="360" w:lineRule="auto"/>
        <w:ind w:firstLine="0"/>
        <w:jc w:val="both"/>
        <w:rPr>
          <w:rFonts w:ascii="Times New Roman" w:hAnsi="Times New Roman" w:cs="Times New Roman"/>
          <w:sz w:val="24"/>
          <w:szCs w:val="24"/>
          <w:lang w:val="pt-BR"/>
        </w:rPr>
      </w:pPr>
    </w:p>
    <w:p w:rsidR="002C17F8" w:rsidRPr="00E0551E" w:rsidRDefault="002C17F8" w:rsidP="002C17F8">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Os resultados demonstraram que o pó de vidro em estudo atendeu ao</w:t>
      </w:r>
      <w:r w:rsidRPr="00E0551E">
        <w:rPr>
          <w:rFonts w:ascii="Times New Roman" w:eastAsia="Arial" w:hAnsi="Times New Roman" w:cs="Times New Roman"/>
          <w:color w:val="000000" w:themeColor="text1"/>
          <w:sz w:val="24"/>
          <w:szCs w:val="24"/>
          <w:lang w:val="pt-BR"/>
        </w:rPr>
        <w:t xml:space="preserve"> requisito físico e químico</w:t>
      </w:r>
      <w:r w:rsidRPr="00E0551E">
        <w:rPr>
          <w:rFonts w:ascii="Times New Roman" w:hAnsi="Times New Roman" w:cs="Times New Roman"/>
          <w:sz w:val="24"/>
          <w:szCs w:val="24"/>
          <w:lang w:val="pt-BR"/>
        </w:rPr>
        <w:t xml:space="preserve"> </w:t>
      </w:r>
      <w:r w:rsidRPr="00E0551E">
        <w:rPr>
          <w:rFonts w:ascii="Times New Roman" w:eastAsia="Arial" w:hAnsi="Times New Roman" w:cs="Times New Roman"/>
          <w:color w:val="000000" w:themeColor="text1"/>
          <w:sz w:val="24"/>
          <w:szCs w:val="24"/>
          <w:lang w:val="pt-BR"/>
        </w:rPr>
        <w:t>de pozolanicidade (NBR 12653:2014)</w:t>
      </w:r>
      <w:r w:rsidR="005563E0" w:rsidRPr="00E0551E">
        <w:rPr>
          <w:rFonts w:ascii="Times New Roman" w:eastAsia="Arial" w:hAnsi="Times New Roman" w:cs="Times New Roman"/>
          <w:color w:val="000000" w:themeColor="text1"/>
          <w:sz w:val="24"/>
          <w:szCs w:val="24"/>
          <w:lang w:val="pt-BR"/>
        </w:rPr>
        <w:t xml:space="preserve">, bem como revelou </w:t>
      </w:r>
      <w:r w:rsidR="005563E0" w:rsidRPr="00E0551E">
        <w:rPr>
          <w:rFonts w:ascii="Times New Roman" w:hAnsi="Times New Roman" w:cs="Times New Roman"/>
          <w:sz w:val="24"/>
          <w:szCs w:val="24"/>
          <w:lang w:val="pt-BR"/>
        </w:rPr>
        <w:t xml:space="preserve">uma pozolanicidade moderada obtida </w:t>
      </w:r>
      <w:r w:rsidRPr="00E0551E">
        <w:rPr>
          <w:rFonts w:ascii="Times New Roman" w:hAnsi="Times New Roman" w:cs="Times New Roman"/>
          <w:sz w:val="24"/>
          <w:szCs w:val="24"/>
          <w:lang w:val="pt-BR"/>
        </w:rPr>
        <w:t xml:space="preserve">pelo Método de </w:t>
      </w:r>
      <w:proofErr w:type="spellStart"/>
      <w:r w:rsidRPr="00E0551E">
        <w:rPr>
          <w:rFonts w:ascii="Times New Roman" w:hAnsi="Times New Roman" w:cs="Times New Roman"/>
          <w:sz w:val="24"/>
          <w:szCs w:val="24"/>
          <w:lang w:val="pt-BR"/>
        </w:rPr>
        <w:t>Luxan</w:t>
      </w:r>
      <w:proofErr w:type="spellEnd"/>
      <w:r w:rsidR="005563E0" w:rsidRPr="00E0551E">
        <w:rPr>
          <w:rFonts w:ascii="Times New Roman" w:hAnsi="Times New Roman" w:cs="Times New Roman"/>
          <w:sz w:val="24"/>
          <w:szCs w:val="24"/>
          <w:lang w:val="pt-BR"/>
        </w:rPr>
        <w:t>.</w:t>
      </w:r>
    </w:p>
    <w:p w:rsidR="00C11AD6" w:rsidRPr="00E0551E" w:rsidRDefault="00D3722B" w:rsidP="00C11AD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 consistência da</w:t>
      </w:r>
      <w:r w:rsidR="00C11AD6"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argamassa</w:t>
      </w:r>
      <w:r w:rsidR="00C11AD6"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fresca</w:t>
      </w:r>
      <w:r w:rsidR="00C11AD6" w:rsidRPr="00E0551E">
        <w:rPr>
          <w:rFonts w:ascii="Times New Roman" w:hAnsi="Times New Roman" w:cs="Times New Roman"/>
          <w:sz w:val="24"/>
          <w:szCs w:val="24"/>
          <w:lang w:val="pt-BR"/>
        </w:rPr>
        <w:t>s</w:t>
      </w:r>
      <w:r w:rsidRPr="00E0551E">
        <w:rPr>
          <w:rFonts w:ascii="Times New Roman" w:hAnsi="Times New Roman" w:cs="Times New Roman"/>
          <w:sz w:val="24"/>
          <w:szCs w:val="24"/>
          <w:lang w:val="pt-BR"/>
        </w:rPr>
        <w:t xml:space="preserve"> reduziu com o aumento da porcentagem de vidro na mistura</w:t>
      </w:r>
      <w:r w:rsidR="00C11AD6" w:rsidRPr="00E0551E">
        <w:rPr>
          <w:rFonts w:ascii="Times New Roman" w:hAnsi="Times New Roman" w:cs="Times New Roman"/>
          <w:sz w:val="24"/>
          <w:szCs w:val="24"/>
          <w:lang w:val="pt-BR"/>
        </w:rPr>
        <w:t xml:space="preserve"> </w:t>
      </w:r>
      <w:r w:rsidR="0010286A" w:rsidRPr="00E0551E">
        <w:rPr>
          <w:rFonts w:ascii="Times New Roman" w:hAnsi="Times New Roman" w:cs="Times New Roman"/>
          <w:sz w:val="24"/>
          <w:szCs w:val="24"/>
          <w:lang w:val="pt-BR"/>
        </w:rPr>
        <w:t>em relação à argamassa de referência</w:t>
      </w:r>
      <w:r w:rsidRPr="00E0551E">
        <w:rPr>
          <w:rFonts w:ascii="Times New Roman" w:hAnsi="Times New Roman" w:cs="Times New Roman"/>
          <w:sz w:val="24"/>
          <w:szCs w:val="24"/>
          <w:lang w:val="pt-BR"/>
        </w:rPr>
        <w:t xml:space="preserve"> </w:t>
      </w:r>
      <w:r w:rsidR="0010286A" w:rsidRPr="00E0551E">
        <w:rPr>
          <w:rFonts w:ascii="Times New Roman" w:hAnsi="Times New Roman" w:cs="Times New Roman"/>
          <w:sz w:val="24"/>
          <w:szCs w:val="24"/>
          <w:lang w:val="pt-BR"/>
        </w:rPr>
        <w:t xml:space="preserve">o que </w:t>
      </w:r>
      <w:r w:rsidRPr="00E0551E">
        <w:rPr>
          <w:rFonts w:ascii="Times New Roman" w:hAnsi="Times New Roman" w:cs="Times New Roman"/>
          <w:sz w:val="24"/>
          <w:szCs w:val="24"/>
          <w:lang w:val="pt-BR"/>
        </w:rPr>
        <w:t>pode ser explicado pela anatomia (irregularidade) das partículas de vidro adicionadas que demandam uma maior d</w:t>
      </w:r>
      <w:r w:rsidR="00D5139A" w:rsidRPr="00E0551E">
        <w:rPr>
          <w:rFonts w:ascii="Times New Roman" w:hAnsi="Times New Roman" w:cs="Times New Roman"/>
          <w:sz w:val="24"/>
          <w:szCs w:val="24"/>
          <w:lang w:val="pt-BR"/>
        </w:rPr>
        <w:t>ificuldade para sua manipulação</w:t>
      </w:r>
      <w:r w:rsidR="001364AD" w:rsidRPr="00E0551E">
        <w:rPr>
          <w:rFonts w:ascii="Times New Roman" w:hAnsi="Times New Roman" w:cs="Times New Roman"/>
          <w:sz w:val="24"/>
          <w:szCs w:val="24"/>
          <w:lang w:val="pt-BR"/>
        </w:rPr>
        <w:t>.</w:t>
      </w:r>
    </w:p>
    <w:p w:rsidR="007A3F95" w:rsidRPr="00E0551E" w:rsidRDefault="00D3722B" w:rsidP="00903DBA">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Os ensaios de resistência à compressão </w:t>
      </w:r>
      <w:r w:rsidR="00074AED" w:rsidRPr="00E0551E">
        <w:rPr>
          <w:rFonts w:ascii="Times New Roman" w:hAnsi="Times New Roman" w:cs="Times New Roman"/>
          <w:sz w:val="24"/>
          <w:szCs w:val="24"/>
          <w:lang w:val="pt-BR"/>
        </w:rPr>
        <w:t xml:space="preserve">para os dois tempos de cura </w:t>
      </w:r>
      <w:r w:rsidRPr="00E0551E">
        <w:rPr>
          <w:rFonts w:ascii="Times New Roman" w:hAnsi="Times New Roman" w:cs="Times New Roman"/>
          <w:sz w:val="24"/>
          <w:szCs w:val="24"/>
          <w:lang w:val="pt-BR"/>
        </w:rPr>
        <w:t>demonstr</w:t>
      </w:r>
      <w:r w:rsidR="00903DBA" w:rsidRPr="00E0551E">
        <w:rPr>
          <w:rFonts w:ascii="Times New Roman" w:hAnsi="Times New Roman" w:cs="Times New Roman"/>
          <w:sz w:val="24"/>
          <w:szCs w:val="24"/>
          <w:lang w:val="pt-BR"/>
        </w:rPr>
        <w:t>aram</w:t>
      </w:r>
      <w:r w:rsidRPr="00E0551E">
        <w:rPr>
          <w:rFonts w:ascii="Times New Roman" w:hAnsi="Times New Roman" w:cs="Times New Roman"/>
          <w:sz w:val="24"/>
          <w:szCs w:val="24"/>
          <w:lang w:val="pt-BR"/>
        </w:rPr>
        <w:t xml:space="preserve"> que todas as argamassas com pó de vidro </w:t>
      </w:r>
      <w:r w:rsidR="00903DBA" w:rsidRPr="00E0551E">
        <w:rPr>
          <w:rFonts w:ascii="Times New Roman" w:hAnsi="Times New Roman" w:cs="Times New Roman"/>
          <w:sz w:val="24"/>
          <w:szCs w:val="24"/>
          <w:lang w:val="pt-BR"/>
        </w:rPr>
        <w:t>tiveram</w:t>
      </w:r>
      <w:r w:rsidRPr="00E0551E">
        <w:rPr>
          <w:rFonts w:ascii="Times New Roman" w:hAnsi="Times New Roman" w:cs="Times New Roman"/>
          <w:sz w:val="24"/>
          <w:szCs w:val="24"/>
          <w:lang w:val="pt-BR"/>
        </w:rPr>
        <w:t xml:space="preserve"> uma </w:t>
      </w:r>
      <w:r w:rsidR="00903DBA" w:rsidRPr="00E0551E">
        <w:rPr>
          <w:rFonts w:ascii="Times New Roman" w:hAnsi="Times New Roman" w:cs="Times New Roman"/>
          <w:sz w:val="24"/>
          <w:szCs w:val="24"/>
          <w:lang w:val="pt-BR"/>
        </w:rPr>
        <w:t>tendência de crescimento da</w:t>
      </w:r>
      <w:r w:rsidRPr="00E0551E">
        <w:rPr>
          <w:rFonts w:ascii="Times New Roman" w:hAnsi="Times New Roman" w:cs="Times New Roman"/>
          <w:sz w:val="24"/>
          <w:szCs w:val="24"/>
          <w:lang w:val="pt-BR"/>
        </w:rPr>
        <w:t xml:space="preserve"> resistência em relação à argamassa de referência. O melhor resultado </w:t>
      </w:r>
      <w:r w:rsidR="001364AD" w:rsidRPr="00E0551E">
        <w:rPr>
          <w:rFonts w:ascii="Times New Roman" w:hAnsi="Times New Roman" w:cs="Times New Roman"/>
          <w:sz w:val="24"/>
          <w:szCs w:val="24"/>
          <w:lang w:val="pt-BR"/>
        </w:rPr>
        <w:t>para 28 dias</w:t>
      </w:r>
      <w:r w:rsidR="00EC1727">
        <w:rPr>
          <w:rFonts w:ascii="Times New Roman" w:hAnsi="Times New Roman" w:cs="Times New Roman"/>
          <w:sz w:val="24"/>
          <w:szCs w:val="24"/>
          <w:lang w:val="pt-BR"/>
        </w:rPr>
        <w:t xml:space="preserve"> e 91 dias</w:t>
      </w:r>
      <w:r w:rsidR="004536A4">
        <w:rPr>
          <w:rFonts w:ascii="Times New Roman" w:hAnsi="Times New Roman" w:cs="Times New Roman"/>
          <w:sz w:val="24"/>
          <w:szCs w:val="24"/>
          <w:lang w:val="pt-BR"/>
        </w:rPr>
        <w:t xml:space="preserve"> de cura</w:t>
      </w:r>
      <w:r w:rsidR="00074AED" w:rsidRPr="00E0551E">
        <w:rPr>
          <w:rFonts w:ascii="Times New Roman" w:hAnsi="Times New Roman" w:cs="Times New Roman"/>
          <w:sz w:val="24"/>
          <w:szCs w:val="24"/>
          <w:lang w:val="pt-BR"/>
        </w:rPr>
        <w:t xml:space="preserve"> </w:t>
      </w:r>
      <w:r w:rsidR="004536A4">
        <w:rPr>
          <w:rFonts w:ascii="Times New Roman" w:hAnsi="Times New Roman" w:cs="Times New Roman"/>
          <w:sz w:val="24"/>
          <w:szCs w:val="24"/>
          <w:lang w:val="pt-BR"/>
        </w:rPr>
        <w:t>foram</w:t>
      </w:r>
      <w:r w:rsidRPr="00E0551E">
        <w:rPr>
          <w:rFonts w:ascii="Times New Roman" w:hAnsi="Times New Roman" w:cs="Times New Roman"/>
          <w:sz w:val="24"/>
          <w:szCs w:val="24"/>
          <w:lang w:val="pt-BR"/>
        </w:rPr>
        <w:t xml:space="preserve"> para a argamassa M</w:t>
      </w:r>
      <w:r w:rsidR="00EC1727">
        <w:rPr>
          <w:rFonts w:ascii="Times New Roman" w:hAnsi="Times New Roman" w:cs="Times New Roman"/>
          <w:sz w:val="24"/>
          <w:szCs w:val="24"/>
          <w:lang w:val="pt-BR"/>
        </w:rPr>
        <w:t xml:space="preserve">20 em que a resistência alcançada foi de </w:t>
      </w:r>
      <w:r w:rsidRPr="00E0551E">
        <w:rPr>
          <w:rFonts w:ascii="Times New Roman" w:hAnsi="Times New Roman" w:cs="Times New Roman"/>
          <w:sz w:val="24"/>
          <w:szCs w:val="24"/>
          <w:lang w:val="pt-BR"/>
        </w:rPr>
        <w:t xml:space="preserve">12,01 </w:t>
      </w:r>
      <w:proofErr w:type="spellStart"/>
      <w:proofErr w:type="gramStart"/>
      <w:r w:rsidRPr="00E0551E">
        <w:rPr>
          <w:rFonts w:ascii="Times New Roman" w:hAnsi="Times New Roman" w:cs="Times New Roman"/>
          <w:sz w:val="24"/>
          <w:szCs w:val="24"/>
          <w:lang w:val="pt-BR"/>
        </w:rPr>
        <w:t>MPa</w:t>
      </w:r>
      <w:proofErr w:type="spellEnd"/>
      <w:proofErr w:type="gramEnd"/>
      <w:r w:rsidR="00EC1727">
        <w:rPr>
          <w:rFonts w:ascii="Times New Roman" w:hAnsi="Times New Roman" w:cs="Times New Roman"/>
          <w:sz w:val="24"/>
          <w:szCs w:val="24"/>
          <w:lang w:val="pt-BR"/>
        </w:rPr>
        <w:t xml:space="preserve"> e 22,34 </w:t>
      </w:r>
      <w:proofErr w:type="spellStart"/>
      <w:r w:rsidR="00EC1727">
        <w:rPr>
          <w:rFonts w:ascii="Times New Roman" w:hAnsi="Times New Roman" w:cs="Times New Roman"/>
          <w:sz w:val="24"/>
          <w:szCs w:val="24"/>
          <w:lang w:val="pt-BR"/>
        </w:rPr>
        <w:t>MPa</w:t>
      </w:r>
      <w:proofErr w:type="spellEnd"/>
      <w:r w:rsidRPr="00E0551E">
        <w:rPr>
          <w:rFonts w:ascii="Times New Roman" w:hAnsi="Times New Roman" w:cs="Times New Roman"/>
          <w:sz w:val="24"/>
          <w:szCs w:val="24"/>
          <w:lang w:val="pt-BR"/>
        </w:rPr>
        <w:t xml:space="preserve">, </w:t>
      </w:r>
      <w:r w:rsidR="00EC1727">
        <w:rPr>
          <w:rFonts w:ascii="Times New Roman" w:hAnsi="Times New Roman" w:cs="Times New Roman"/>
          <w:sz w:val="24"/>
          <w:szCs w:val="24"/>
          <w:lang w:val="pt-BR"/>
        </w:rPr>
        <w:t>aumento de 17,83%</w:t>
      </w:r>
      <w:r w:rsidR="004536A4">
        <w:rPr>
          <w:rFonts w:ascii="Times New Roman" w:hAnsi="Times New Roman" w:cs="Times New Roman"/>
          <w:sz w:val="24"/>
          <w:szCs w:val="24"/>
          <w:lang w:val="pt-BR"/>
        </w:rPr>
        <w:t xml:space="preserve"> e 30,26%</w:t>
      </w:r>
      <w:r w:rsidR="00EC1727">
        <w:rPr>
          <w:rFonts w:ascii="Times New Roman" w:hAnsi="Times New Roman" w:cs="Times New Roman"/>
          <w:sz w:val="24"/>
          <w:szCs w:val="24"/>
          <w:lang w:val="pt-BR"/>
        </w:rPr>
        <w:t>, respectivamente, em relação</w:t>
      </w:r>
      <w:r w:rsidRPr="00E0551E">
        <w:rPr>
          <w:rFonts w:ascii="Times New Roman" w:hAnsi="Times New Roman" w:cs="Times New Roman"/>
          <w:sz w:val="24"/>
          <w:szCs w:val="24"/>
          <w:lang w:val="pt-BR"/>
        </w:rPr>
        <w:t xml:space="preserve"> </w:t>
      </w:r>
      <w:r w:rsidR="00EC1727">
        <w:rPr>
          <w:rFonts w:ascii="Times New Roman" w:hAnsi="Times New Roman" w:cs="Times New Roman"/>
          <w:sz w:val="24"/>
          <w:szCs w:val="24"/>
          <w:lang w:val="pt-BR"/>
        </w:rPr>
        <w:t>a</w:t>
      </w:r>
      <w:r w:rsidRPr="00E0551E">
        <w:rPr>
          <w:rFonts w:ascii="Times New Roman" w:hAnsi="Times New Roman" w:cs="Times New Roman"/>
          <w:sz w:val="24"/>
          <w:szCs w:val="24"/>
          <w:lang w:val="pt-BR"/>
        </w:rPr>
        <w:t>o valor da argamassa de referência M0</w:t>
      </w:r>
      <w:r w:rsidR="00EC1727">
        <w:rPr>
          <w:rFonts w:ascii="Times New Roman" w:hAnsi="Times New Roman" w:cs="Times New Roman"/>
          <w:sz w:val="24"/>
          <w:szCs w:val="24"/>
          <w:lang w:val="pt-BR"/>
        </w:rPr>
        <w:t>.</w:t>
      </w:r>
      <w:r w:rsidR="0033479E" w:rsidRPr="00E0551E">
        <w:rPr>
          <w:rFonts w:ascii="Times New Roman" w:hAnsi="Times New Roman" w:cs="Times New Roman"/>
          <w:sz w:val="24"/>
          <w:szCs w:val="24"/>
          <w:lang w:val="pt-BR"/>
        </w:rPr>
        <w:t xml:space="preserve"> </w:t>
      </w:r>
      <w:r w:rsidR="00EC1727">
        <w:rPr>
          <w:rFonts w:ascii="Times New Roman" w:hAnsi="Times New Roman" w:cs="Times New Roman"/>
          <w:sz w:val="24"/>
          <w:szCs w:val="24"/>
          <w:lang w:val="pt-BR"/>
        </w:rPr>
        <w:t xml:space="preserve">O </w:t>
      </w:r>
      <w:r w:rsidR="007A3F95" w:rsidRPr="00E0551E">
        <w:rPr>
          <w:rFonts w:ascii="Times New Roman" w:hAnsi="Times New Roman" w:cs="Times New Roman"/>
          <w:sz w:val="24"/>
          <w:szCs w:val="24"/>
          <w:lang w:val="pt-BR"/>
        </w:rPr>
        <w:t>índice de desempenho com cimento aos 28 dias</w:t>
      </w:r>
      <w:r w:rsidR="00EC1727">
        <w:rPr>
          <w:rFonts w:ascii="Times New Roman" w:hAnsi="Times New Roman" w:cs="Times New Roman"/>
          <w:sz w:val="24"/>
          <w:szCs w:val="24"/>
          <w:lang w:val="pt-BR"/>
        </w:rPr>
        <w:t xml:space="preserve"> para M20 foi de</w:t>
      </w:r>
      <w:r w:rsidR="00EC1727" w:rsidRPr="00E0551E">
        <w:rPr>
          <w:rFonts w:ascii="Times New Roman" w:hAnsi="Times New Roman" w:cs="Times New Roman"/>
          <w:sz w:val="24"/>
          <w:szCs w:val="24"/>
          <w:lang w:val="pt-BR"/>
        </w:rPr>
        <w:t xml:space="preserve"> 130%</w:t>
      </w:r>
      <w:r w:rsidR="0033479E" w:rsidRPr="00E0551E">
        <w:rPr>
          <w:rFonts w:ascii="Times New Roman" w:hAnsi="Times New Roman" w:cs="Times New Roman"/>
          <w:sz w:val="24"/>
          <w:szCs w:val="24"/>
          <w:lang w:val="pt-BR"/>
        </w:rPr>
        <w:t xml:space="preserve">. Ressalta se que a NBR 12653:2014 estabelece este índice para formulações de 25% de substituição, e para </w:t>
      </w:r>
      <w:r w:rsidR="00801671" w:rsidRPr="00E0551E">
        <w:rPr>
          <w:rFonts w:ascii="Times New Roman" w:hAnsi="Times New Roman" w:cs="Times New Roman"/>
          <w:sz w:val="24"/>
          <w:szCs w:val="24"/>
          <w:lang w:val="pt-BR"/>
        </w:rPr>
        <w:t xml:space="preserve">a mistura M25, </w:t>
      </w:r>
      <w:r w:rsidR="00EC1727">
        <w:rPr>
          <w:rFonts w:ascii="Times New Roman" w:hAnsi="Times New Roman" w:cs="Times New Roman"/>
          <w:sz w:val="24"/>
          <w:szCs w:val="24"/>
          <w:lang w:val="pt-BR"/>
        </w:rPr>
        <w:t xml:space="preserve">o </w:t>
      </w:r>
      <w:r w:rsidR="00801671" w:rsidRPr="00E0551E">
        <w:rPr>
          <w:rFonts w:ascii="Times New Roman" w:hAnsi="Times New Roman" w:cs="Times New Roman"/>
          <w:sz w:val="24"/>
          <w:szCs w:val="24"/>
          <w:lang w:val="pt-BR"/>
        </w:rPr>
        <w:t xml:space="preserve">resultado </w:t>
      </w:r>
      <w:r w:rsidR="001364AD" w:rsidRPr="00E0551E">
        <w:rPr>
          <w:rFonts w:ascii="Times New Roman" w:hAnsi="Times New Roman" w:cs="Times New Roman"/>
          <w:sz w:val="24"/>
          <w:szCs w:val="24"/>
          <w:lang w:val="pt-BR"/>
        </w:rPr>
        <w:t xml:space="preserve">foi de </w:t>
      </w:r>
      <w:r w:rsidR="0033479E" w:rsidRPr="00E0551E">
        <w:rPr>
          <w:rFonts w:ascii="Times New Roman" w:hAnsi="Times New Roman" w:cs="Times New Roman"/>
          <w:sz w:val="24"/>
          <w:szCs w:val="24"/>
          <w:lang w:val="pt-BR"/>
        </w:rPr>
        <w:t>119%</w:t>
      </w:r>
      <w:r w:rsidR="001364AD" w:rsidRPr="00E0551E">
        <w:rPr>
          <w:rFonts w:ascii="Times New Roman" w:hAnsi="Times New Roman" w:cs="Times New Roman"/>
          <w:sz w:val="24"/>
          <w:szCs w:val="24"/>
          <w:lang w:val="pt-BR"/>
        </w:rPr>
        <w:t>,</w:t>
      </w:r>
      <w:r w:rsidR="0033479E" w:rsidRPr="00E0551E">
        <w:rPr>
          <w:rFonts w:ascii="Times New Roman" w:hAnsi="Times New Roman" w:cs="Times New Roman"/>
          <w:sz w:val="24"/>
          <w:szCs w:val="24"/>
          <w:lang w:val="pt-BR"/>
        </w:rPr>
        <w:t xml:space="preserve"> </w:t>
      </w:r>
      <w:r w:rsidR="00801671" w:rsidRPr="00E0551E">
        <w:rPr>
          <w:rFonts w:ascii="Times New Roman" w:hAnsi="Times New Roman" w:cs="Times New Roman"/>
          <w:sz w:val="24"/>
          <w:szCs w:val="24"/>
          <w:lang w:val="pt-BR"/>
        </w:rPr>
        <w:t>superior aos 90% estabelecidos na NBR</w:t>
      </w:r>
      <w:r w:rsidR="0033479E" w:rsidRPr="00E0551E">
        <w:rPr>
          <w:rFonts w:ascii="Times New Roman" w:hAnsi="Times New Roman" w:cs="Times New Roman"/>
          <w:sz w:val="24"/>
          <w:szCs w:val="24"/>
          <w:lang w:val="pt-BR"/>
        </w:rPr>
        <w:t xml:space="preserve">. </w:t>
      </w:r>
    </w:p>
    <w:p w:rsidR="007A3F95" w:rsidRPr="00E0551E" w:rsidRDefault="005D2BA2" w:rsidP="00903DBA">
      <w:pPr>
        <w:spacing w:line="360" w:lineRule="auto"/>
        <w:ind w:firstLine="709"/>
        <w:jc w:val="both"/>
        <w:rPr>
          <w:rFonts w:ascii="Times New Roman" w:hAnsi="Times New Roman" w:cs="Times New Roman"/>
          <w:color w:val="000000" w:themeColor="text1"/>
          <w:sz w:val="24"/>
          <w:szCs w:val="24"/>
          <w:lang w:val="pt-BR"/>
        </w:rPr>
      </w:pPr>
      <w:r w:rsidRPr="00E0551E">
        <w:rPr>
          <w:rFonts w:ascii="Times New Roman" w:hAnsi="Times New Roman" w:cs="Times New Roman"/>
          <w:color w:val="000000" w:themeColor="text1"/>
          <w:sz w:val="24"/>
          <w:szCs w:val="24"/>
          <w:lang w:val="pt-BR"/>
        </w:rPr>
        <w:t>A</w:t>
      </w:r>
      <w:r w:rsidR="008327E9" w:rsidRPr="00E0551E">
        <w:rPr>
          <w:rFonts w:ascii="Times New Roman" w:hAnsi="Times New Roman" w:cs="Times New Roman"/>
          <w:color w:val="000000" w:themeColor="text1"/>
          <w:sz w:val="24"/>
          <w:szCs w:val="24"/>
          <w:lang w:val="pt-BR"/>
        </w:rPr>
        <w:t xml:space="preserve"> taxa de</w:t>
      </w:r>
      <w:r w:rsidRPr="00E0551E">
        <w:rPr>
          <w:rFonts w:ascii="Times New Roman" w:hAnsi="Times New Roman" w:cs="Times New Roman"/>
          <w:color w:val="000000" w:themeColor="text1"/>
          <w:sz w:val="24"/>
          <w:szCs w:val="24"/>
          <w:lang w:val="pt-BR"/>
        </w:rPr>
        <w:t xml:space="preserve"> absorção de água e índice de vazios </w:t>
      </w:r>
      <w:r w:rsidR="005D1C49" w:rsidRPr="00E0551E">
        <w:rPr>
          <w:rFonts w:ascii="Times New Roman" w:hAnsi="Times New Roman" w:cs="Times New Roman"/>
          <w:color w:val="000000" w:themeColor="text1"/>
          <w:sz w:val="24"/>
          <w:szCs w:val="24"/>
          <w:lang w:val="pt-BR"/>
        </w:rPr>
        <w:t xml:space="preserve">aumentou conforme a porcentagem de pó de vidro na mistura era maior, o que possivelmente </w:t>
      </w:r>
      <w:r w:rsidR="00AE057A" w:rsidRPr="00E0551E">
        <w:rPr>
          <w:rFonts w:ascii="Times New Roman" w:hAnsi="Times New Roman" w:cs="Times New Roman"/>
          <w:color w:val="000000" w:themeColor="text1"/>
          <w:sz w:val="24"/>
          <w:szCs w:val="24"/>
          <w:lang w:val="pt-BR"/>
        </w:rPr>
        <w:t>pode estar relacionado ao tamanho das partículas de pó de vidro em relação as do cimento.</w:t>
      </w:r>
    </w:p>
    <w:p w:rsidR="00BB3856" w:rsidRPr="00E0551E" w:rsidRDefault="00903DBA" w:rsidP="0054308A">
      <w:pPr>
        <w:spacing w:line="360" w:lineRule="auto"/>
        <w:ind w:firstLine="709"/>
        <w:jc w:val="both"/>
        <w:rPr>
          <w:rFonts w:ascii="Times New Roman" w:hAnsi="Times New Roman" w:cs="Times New Roman"/>
          <w:b/>
          <w:sz w:val="24"/>
          <w:szCs w:val="24"/>
          <w:lang w:val="pt-BR"/>
        </w:rPr>
      </w:pPr>
      <w:r w:rsidRPr="00E0551E">
        <w:rPr>
          <w:rFonts w:ascii="Times New Roman" w:hAnsi="Times New Roman" w:cs="Times New Roman"/>
          <w:sz w:val="24"/>
          <w:szCs w:val="24"/>
          <w:lang w:val="pt-BR"/>
        </w:rPr>
        <w:lastRenderedPageBreak/>
        <w:t>É possível a substituição</w:t>
      </w:r>
      <w:r w:rsidR="00D3722B" w:rsidRPr="00E0551E">
        <w:rPr>
          <w:rFonts w:ascii="Times New Roman" w:hAnsi="Times New Roman" w:cs="Times New Roman"/>
          <w:sz w:val="24"/>
          <w:szCs w:val="24"/>
          <w:lang w:val="pt-BR"/>
        </w:rPr>
        <w:t xml:space="preserve"> viável de até 25% do cimento na argamassa, o que acarreta uma redução dos impactos ambientais provocados pela menor quantidade de emissões de gases CO</w:t>
      </w:r>
      <w:r w:rsidR="00D3722B" w:rsidRPr="00E0551E">
        <w:rPr>
          <w:rFonts w:ascii="Times New Roman" w:hAnsi="Times New Roman" w:cs="Times New Roman"/>
          <w:sz w:val="24"/>
          <w:szCs w:val="24"/>
          <w:vertAlign w:val="subscript"/>
          <w:lang w:val="pt-BR"/>
        </w:rPr>
        <w:t>2</w:t>
      </w:r>
      <w:r w:rsidR="00D3722B" w:rsidRPr="00E0551E">
        <w:rPr>
          <w:rFonts w:ascii="Times New Roman" w:hAnsi="Times New Roman" w:cs="Times New Roman"/>
          <w:sz w:val="24"/>
          <w:szCs w:val="24"/>
          <w:lang w:val="pt-BR"/>
        </w:rPr>
        <w:t xml:space="preserve"> provenientes do processo de fabricação </w:t>
      </w:r>
      <w:r w:rsidRPr="00E0551E">
        <w:rPr>
          <w:rFonts w:ascii="Times New Roman" w:hAnsi="Times New Roman" w:cs="Times New Roman"/>
          <w:sz w:val="24"/>
          <w:szCs w:val="24"/>
          <w:lang w:val="pt-BR"/>
        </w:rPr>
        <w:t>deste</w:t>
      </w:r>
      <w:r w:rsidR="00D3722B" w:rsidRPr="00E0551E">
        <w:rPr>
          <w:rFonts w:ascii="Times New Roman" w:hAnsi="Times New Roman" w:cs="Times New Roman"/>
          <w:sz w:val="24"/>
          <w:szCs w:val="24"/>
          <w:lang w:val="pt-BR"/>
        </w:rPr>
        <w:t>. O aproveitamento do rejeito de vidro também contribui para uma destinação ecológica, já que grande parte destes materiais é descartada de forma irregular no meio ambiente.</w:t>
      </w:r>
      <w:r w:rsidR="00D3722B" w:rsidRPr="00E0551E">
        <w:rPr>
          <w:rFonts w:ascii="Times New Roman" w:hAnsi="Times New Roman" w:cs="Times New Roman"/>
          <w:b/>
          <w:sz w:val="24"/>
          <w:szCs w:val="24"/>
          <w:lang w:val="pt-BR"/>
        </w:rPr>
        <w:t xml:space="preserve"> </w:t>
      </w:r>
    </w:p>
    <w:p w:rsidR="007A3F95" w:rsidRPr="00E0551E" w:rsidRDefault="007A3F95" w:rsidP="0054308A">
      <w:pPr>
        <w:spacing w:line="360" w:lineRule="auto"/>
        <w:ind w:firstLine="709"/>
        <w:jc w:val="both"/>
        <w:rPr>
          <w:rFonts w:ascii="Times New Roman" w:hAnsi="Times New Roman" w:cs="Times New Roman"/>
          <w:b/>
          <w:sz w:val="24"/>
          <w:szCs w:val="24"/>
          <w:lang w:val="pt-BR"/>
        </w:rPr>
      </w:pPr>
    </w:p>
    <w:p w:rsidR="005414A4" w:rsidRPr="00E0551E" w:rsidRDefault="00EB2C9E" w:rsidP="00F20C67">
      <w:pPr>
        <w:pStyle w:val="PargrafodaLista"/>
        <w:numPr>
          <w:ilvl w:val="1"/>
          <w:numId w:val="19"/>
        </w:numPr>
        <w:spacing w:line="360" w:lineRule="auto"/>
        <w:jc w:val="both"/>
        <w:outlineLvl w:val="0"/>
        <w:rPr>
          <w:rFonts w:ascii="Times New Roman" w:hAnsi="Times New Roman" w:cs="Times New Roman"/>
          <w:b/>
          <w:sz w:val="24"/>
          <w:szCs w:val="24"/>
          <w:lang w:val="pt-BR"/>
        </w:rPr>
      </w:pPr>
      <w:bookmarkStart w:id="112" w:name="_Toc84464305"/>
      <w:r w:rsidRPr="00E0551E">
        <w:rPr>
          <w:rFonts w:ascii="Times New Roman" w:hAnsi="Times New Roman" w:cs="Times New Roman"/>
          <w:b/>
          <w:sz w:val="24"/>
          <w:szCs w:val="24"/>
          <w:lang w:val="pt-BR"/>
        </w:rPr>
        <w:t xml:space="preserve">Limitações </w:t>
      </w:r>
      <w:r w:rsidR="009704EC">
        <w:rPr>
          <w:rFonts w:ascii="Times New Roman" w:hAnsi="Times New Roman" w:cs="Times New Roman"/>
          <w:b/>
          <w:sz w:val="24"/>
          <w:szCs w:val="24"/>
          <w:lang w:val="pt-BR"/>
        </w:rPr>
        <w:t>ao</w:t>
      </w:r>
      <w:r w:rsidRPr="00E0551E">
        <w:rPr>
          <w:rFonts w:ascii="Times New Roman" w:hAnsi="Times New Roman" w:cs="Times New Roman"/>
          <w:b/>
          <w:sz w:val="24"/>
          <w:szCs w:val="24"/>
          <w:lang w:val="pt-BR"/>
        </w:rPr>
        <w:t xml:space="preserve"> estudo devido </w:t>
      </w:r>
      <w:r w:rsidR="00170F6B">
        <w:rPr>
          <w:rFonts w:ascii="Times New Roman" w:hAnsi="Times New Roman" w:cs="Times New Roman"/>
          <w:b/>
          <w:sz w:val="24"/>
          <w:szCs w:val="24"/>
          <w:lang w:val="pt-BR"/>
        </w:rPr>
        <w:t>à</w:t>
      </w:r>
      <w:r w:rsidRPr="00E0551E">
        <w:rPr>
          <w:rFonts w:ascii="Times New Roman" w:hAnsi="Times New Roman" w:cs="Times New Roman"/>
          <w:b/>
          <w:sz w:val="24"/>
          <w:szCs w:val="24"/>
          <w:lang w:val="pt-BR"/>
        </w:rPr>
        <w:t xml:space="preserve"> </w:t>
      </w:r>
      <w:r w:rsidR="00620C69">
        <w:rPr>
          <w:rFonts w:ascii="Times New Roman" w:hAnsi="Times New Roman" w:cs="Times New Roman"/>
          <w:b/>
          <w:sz w:val="24"/>
          <w:szCs w:val="24"/>
          <w:lang w:val="pt-BR"/>
        </w:rPr>
        <w:t>p</w:t>
      </w:r>
      <w:r w:rsidR="004D74F2">
        <w:rPr>
          <w:rFonts w:ascii="Times New Roman" w:hAnsi="Times New Roman" w:cs="Times New Roman"/>
          <w:b/>
          <w:sz w:val="24"/>
          <w:szCs w:val="24"/>
          <w:lang w:val="pt-BR"/>
        </w:rPr>
        <w:t>andemia da</w:t>
      </w:r>
      <w:r w:rsidRPr="00E0551E">
        <w:rPr>
          <w:rFonts w:ascii="Times New Roman" w:hAnsi="Times New Roman" w:cs="Times New Roman"/>
          <w:b/>
          <w:sz w:val="24"/>
          <w:szCs w:val="24"/>
          <w:lang w:val="pt-BR"/>
        </w:rPr>
        <w:t xml:space="preserve"> </w:t>
      </w:r>
      <w:proofErr w:type="spellStart"/>
      <w:r w:rsidR="00620C69">
        <w:rPr>
          <w:rFonts w:ascii="Times New Roman" w:hAnsi="Times New Roman" w:cs="Times New Roman"/>
          <w:b/>
          <w:sz w:val="24"/>
          <w:szCs w:val="24"/>
          <w:lang w:val="pt-BR"/>
        </w:rPr>
        <w:t>C</w:t>
      </w:r>
      <w:r w:rsidRPr="00E0551E">
        <w:rPr>
          <w:rFonts w:ascii="Times New Roman" w:hAnsi="Times New Roman" w:cs="Times New Roman"/>
          <w:b/>
          <w:sz w:val="24"/>
          <w:szCs w:val="24"/>
          <w:lang w:val="pt-BR"/>
        </w:rPr>
        <w:t>ovid</w:t>
      </w:r>
      <w:proofErr w:type="spellEnd"/>
      <w:r w:rsidRPr="00E0551E">
        <w:rPr>
          <w:rFonts w:ascii="Times New Roman" w:hAnsi="Times New Roman" w:cs="Times New Roman"/>
          <w:b/>
          <w:sz w:val="24"/>
          <w:szCs w:val="24"/>
          <w:lang w:val="pt-BR"/>
        </w:rPr>
        <w:t>-19</w:t>
      </w:r>
      <w:bookmarkEnd w:id="112"/>
      <w:r w:rsidRPr="00E0551E">
        <w:rPr>
          <w:rFonts w:ascii="Times New Roman" w:hAnsi="Times New Roman" w:cs="Times New Roman"/>
          <w:b/>
          <w:sz w:val="24"/>
          <w:szCs w:val="24"/>
          <w:lang w:val="pt-BR"/>
        </w:rPr>
        <w:t xml:space="preserve"> </w:t>
      </w:r>
    </w:p>
    <w:p w:rsidR="00EB2C9E" w:rsidRPr="00E0551E" w:rsidRDefault="00EB2C9E" w:rsidP="00EB2C9E">
      <w:pPr>
        <w:spacing w:line="360" w:lineRule="auto"/>
        <w:ind w:firstLine="0"/>
        <w:jc w:val="both"/>
        <w:rPr>
          <w:rFonts w:ascii="Times New Roman" w:hAnsi="Times New Roman" w:cs="Times New Roman"/>
          <w:b/>
          <w:sz w:val="24"/>
          <w:szCs w:val="24"/>
          <w:lang w:val="pt-BR"/>
        </w:rPr>
      </w:pPr>
    </w:p>
    <w:p w:rsidR="00EB2C9E" w:rsidRPr="00E0551E" w:rsidRDefault="00EB2C9E" w:rsidP="00BB3856">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Devido ao período pandêmico </w:t>
      </w:r>
      <w:r w:rsidR="00BB3856" w:rsidRPr="00E0551E">
        <w:rPr>
          <w:rFonts w:ascii="Times New Roman" w:hAnsi="Times New Roman" w:cs="Times New Roman"/>
          <w:sz w:val="24"/>
          <w:szCs w:val="24"/>
          <w:lang w:val="pt-BR"/>
        </w:rPr>
        <w:t xml:space="preserve">da </w:t>
      </w:r>
      <w:proofErr w:type="spellStart"/>
      <w:r w:rsidR="00BB3856" w:rsidRPr="00E0551E">
        <w:rPr>
          <w:rFonts w:ascii="Times New Roman" w:hAnsi="Times New Roman" w:cs="Times New Roman"/>
          <w:sz w:val="24"/>
          <w:szCs w:val="24"/>
          <w:lang w:val="pt-BR"/>
        </w:rPr>
        <w:t>Covid</w:t>
      </w:r>
      <w:proofErr w:type="spellEnd"/>
      <w:r w:rsidR="00BB3856" w:rsidRPr="00E0551E">
        <w:rPr>
          <w:rFonts w:ascii="Times New Roman" w:hAnsi="Times New Roman" w:cs="Times New Roman"/>
          <w:sz w:val="24"/>
          <w:szCs w:val="24"/>
          <w:lang w:val="pt-BR"/>
        </w:rPr>
        <w:t xml:space="preserve">-19 </w:t>
      </w:r>
      <w:r w:rsidRPr="00E0551E">
        <w:rPr>
          <w:rFonts w:ascii="Times New Roman" w:hAnsi="Times New Roman" w:cs="Times New Roman"/>
          <w:sz w:val="24"/>
          <w:szCs w:val="24"/>
          <w:lang w:val="pt-BR"/>
        </w:rPr>
        <w:t xml:space="preserve">que teve início no primeiro semestre de 2020 e ainda castiga o mundo inteiro nos dias atuais, diversas foram às limitações relacionadas aos trabalhos que seriam realizados neste estudo. Muitos laboratórios fechados, materiais que outrora foram preparados acabaram sendo perdidos e tiveram que ser providenciados tardiamente. Os acessos aos laboratórios só </w:t>
      </w:r>
      <w:r w:rsidR="00BB3856" w:rsidRPr="00E0551E">
        <w:rPr>
          <w:rFonts w:ascii="Times New Roman" w:hAnsi="Times New Roman" w:cs="Times New Roman"/>
          <w:sz w:val="24"/>
          <w:szCs w:val="24"/>
          <w:lang w:val="pt-BR"/>
        </w:rPr>
        <w:t>iniciaram</w:t>
      </w:r>
      <w:r w:rsidRPr="00E0551E">
        <w:rPr>
          <w:rFonts w:ascii="Times New Roman" w:hAnsi="Times New Roman" w:cs="Times New Roman"/>
          <w:sz w:val="24"/>
          <w:szCs w:val="24"/>
          <w:lang w:val="pt-BR"/>
        </w:rPr>
        <w:t xml:space="preserve"> no primeiro trimestre de 2021, o que limitou </w:t>
      </w:r>
      <w:r w:rsidR="00BB3856" w:rsidRPr="00E0551E">
        <w:rPr>
          <w:rFonts w:ascii="Times New Roman" w:hAnsi="Times New Roman" w:cs="Times New Roman"/>
          <w:sz w:val="24"/>
          <w:szCs w:val="24"/>
          <w:lang w:val="pt-BR"/>
        </w:rPr>
        <w:t xml:space="preserve">todo o cronograma e restringiu o acesso ensaios importantes que poderiam enriquecer ainda mais esse estudo, como a análise térmica, e o DRX das argamassas, por exemplo.   </w:t>
      </w:r>
      <w:r w:rsidRPr="00E0551E">
        <w:rPr>
          <w:rFonts w:ascii="Times New Roman" w:hAnsi="Times New Roman" w:cs="Times New Roman"/>
          <w:sz w:val="24"/>
          <w:szCs w:val="24"/>
          <w:lang w:val="pt-BR"/>
        </w:rPr>
        <w:t xml:space="preserve">    </w:t>
      </w:r>
    </w:p>
    <w:p w:rsidR="005414A4" w:rsidRPr="00E0551E" w:rsidRDefault="005414A4" w:rsidP="00EC43D1">
      <w:pPr>
        <w:pStyle w:val="PargrafodaLista"/>
        <w:spacing w:line="360" w:lineRule="auto"/>
        <w:ind w:left="357" w:firstLine="0"/>
        <w:jc w:val="both"/>
        <w:rPr>
          <w:rFonts w:ascii="Times New Roman" w:hAnsi="Times New Roman" w:cs="Times New Roman"/>
          <w:b/>
          <w:sz w:val="24"/>
          <w:szCs w:val="24"/>
          <w:lang w:val="pt-BR"/>
        </w:rPr>
      </w:pPr>
    </w:p>
    <w:p w:rsidR="005414A4" w:rsidRPr="00E0551E" w:rsidRDefault="005414A4" w:rsidP="00EC43D1">
      <w:pPr>
        <w:pStyle w:val="PargrafodaLista"/>
        <w:spacing w:line="360" w:lineRule="auto"/>
        <w:ind w:left="357" w:firstLine="0"/>
        <w:jc w:val="both"/>
        <w:rPr>
          <w:rFonts w:ascii="Times New Roman" w:hAnsi="Times New Roman" w:cs="Times New Roman"/>
          <w:b/>
          <w:sz w:val="24"/>
          <w:szCs w:val="24"/>
          <w:lang w:val="pt-BR"/>
        </w:rPr>
      </w:pPr>
    </w:p>
    <w:p w:rsidR="005414A4" w:rsidRPr="00E0551E" w:rsidRDefault="005414A4" w:rsidP="00EC43D1">
      <w:pPr>
        <w:pStyle w:val="PargrafodaLista"/>
        <w:spacing w:line="360" w:lineRule="auto"/>
        <w:ind w:left="357" w:firstLine="0"/>
        <w:jc w:val="both"/>
        <w:rPr>
          <w:rFonts w:ascii="Times New Roman" w:hAnsi="Times New Roman" w:cs="Times New Roman"/>
          <w:b/>
          <w:sz w:val="24"/>
          <w:szCs w:val="24"/>
          <w:lang w:val="pt-BR"/>
        </w:rPr>
      </w:pPr>
    </w:p>
    <w:p w:rsidR="00CF200D" w:rsidRPr="00E0551E" w:rsidRDefault="00CF200D" w:rsidP="00EC43D1">
      <w:pPr>
        <w:pStyle w:val="PargrafodaLista"/>
        <w:spacing w:line="360" w:lineRule="auto"/>
        <w:ind w:left="357" w:firstLine="0"/>
        <w:jc w:val="both"/>
        <w:rPr>
          <w:rFonts w:ascii="Times New Roman" w:hAnsi="Times New Roman" w:cs="Times New Roman"/>
          <w:b/>
          <w:sz w:val="24"/>
          <w:szCs w:val="24"/>
          <w:lang w:val="pt-BR"/>
        </w:rPr>
      </w:pPr>
    </w:p>
    <w:p w:rsidR="001F3C20" w:rsidRPr="00E0551E" w:rsidRDefault="001F3C20" w:rsidP="00EC43D1">
      <w:pPr>
        <w:pStyle w:val="PargrafodaLista"/>
        <w:spacing w:line="360" w:lineRule="auto"/>
        <w:ind w:left="357" w:firstLine="0"/>
        <w:jc w:val="both"/>
        <w:rPr>
          <w:rFonts w:ascii="Times New Roman" w:hAnsi="Times New Roman" w:cs="Times New Roman"/>
          <w:b/>
          <w:sz w:val="24"/>
          <w:szCs w:val="24"/>
          <w:lang w:val="pt-BR"/>
        </w:rPr>
      </w:pPr>
    </w:p>
    <w:p w:rsidR="001F3C20" w:rsidRPr="00E0551E" w:rsidRDefault="001F3C20" w:rsidP="00EC43D1">
      <w:pPr>
        <w:pStyle w:val="PargrafodaLista"/>
        <w:spacing w:line="360" w:lineRule="auto"/>
        <w:ind w:left="357" w:firstLine="0"/>
        <w:jc w:val="both"/>
        <w:rPr>
          <w:rFonts w:ascii="Times New Roman" w:hAnsi="Times New Roman" w:cs="Times New Roman"/>
          <w:b/>
          <w:sz w:val="24"/>
          <w:szCs w:val="24"/>
          <w:lang w:val="pt-BR"/>
        </w:rPr>
      </w:pPr>
    </w:p>
    <w:p w:rsidR="001F3C20" w:rsidRPr="00E0551E" w:rsidRDefault="001F3C20" w:rsidP="00EC43D1">
      <w:pPr>
        <w:pStyle w:val="PargrafodaLista"/>
        <w:spacing w:line="360" w:lineRule="auto"/>
        <w:ind w:left="357" w:firstLine="0"/>
        <w:jc w:val="both"/>
        <w:rPr>
          <w:rFonts w:ascii="Times New Roman" w:hAnsi="Times New Roman" w:cs="Times New Roman"/>
          <w:b/>
          <w:sz w:val="24"/>
          <w:szCs w:val="24"/>
          <w:lang w:val="pt-BR"/>
        </w:rPr>
      </w:pPr>
    </w:p>
    <w:p w:rsidR="00F00A08" w:rsidRPr="00E0551E" w:rsidRDefault="00F00A08" w:rsidP="00EC43D1">
      <w:pPr>
        <w:pStyle w:val="PargrafodaLista"/>
        <w:spacing w:line="360" w:lineRule="auto"/>
        <w:ind w:left="357" w:firstLine="0"/>
        <w:jc w:val="both"/>
        <w:rPr>
          <w:rFonts w:ascii="Times New Roman" w:hAnsi="Times New Roman" w:cs="Times New Roman"/>
          <w:b/>
          <w:sz w:val="24"/>
          <w:szCs w:val="24"/>
          <w:lang w:val="pt-BR"/>
        </w:rPr>
      </w:pPr>
    </w:p>
    <w:p w:rsidR="00F00A08" w:rsidRPr="00E0551E" w:rsidRDefault="00F00A08" w:rsidP="00EC43D1">
      <w:pPr>
        <w:pStyle w:val="PargrafodaLista"/>
        <w:spacing w:line="360" w:lineRule="auto"/>
        <w:ind w:left="357" w:firstLine="0"/>
        <w:jc w:val="both"/>
        <w:rPr>
          <w:rFonts w:ascii="Times New Roman" w:hAnsi="Times New Roman" w:cs="Times New Roman"/>
          <w:b/>
          <w:sz w:val="24"/>
          <w:szCs w:val="24"/>
          <w:lang w:val="pt-BR"/>
        </w:rPr>
      </w:pPr>
    </w:p>
    <w:p w:rsidR="00B424A2" w:rsidRPr="00E0551E" w:rsidRDefault="00080898" w:rsidP="00B424A2">
      <w:pPr>
        <w:spacing w:line="360" w:lineRule="auto"/>
        <w:ind w:firstLine="709"/>
        <w:jc w:val="both"/>
        <w:rPr>
          <w:rFonts w:eastAsiaTheme="minorEastAsia"/>
          <w:noProof/>
          <w:szCs w:val="24"/>
          <w:lang w:val="pt-BR"/>
        </w:rPr>
      </w:pPr>
      <w:r w:rsidRPr="00080898">
        <w:rPr>
          <w:szCs w:val="24"/>
        </w:rPr>
        <w:fldChar w:fldCharType="begin"/>
      </w:r>
      <w:r w:rsidR="00B424A2" w:rsidRPr="00E0551E">
        <w:rPr>
          <w:szCs w:val="24"/>
          <w:lang w:val="pt-BR"/>
        </w:rPr>
        <w:instrText xml:space="preserve"> TOC \h \z \c "Figura" </w:instrText>
      </w:r>
      <w:r w:rsidRPr="00080898">
        <w:rPr>
          <w:szCs w:val="24"/>
        </w:rPr>
        <w:fldChar w:fldCharType="separate"/>
      </w:r>
    </w:p>
    <w:p w:rsidR="00B424A2" w:rsidRPr="00E0551E" w:rsidRDefault="00B424A2" w:rsidP="00B424A2">
      <w:pPr>
        <w:spacing w:line="480" w:lineRule="auto"/>
        <w:outlineLvl w:val="0"/>
        <w:rPr>
          <w:rFonts w:eastAsiaTheme="minorEastAsia"/>
          <w:noProof/>
          <w:szCs w:val="24"/>
          <w:lang w:val="pt-BR"/>
        </w:rPr>
      </w:pPr>
    </w:p>
    <w:p w:rsidR="00B424A2" w:rsidRPr="00E0551E" w:rsidRDefault="00B424A2" w:rsidP="00B424A2">
      <w:pPr>
        <w:spacing w:line="480" w:lineRule="auto"/>
        <w:outlineLvl w:val="0"/>
        <w:rPr>
          <w:rFonts w:eastAsiaTheme="minorEastAsia"/>
          <w:noProof/>
          <w:szCs w:val="24"/>
          <w:lang w:val="pt-BR"/>
        </w:rPr>
        <w:sectPr w:rsidR="00B424A2" w:rsidRPr="00E0551E" w:rsidSect="00660267">
          <w:headerReference w:type="default" r:id="rId34"/>
          <w:footerReference w:type="default" r:id="rId35"/>
          <w:pgSz w:w="11907" w:h="16840" w:code="9"/>
          <w:pgMar w:top="1701" w:right="1134" w:bottom="1134" w:left="1701" w:header="907" w:footer="970" w:gutter="0"/>
          <w:pgNumType w:start="17"/>
          <w:cols w:space="720"/>
          <w:docGrid w:linePitch="78"/>
        </w:sectPr>
      </w:pPr>
    </w:p>
    <w:p w:rsidR="009F096D" w:rsidRPr="006E24AF" w:rsidRDefault="00080898" w:rsidP="00FF7E30">
      <w:pPr>
        <w:pStyle w:val="PargrafodaLista"/>
        <w:numPr>
          <w:ilvl w:val="0"/>
          <w:numId w:val="19"/>
        </w:numPr>
        <w:spacing w:line="360" w:lineRule="auto"/>
        <w:jc w:val="both"/>
        <w:outlineLvl w:val="0"/>
        <w:rPr>
          <w:rFonts w:ascii="Times New Roman" w:hAnsi="Times New Roman" w:cs="Times New Roman"/>
          <w:b/>
          <w:sz w:val="24"/>
          <w:szCs w:val="24"/>
          <w:lang w:val="pt-BR"/>
        </w:rPr>
      </w:pPr>
      <w:r w:rsidRPr="00E0551E">
        <w:lastRenderedPageBreak/>
        <w:fldChar w:fldCharType="end"/>
      </w:r>
      <w:bookmarkStart w:id="113" w:name="_Toc84464306"/>
      <w:r w:rsidR="00F20C67" w:rsidRPr="006E24AF">
        <w:rPr>
          <w:rFonts w:ascii="Times New Roman" w:hAnsi="Times New Roman" w:cs="Times New Roman"/>
          <w:b/>
          <w:sz w:val="24"/>
          <w:szCs w:val="24"/>
          <w:lang w:val="pt-BR"/>
        </w:rPr>
        <w:t>REFERÊNCIAS</w:t>
      </w:r>
      <w:bookmarkEnd w:id="113"/>
    </w:p>
    <w:p w:rsidR="006E24AF" w:rsidRPr="00E0551E" w:rsidRDefault="006E24AF" w:rsidP="00FF7E30">
      <w:pPr>
        <w:spacing w:line="360" w:lineRule="auto"/>
        <w:ind w:firstLine="0"/>
        <w:jc w:val="both"/>
        <w:rPr>
          <w:rFonts w:ascii="Times New Roman" w:hAnsi="Times New Roman" w:cs="Times New Roman"/>
          <w:b/>
          <w:sz w:val="24"/>
          <w:szCs w:val="24"/>
          <w:lang w:val="pt-BR"/>
        </w:rPr>
      </w:pPr>
    </w:p>
    <w:p w:rsidR="001A2578" w:rsidRPr="00E0551E" w:rsidRDefault="001A2578"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ABRELPE. </w:t>
      </w:r>
      <w:r w:rsidRPr="00E0551E">
        <w:rPr>
          <w:rFonts w:ascii="Times New Roman" w:hAnsi="Times New Roman" w:cs="Times New Roman"/>
          <w:b/>
          <w:sz w:val="24"/>
          <w:szCs w:val="24"/>
          <w:lang w:val="pt-BR"/>
        </w:rPr>
        <w:t>Panorama dos resíduos sólidos no Brasil</w:t>
      </w:r>
      <w:r w:rsidRPr="00E0551E">
        <w:rPr>
          <w:rFonts w:ascii="Times New Roman" w:hAnsi="Times New Roman" w:cs="Times New Roman"/>
          <w:sz w:val="24"/>
          <w:szCs w:val="24"/>
          <w:lang w:val="pt-BR"/>
        </w:rPr>
        <w:t>. São Paulo, 2019. ISSN 2179-8303.</w:t>
      </w:r>
    </w:p>
    <w:p w:rsidR="001A2578" w:rsidRPr="00E0551E" w:rsidRDefault="001A2578"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ABRELPE.  </w:t>
      </w:r>
      <w:r w:rsidRPr="00E0551E">
        <w:rPr>
          <w:rFonts w:ascii="Times New Roman" w:hAnsi="Times New Roman" w:cs="Times New Roman"/>
          <w:b/>
          <w:sz w:val="24"/>
          <w:szCs w:val="24"/>
          <w:lang w:val="pt-BR"/>
        </w:rPr>
        <w:t>Panorama dos resíduos sólidos no Brasil</w:t>
      </w:r>
      <w:r w:rsidRPr="00E0551E">
        <w:rPr>
          <w:rFonts w:ascii="Times New Roman" w:hAnsi="Times New Roman" w:cs="Times New Roman"/>
          <w:sz w:val="24"/>
          <w:szCs w:val="24"/>
          <w:lang w:val="pt-BR"/>
        </w:rPr>
        <w:t>. Disponível em:&lt;http://abrelpe.org.br/panorama/</w:t>
      </w:r>
      <w:proofErr w:type="gramStart"/>
      <w:r w:rsidRPr="00E0551E">
        <w:rPr>
          <w:rFonts w:ascii="Times New Roman" w:hAnsi="Times New Roman" w:cs="Times New Roman"/>
          <w:sz w:val="24"/>
          <w:szCs w:val="24"/>
          <w:lang w:val="pt-BR"/>
        </w:rPr>
        <w:t>)</w:t>
      </w:r>
      <w:proofErr w:type="gramEnd"/>
      <w:r w:rsidRPr="00E0551E">
        <w:rPr>
          <w:rFonts w:ascii="Times New Roman" w:hAnsi="Times New Roman" w:cs="Times New Roman"/>
          <w:sz w:val="24"/>
          <w:szCs w:val="24"/>
          <w:lang w:val="pt-BR"/>
        </w:rPr>
        <w:t>&gt;. Acesso em: 03 de julho de 2020.</w:t>
      </w:r>
    </w:p>
    <w:p w:rsidR="002104E6" w:rsidRPr="00E0551E" w:rsidRDefault="002104E6"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AKERMAN, Mauro. </w:t>
      </w:r>
      <w:r w:rsidRPr="00E0551E">
        <w:rPr>
          <w:rFonts w:ascii="Times New Roman" w:hAnsi="Times New Roman" w:cs="Times New Roman"/>
          <w:b/>
          <w:sz w:val="24"/>
          <w:szCs w:val="24"/>
          <w:lang w:val="pt-BR"/>
        </w:rPr>
        <w:t>Natureza, Estrutura e Propriedades do Vidro</w:t>
      </w:r>
      <w:r w:rsidRPr="00E0551E">
        <w:rPr>
          <w:rFonts w:ascii="Times New Roman" w:hAnsi="Times New Roman" w:cs="Times New Roman"/>
          <w:sz w:val="24"/>
          <w:szCs w:val="24"/>
          <w:lang w:val="pt-BR"/>
        </w:rPr>
        <w:t>. Saint-Gobain Vidros Brasil, Centro Técnico de Elaboração do Vidro (CETEV), 2000.</w:t>
      </w:r>
    </w:p>
    <w:p w:rsidR="009F088D" w:rsidRPr="00E0551E" w:rsidRDefault="009F088D"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ALBURQUERQUE, Alexandre Serpa. </w:t>
      </w:r>
      <w:r w:rsidRPr="00E0551E">
        <w:rPr>
          <w:rFonts w:ascii="Times New Roman" w:hAnsi="Times New Roman" w:cs="Times New Roman"/>
          <w:b/>
          <w:sz w:val="24"/>
          <w:szCs w:val="24"/>
          <w:lang w:val="pt-BR"/>
        </w:rPr>
        <w:t>Materiais de construção</w:t>
      </w:r>
      <w:r w:rsidRPr="00E0551E">
        <w:rPr>
          <w:rFonts w:ascii="Times New Roman" w:hAnsi="Times New Roman" w:cs="Times New Roman"/>
          <w:sz w:val="24"/>
          <w:szCs w:val="24"/>
          <w:lang w:val="pt-BR"/>
        </w:rPr>
        <w:t xml:space="preserve">, 1/coordenador </w:t>
      </w:r>
      <w:proofErr w:type="spellStart"/>
      <w:r w:rsidRPr="00E0551E">
        <w:rPr>
          <w:rFonts w:ascii="Times New Roman" w:hAnsi="Times New Roman" w:cs="Times New Roman"/>
          <w:sz w:val="24"/>
          <w:szCs w:val="24"/>
          <w:lang w:val="pt-BR"/>
        </w:rPr>
        <w:t>L.A.</w:t>
      </w:r>
      <w:proofErr w:type="spellEnd"/>
      <w:r w:rsidRPr="00E0551E">
        <w:rPr>
          <w:rFonts w:ascii="Times New Roman" w:hAnsi="Times New Roman" w:cs="Times New Roman"/>
          <w:sz w:val="24"/>
          <w:szCs w:val="24"/>
          <w:lang w:val="pt-BR"/>
        </w:rPr>
        <w:t xml:space="preserve"> Falcão Bauer; revisão técnica João Fernando Dias. </w:t>
      </w:r>
      <w:proofErr w:type="gramStart"/>
      <w:r w:rsidRPr="00E0551E">
        <w:rPr>
          <w:rFonts w:ascii="Times New Roman" w:hAnsi="Times New Roman" w:cs="Times New Roman"/>
          <w:sz w:val="24"/>
          <w:szCs w:val="24"/>
          <w:lang w:val="pt-BR"/>
        </w:rPr>
        <w:t>5</w:t>
      </w:r>
      <w:proofErr w:type="gramEnd"/>
      <w:r w:rsidRPr="00E0551E">
        <w:rPr>
          <w:rFonts w:ascii="Times New Roman" w:hAnsi="Times New Roman" w:cs="Times New Roman"/>
          <w:sz w:val="24"/>
          <w:szCs w:val="24"/>
          <w:lang w:val="pt-BR"/>
        </w:rPr>
        <w:t xml:space="preserve"> ed. revisada. Rio de </w:t>
      </w:r>
      <w:proofErr w:type="gramStart"/>
      <w:r w:rsidRPr="00E0551E">
        <w:rPr>
          <w:rFonts w:ascii="Times New Roman" w:hAnsi="Times New Roman" w:cs="Times New Roman"/>
          <w:sz w:val="24"/>
          <w:szCs w:val="24"/>
          <w:lang w:val="pt-BR"/>
        </w:rPr>
        <w:t>Janeiro:</w:t>
      </w:r>
      <w:proofErr w:type="gramEnd"/>
      <w:r w:rsidRPr="00E0551E">
        <w:rPr>
          <w:rFonts w:ascii="Times New Roman" w:hAnsi="Times New Roman" w:cs="Times New Roman"/>
          <w:sz w:val="24"/>
          <w:szCs w:val="24"/>
          <w:lang w:val="pt-BR"/>
        </w:rPr>
        <w:t>LTC, 2008.</w:t>
      </w:r>
    </w:p>
    <w:p w:rsidR="00A9378C" w:rsidRPr="00E0551E" w:rsidRDefault="00A9378C"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CIMENTO PORTLAND. </w:t>
      </w:r>
      <w:r w:rsidRPr="00E0551E">
        <w:rPr>
          <w:rFonts w:ascii="Times New Roman" w:hAnsi="Times New Roman" w:cs="Times New Roman"/>
          <w:b/>
          <w:sz w:val="24"/>
          <w:szCs w:val="24"/>
          <w:lang w:val="pt-BR"/>
        </w:rPr>
        <w:t>Manual de Revestimentos de Argamassa.</w:t>
      </w:r>
      <w:r w:rsidR="00B424A2">
        <w:rPr>
          <w:rFonts w:ascii="Times New Roman" w:hAnsi="Times New Roman" w:cs="Times New Roman"/>
          <w:b/>
          <w:sz w:val="24"/>
          <w:szCs w:val="24"/>
          <w:lang w:val="pt-BR"/>
        </w:rPr>
        <w:t xml:space="preserve"> </w:t>
      </w:r>
      <w:r w:rsidRPr="00E0551E">
        <w:rPr>
          <w:rFonts w:ascii="Times New Roman" w:hAnsi="Times New Roman" w:cs="Times New Roman"/>
          <w:sz w:val="24"/>
          <w:szCs w:val="24"/>
          <w:lang w:val="pt-BR"/>
        </w:rPr>
        <w:t>Disponível em &lt;http://www.comunidadedaconstrucao.com.br/ativos/279/</w:t>
      </w:r>
      <w:r w:rsidR="00B424A2">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manual-de-revestimentos-de</w:t>
      </w:r>
      <w:proofErr w:type="spellEnd"/>
      <w:r w:rsidRPr="00E0551E">
        <w:rPr>
          <w:rFonts w:ascii="Times New Roman" w:hAnsi="Times New Roman" w:cs="Times New Roman"/>
          <w:sz w:val="24"/>
          <w:szCs w:val="24"/>
          <w:lang w:val="pt-BR"/>
        </w:rPr>
        <w:t>-argamassa.html&gt;. Acesso em 30 de março de 2021.</w:t>
      </w:r>
    </w:p>
    <w:p w:rsidR="00532FF4" w:rsidRPr="00E0551E" w:rsidRDefault="00532FF4"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NBR-5739: Concreto</w:t>
      </w:r>
      <w:proofErr w:type="gramStart"/>
      <w:r w:rsidRPr="00E0551E">
        <w:rPr>
          <w:rFonts w:ascii="Times New Roman" w:hAnsi="Times New Roman" w:cs="Times New Roman"/>
          <w:b/>
          <w:sz w:val="24"/>
          <w:szCs w:val="24"/>
          <w:lang w:val="pt-BR"/>
        </w:rPr>
        <w:t xml:space="preserve">  </w:t>
      </w:r>
      <w:proofErr w:type="gramEnd"/>
      <w:r w:rsidRPr="00E0551E">
        <w:rPr>
          <w:rFonts w:ascii="Times New Roman" w:hAnsi="Times New Roman" w:cs="Times New Roman"/>
          <w:b/>
          <w:sz w:val="24"/>
          <w:szCs w:val="24"/>
          <w:lang w:val="pt-BR"/>
        </w:rPr>
        <w:t>– Ensaio de compressão de corpos de prova cilíndricos</w:t>
      </w:r>
      <w:r w:rsidRPr="00E0551E">
        <w:rPr>
          <w:rFonts w:ascii="Times New Roman" w:hAnsi="Times New Roman" w:cs="Times New Roman"/>
          <w:sz w:val="24"/>
          <w:szCs w:val="24"/>
          <w:lang w:val="pt-BR"/>
        </w:rPr>
        <w:t xml:space="preserve">. Rio de Janeiro, 2018. </w:t>
      </w:r>
      <w:proofErr w:type="gramStart"/>
      <w:r w:rsidRPr="00E0551E">
        <w:rPr>
          <w:rFonts w:ascii="Times New Roman" w:hAnsi="Times New Roman" w:cs="Times New Roman"/>
          <w:sz w:val="24"/>
          <w:szCs w:val="24"/>
          <w:lang w:val="pt-BR"/>
        </w:rPr>
        <w:t>9</w:t>
      </w:r>
      <w:proofErr w:type="gramEnd"/>
      <w:r w:rsidRPr="00E0551E">
        <w:rPr>
          <w:rFonts w:ascii="Times New Roman" w:hAnsi="Times New Roman" w:cs="Times New Roman"/>
          <w:sz w:val="24"/>
          <w:szCs w:val="24"/>
          <w:lang w:val="pt-BR"/>
        </w:rPr>
        <w:t xml:space="preserve"> p.</w:t>
      </w:r>
    </w:p>
    <w:p w:rsidR="00ED37CB" w:rsidRPr="00E0551E" w:rsidRDefault="00ED37CB"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NBR-57</w:t>
      </w:r>
      <w:r>
        <w:rPr>
          <w:rFonts w:ascii="Times New Roman" w:hAnsi="Times New Roman" w:cs="Times New Roman"/>
          <w:b/>
          <w:sz w:val="24"/>
          <w:szCs w:val="24"/>
          <w:lang w:val="pt-BR"/>
        </w:rPr>
        <w:t>51</w:t>
      </w:r>
      <w:r w:rsidRPr="00E0551E">
        <w:rPr>
          <w:rFonts w:ascii="Times New Roman" w:hAnsi="Times New Roman" w:cs="Times New Roman"/>
          <w:b/>
          <w:sz w:val="24"/>
          <w:szCs w:val="24"/>
          <w:lang w:val="pt-BR"/>
        </w:rPr>
        <w:t xml:space="preserve">: </w:t>
      </w:r>
      <w:r>
        <w:rPr>
          <w:rFonts w:ascii="Times New Roman" w:hAnsi="Times New Roman" w:cs="Times New Roman"/>
          <w:b/>
          <w:sz w:val="24"/>
          <w:szCs w:val="24"/>
          <w:lang w:val="pt-BR"/>
        </w:rPr>
        <w:t>Materiais pozolânicos</w:t>
      </w:r>
      <w:r w:rsidRPr="00E0551E">
        <w:rPr>
          <w:rFonts w:ascii="Times New Roman" w:hAnsi="Times New Roman" w:cs="Times New Roman"/>
          <w:b/>
          <w:sz w:val="24"/>
          <w:szCs w:val="24"/>
          <w:lang w:val="pt-BR"/>
        </w:rPr>
        <w:t xml:space="preserve"> – </w:t>
      </w:r>
      <w:r>
        <w:rPr>
          <w:rFonts w:ascii="Times New Roman" w:hAnsi="Times New Roman" w:cs="Times New Roman"/>
          <w:b/>
          <w:sz w:val="24"/>
          <w:szCs w:val="24"/>
          <w:lang w:val="pt-BR"/>
        </w:rPr>
        <w:t>Determinação da atividade pozolânica com cal aos sete dias</w:t>
      </w:r>
      <w:r w:rsidRPr="00E0551E">
        <w:rPr>
          <w:rFonts w:ascii="Times New Roman" w:hAnsi="Times New Roman" w:cs="Times New Roman"/>
          <w:sz w:val="24"/>
          <w:szCs w:val="24"/>
          <w:lang w:val="pt-BR"/>
        </w:rPr>
        <w:t>. Rio de Janeiro, 201</w:t>
      </w:r>
      <w:r>
        <w:rPr>
          <w:rFonts w:ascii="Times New Roman" w:hAnsi="Times New Roman" w:cs="Times New Roman"/>
          <w:sz w:val="24"/>
          <w:szCs w:val="24"/>
          <w:lang w:val="pt-BR"/>
        </w:rPr>
        <w:t>5</w:t>
      </w:r>
      <w:r w:rsidRPr="00E0551E">
        <w:rPr>
          <w:rFonts w:ascii="Times New Roman" w:hAnsi="Times New Roman" w:cs="Times New Roman"/>
          <w:sz w:val="24"/>
          <w:szCs w:val="24"/>
          <w:lang w:val="pt-BR"/>
        </w:rPr>
        <w:t xml:space="preserve">. </w:t>
      </w:r>
      <w:proofErr w:type="gramStart"/>
      <w:r>
        <w:rPr>
          <w:rFonts w:ascii="Times New Roman" w:hAnsi="Times New Roman" w:cs="Times New Roman"/>
          <w:sz w:val="24"/>
          <w:szCs w:val="24"/>
          <w:lang w:val="pt-BR"/>
        </w:rPr>
        <w:t>4</w:t>
      </w:r>
      <w:proofErr w:type="gramEnd"/>
      <w:r w:rsidRPr="00E0551E">
        <w:rPr>
          <w:rFonts w:ascii="Times New Roman" w:hAnsi="Times New Roman" w:cs="Times New Roman"/>
          <w:sz w:val="24"/>
          <w:szCs w:val="24"/>
          <w:lang w:val="pt-BR"/>
        </w:rPr>
        <w:t xml:space="preserve"> p.</w:t>
      </w:r>
    </w:p>
    <w:p w:rsidR="006B739D" w:rsidRPr="00E0551E" w:rsidRDefault="006B739D"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NBR-57</w:t>
      </w:r>
      <w:r>
        <w:rPr>
          <w:rFonts w:ascii="Times New Roman" w:hAnsi="Times New Roman" w:cs="Times New Roman"/>
          <w:b/>
          <w:sz w:val="24"/>
          <w:szCs w:val="24"/>
          <w:lang w:val="pt-BR"/>
        </w:rPr>
        <w:t>52</w:t>
      </w:r>
      <w:r w:rsidRPr="00E0551E">
        <w:rPr>
          <w:rFonts w:ascii="Times New Roman" w:hAnsi="Times New Roman" w:cs="Times New Roman"/>
          <w:b/>
          <w:sz w:val="24"/>
          <w:szCs w:val="24"/>
          <w:lang w:val="pt-BR"/>
        </w:rPr>
        <w:t xml:space="preserve">: </w:t>
      </w:r>
      <w:r w:rsidR="00712F6D">
        <w:rPr>
          <w:rFonts w:ascii="Times New Roman" w:hAnsi="Times New Roman" w:cs="Times New Roman"/>
          <w:b/>
          <w:sz w:val="24"/>
          <w:szCs w:val="24"/>
          <w:lang w:val="pt-BR"/>
        </w:rPr>
        <w:t>Materiais pozolânicos</w:t>
      </w:r>
      <w:proofErr w:type="gramStart"/>
      <w:r w:rsidRPr="00E0551E">
        <w:rPr>
          <w:rFonts w:ascii="Times New Roman" w:hAnsi="Times New Roman" w:cs="Times New Roman"/>
          <w:b/>
          <w:sz w:val="24"/>
          <w:szCs w:val="24"/>
          <w:lang w:val="pt-BR"/>
        </w:rPr>
        <w:t xml:space="preserve">  </w:t>
      </w:r>
      <w:proofErr w:type="gramEnd"/>
      <w:r w:rsidRPr="00E0551E">
        <w:rPr>
          <w:rFonts w:ascii="Times New Roman" w:hAnsi="Times New Roman" w:cs="Times New Roman"/>
          <w:b/>
          <w:sz w:val="24"/>
          <w:szCs w:val="24"/>
          <w:lang w:val="pt-BR"/>
        </w:rPr>
        <w:t xml:space="preserve">– </w:t>
      </w:r>
      <w:r w:rsidR="00712F6D">
        <w:rPr>
          <w:rFonts w:ascii="Times New Roman" w:hAnsi="Times New Roman" w:cs="Times New Roman"/>
          <w:b/>
          <w:sz w:val="24"/>
          <w:szCs w:val="24"/>
          <w:lang w:val="pt-BR"/>
        </w:rPr>
        <w:t>Determinação do índice de desempenho com cimento Portland aos 28 dias</w:t>
      </w:r>
      <w:r w:rsidRPr="00E0551E">
        <w:rPr>
          <w:rFonts w:ascii="Times New Roman" w:hAnsi="Times New Roman" w:cs="Times New Roman"/>
          <w:sz w:val="24"/>
          <w:szCs w:val="24"/>
          <w:lang w:val="pt-BR"/>
        </w:rPr>
        <w:t>. Rio de Janeiro, 201</w:t>
      </w:r>
      <w:r w:rsidR="00712F6D">
        <w:rPr>
          <w:rFonts w:ascii="Times New Roman" w:hAnsi="Times New Roman" w:cs="Times New Roman"/>
          <w:sz w:val="24"/>
          <w:szCs w:val="24"/>
          <w:lang w:val="pt-BR"/>
        </w:rPr>
        <w:t>4</w:t>
      </w:r>
      <w:r w:rsidRPr="00E0551E">
        <w:rPr>
          <w:rFonts w:ascii="Times New Roman" w:hAnsi="Times New Roman" w:cs="Times New Roman"/>
          <w:sz w:val="24"/>
          <w:szCs w:val="24"/>
          <w:lang w:val="pt-BR"/>
        </w:rPr>
        <w:t xml:space="preserve">. </w:t>
      </w:r>
      <w:proofErr w:type="gramStart"/>
      <w:r w:rsidR="00712F6D">
        <w:rPr>
          <w:rFonts w:ascii="Times New Roman" w:hAnsi="Times New Roman" w:cs="Times New Roman"/>
          <w:sz w:val="24"/>
          <w:szCs w:val="24"/>
          <w:lang w:val="pt-BR"/>
        </w:rPr>
        <w:t>4</w:t>
      </w:r>
      <w:proofErr w:type="gramEnd"/>
      <w:r w:rsidRPr="00E0551E">
        <w:rPr>
          <w:rFonts w:ascii="Times New Roman" w:hAnsi="Times New Roman" w:cs="Times New Roman"/>
          <w:sz w:val="24"/>
          <w:szCs w:val="24"/>
          <w:lang w:val="pt-BR"/>
        </w:rPr>
        <w:t xml:space="preserve"> p.</w:t>
      </w:r>
    </w:p>
    <w:p w:rsidR="00281724" w:rsidRPr="00E0551E" w:rsidRDefault="00281724"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NBR-721</w:t>
      </w:r>
      <w:r>
        <w:rPr>
          <w:rFonts w:ascii="Times New Roman" w:hAnsi="Times New Roman" w:cs="Times New Roman"/>
          <w:b/>
          <w:sz w:val="24"/>
          <w:szCs w:val="24"/>
          <w:lang w:val="pt-BR"/>
        </w:rPr>
        <w:t>1</w:t>
      </w:r>
      <w:r w:rsidRPr="00E0551E">
        <w:rPr>
          <w:rFonts w:ascii="Times New Roman" w:hAnsi="Times New Roman" w:cs="Times New Roman"/>
          <w:b/>
          <w:sz w:val="24"/>
          <w:szCs w:val="24"/>
          <w:lang w:val="pt-BR"/>
        </w:rPr>
        <w:t xml:space="preserve">: </w:t>
      </w:r>
      <w:r>
        <w:rPr>
          <w:rFonts w:ascii="Times New Roman" w:hAnsi="Times New Roman" w:cs="Times New Roman"/>
          <w:b/>
          <w:sz w:val="24"/>
          <w:szCs w:val="24"/>
          <w:lang w:val="pt-BR"/>
        </w:rPr>
        <w:t>Agregados para concreto - Especificação</w:t>
      </w:r>
      <w:r w:rsidRPr="00E0551E">
        <w:rPr>
          <w:rFonts w:ascii="Times New Roman" w:hAnsi="Times New Roman" w:cs="Times New Roman"/>
          <w:sz w:val="24"/>
          <w:szCs w:val="24"/>
          <w:lang w:val="pt-BR"/>
        </w:rPr>
        <w:t xml:space="preserve">. Rio de Janeiro, </w:t>
      </w:r>
      <w:r>
        <w:rPr>
          <w:rFonts w:ascii="Times New Roman" w:hAnsi="Times New Roman" w:cs="Times New Roman"/>
          <w:sz w:val="24"/>
          <w:szCs w:val="24"/>
          <w:lang w:val="pt-BR"/>
        </w:rPr>
        <w:t xml:space="preserve">2009. </w:t>
      </w:r>
      <w:proofErr w:type="gramStart"/>
      <w:r>
        <w:rPr>
          <w:rFonts w:ascii="Times New Roman" w:hAnsi="Times New Roman" w:cs="Times New Roman"/>
          <w:sz w:val="24"/>
          <w:szCs w:val="24"/>
          <w:lang w:val="pt-BR"/>
        </w:rPr>
        <w:t>9</w:t>
      </w:r>
      <w:proofErr w:type="gramEnd"/>
      <w:r w:rsidRPr="00E0551E">
        <w:rPr>
          <w:rFonts w:ascii="Times New Roman" w:hAnsi="Times New Roman" w:cs="Times New Roman"/>
          <w:sz w:val="24"/>
          <w:szCs w:val="24"/>
          <w:lang w:val="pt-BR"/>
        </w:rPr>
        <w:t xml:space="preserve"> p.</w:t>
      </w:r>
    </w:p>
    <w:p w:rsidR="002104E6" w:rsidRPr="00E0551E" w:rsidRDefault="002104E6"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NBR-7215: Cimento Portland – Determinação da resistência à compressão</w:t>
      </w:r>
      <w:r w:rsidRPr="00E0551E">
        <w:rPr>
          <w:rFonts w:ascii="Times New Roman" w:hAnsi="Times New Roman" w:cs="Times New Roman"/>
          <w:sz w:val="24"/>
          <w:szCs w:val="24"/>
          <w:lang w:val="pt-BR"/>
        </w:rPr>
        <w:t xml:space="preserve">. Rio de Janeiro, 1996. </w:t>
      </w:r>
      <w:proofErr w:type="gramStart"/>
      <w:r w:rsidRPr="00E0551E">
        <w:rPr>
          <w:rFonts w:ascii="Times New Roman" w:hAnsi="Times New Roman" w:cs="Times New Roman"/>
          <w:sz w:val="24"/>
          <w:szCs w:val="24"/>
          <w:lang w:val="pt-BR"/>
        </w:rPr>
        <w:t>8</w:t>
      </w:r>
      <w:proofErr w:type="gramEnd"/>
      <w:r w:rsidRPr="00E0551E">
        <w:rPr>
          <w:rFonts w:ascii="Times New Roman" w:hAnsi="Times New Roman" w:cs="Times New Roman"/>
          <w:sz w:val="24"/>
          <w:szCs w:val="24"/>
          <w:lang w:val="pt-BR"/>
        </w:rPr>
        <w:t xml:space="preserve"> p.</w:t>
      </w:r>
    </w:p>
    <w:p w:rsidR="002104E6" w:rsidRPr="00E0551E" w:rsidRDefault="002104E6"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NBR-9778: Argamassa e concreto endurecidos – Determinação da absorção de água, índice de vazios e massa específica.</w:t>
      </w:r>
      <w:r w:rsidRPr="00E0551E">
        <w:rPr>
          <w:rFonts w:ascii="Times New Roman" w:hAnsi="Times New Roman" w:cs="Times New Roman"/>
          <w:sz w:val="24"/>
          <w:szCs w:val="24"/>
          <w:lang w:val="pt-BR"/>
        </w:rPr>
        <w:t xml:space="preserve"> Rio de Janeiro, 2009. </w:t>
      </w:r>
      <w:proofErr w:type="gramStart"/>
      <w:r w:rsidRPr="00E0551E">
        <w:rPr>
          <w:rFonts w:ascii="Times New Roman" w:hAnsi="Times New Roman" w:cs="Times New Roman"/>
          <w:sz w:val="24"/>
          <w:szCs w:val="24"/>
          <w:lang w:val="pt-BR"/>
        </w:rPr>
        <w:t>4</w:t>
      </w:r>
      <w:proofErr w:type="gramEnd"/>
      <w:r w:rsidRPr="00E0551E">
        <w:rPr>
          <w:rFonts w:ascii="Times New Roman" w:hAnsi="Times New Roman" w:cs="Times New Roman"/>
          <w:sz w:val="24"/>
          <w:szCs w:val="24"/>
          <w:lang w:val="pt-BR"/>
        </w:rPr>
        <w:t xml:space="preserve"> p.</w:t>
      </w:r>
    </w:p>
    <w:p w:rsidR="00847BA3" w:rsidRPr="00E0551E" w:rsidRDefault="00847BA3"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 xml:space="preserve">ASSOCIAÇÃO BRASILEIRA DE NORMAS TÉCNICAS. </w:t>
      </w:r>
      <w:r w:rsidRPr="00E0551E">
        <w:rPr>
          <w:rFonts w:ascii="Times New Roman" w:hAnsi="Times New Roman" w:cs="Times New Roman"/>
          <w:b/>
          <w:sz w:val="24"/>
          <w:szCs w:val="24"/>
          <w:lang w:val="pt-BR"/>
        </w:rPr>
        <w:t>NBR-</w:t>
      </w:r>
      <w:r>
        <w:rPr>
          <w:rFonts w:ascii="Times New Roman" w:hAnsi="Times New Roman" w:cs="Times New Roman"/>
          <w:b/>
          <w:sz w:val="24"/>
          <w:szCs w:val="24"/>
          <w:lang w:val="pt-BR"/>
        </w:rPr>
        <w:t>11579</w:t>
      </w:r>
      <w:r w:rsidRPr="00E0551E">
        <w:rPr>
          <w:rFonts w:ascii="Times New Roman" w:hAnsi="Times New Roman" w:cs="Times New Roman"/>
          <w:b/>
          <w:sz w:val="24"/>
          <w:szCs w:val="24"/>
          <w:lang w:val="pt-BR"/>
        </w:rPr>
        <w:t xml:space="preserve">: </w:t>
      </w:r>
      <w:r w:rsidRPr="00847BA3">
        <w:rPr>
          <w:rFonts w:ascii="Times New Roman" w:hAnsi="Times New Roman" w:cs="Times New Roman"/>
          <w:color w:val="000000" w:themeColor="text1"/>
          <w:sz w:val="24"/>
          <w:szCs w:val="24"/>
          <w:shd w:val="clear" w:color="auto" w:fill="FFFFFF"/>
          <w:lang w:val="pt-BR"/>
        </w:rPr>
        <w:t xml:space="preserve">Cimento Portland — Determinação do índice de finura por meio da peneira 75 </w:t>
      </w:r>
      <w:r w:rsidRPr="00847BA3">
        <w:rPr>
          <w:rFonts w:ascii="Times New Roman" w:hAnsi="Times New Roman" w:cs="Times New Roman"/>
          <w:color w:val="000000" w:themeColor="text1"/>
          <w:sz w:val="24"/>
          <w:szCs w:val="24"/>
          <w:shd w:val="clear" w:color="auto" w:fill="FFFFFF"/>
        </w:rPr>
        <w:t>μ</w:t>
      </w:r>
      <w:r w:rsidRPr="00847BA3">
        <w:rPr>
          <w:rFonts w:ascii="Times New Roman" w:hAnsi="Times New Roman" w:cs="Times New Roman"/>
          <w:color w:val="000000" w:themeColor="text1"/>
          <w:sz w:val="24"/>
          <w:szCs w:val="24"/>
          <w:shd w:val="clear" w:color="auto" w:fill="FFFFFF"/>
          <w:lang w:val="pt-BR"/>
        </w:rPr>
        <w:t>m (nº 200</w:t>
      </w:r>
      <w:r w:rsidRPr="00847BA3">
        <w:rPr>
          <w:rFonts w:ascii="Times New Roman" w:hAnsi="Times New Roman" w:cs="Times New Roman"/>
          <w:sz w:val="24"/>
          <w:szCs w:val="24"/>
          <w:lang w:val="pt-BR"/>
        </w:rPr>
        <w:t>).</w:t>
      </w:r>
      <w:r>
        <w:rPr>
          <w:rFonts w:ascii="Times New Roman" w:hAnsi="Times New Roman" w:cs="Times New Roman"/>
          <w:sz w:val="24"/>
          <w:szCs w:val="24"/>
          <w:lang w:val="pt-BR"/>
        </w:rPr>
        <w:t xml:space="preserve"> Rio de Janeiro, 2012</w:t>
      </w:r>
      <w:r w:rsidRPr="00E0551E">
        <w:rPr>
          <w:rFonts w:ascii="Times New Roman" w:hAnsi="Times New Roman" w:cs="Times New Roman"/>
          <w:sz w:val="24"/>
          <w:szCs w:val="24"/>
          <w:lang w:val="pt-BR"/>
        </w:rPr>
        <w:t xml:space="preserve">. </w:t>
      </w:r>
      <w:proofErr w:type="gramStart"/>
      <w:r>
        <w:rPr>
          <w:rFonts w:ascii="Times New Roman" w:hAnsi="Times New Roman" w:cs="Times New Roman"/>
          <w:sz w:val="24"/>
          <w:szCs w:val="24"/>
          <w:lang w:val="pt-BR"/>
        </w:rPr>
        <w:t>4</w:t>
      </w:r>
      <w:proofErr w:type="gramEnd"/>
      <w:r w:rsidRPr="00E0551E">
        <w:rPr>
          <w:rFonts w:ascii="Times New Roman" w:hAnsi="Times New Roman" w:cs="Times New Roman"/>
          <w:sz w:val="24"/>
          <w:szCs w:val="24"/>
          <w:lang w:val="pt-BR"/>
        </w:rPr>
        <w:t xml:space="preserve"> p.</w:t>
      </w:r>
    </w:p>
    <w:p w:rsidR="00E3623A" w:rsidRPr="00E3623A" w:rsidRDefault="00E3623A"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w:t>
      </w:r>
      <w:r>
        <w:rPr>
          <w:rFonts w:ascii="Times New Roman" w:hAnsi="Times New Roman" w:cs="Times New Roman"/>
          <w:b/>
          <w:sz w:val="24"/>
          <w:szCs w:val="24"/>
          <w:lang w:val="pt-BR"/>
        </w:rPr>
        <w:t>12653</w:t>
      </w:r>
      <w:r w:rsidRPr="00E0551E">
        <w:rPr>
          <w:rFonts w:ascii="Times New Roman" w:hAnsi="Times New Roman" w:cs="Times New Roman"/>
          <w:b/>
          <w:sz w:val="24"/>
          <w:szCs w:val="24"/>
          <w:lang w:val="pt-BR"/>
        </w:rPr>
        <w:t>:</w:t>
      </w:r>
      <w:r>
        <w:rPr>
          <w:rFonts w:ascii="Times New Roman" w:hAnsi="Times New Roman" w:cs="Times New Roman"/>
          <w:b/>
          <w:sz w:val="24"/>
          <w:szCs w:val="24"/>
          <w:lang w:val="pt-BR"/>
        </w:rPr>
        <w:t xml:space="preserve"> Materiais Pozolânicos - Requisitos</w:t>
      </w:r>
      <w:r w:rsidRPr="00E0551E">
        <w:rPr>
          <w:rFonts w:ascii="Times New Roman" w:hAnsi="Times New Roman" w:cs="Times New Roman"/>
          <w:b/>
          <w:sz w:val="24"/>
          <w:szCs w:val="24"/>
          <w:lang w:val="pt-BR"/>
        </w:rPr>
        <w:t>.</w:t>
      </w:r>
      <w:r w:rsidRPr="00E0551E">
        <w:rPr>
          <w:rFonts w:ascii="Times New Roman" w:hAnsi="Times New Roman" w:cs="Times New Roman"/>
          <w:sz w:val="24"/>
          <w:szCs w:val="24"/>
          <w:lang w:val="pt-BR"/>
        </w:rPr>
        <w:t xml:space="preserve"> </w:t>
      </w:r>
      <w:r w:rsidRPr="00E3623A">
        <w:rPr>
          <w:rFonts w:ascii="Times New Roman" w:hAnsi="Times New Roman" w:cs="Times New Roman"/>
          <w:sz w:val="24"/>
          <w:szCs w:val="24"/>
          <w:lang w:val="pt-BR"/>
        </w:rPr>
        <w:t xml:space="preserve">Rio de Janeiro, </w:t>
      </w:r>
      <w:r>
        <w:rPr>
          <w:rFonts w:ascii="Times New Roman" w:hAnsi="Times New Roman" w:cs="Times New Roman"/>
          <w:sz w:val="24"/>
          <w:szCs w:val="24"/>
          <w:lang w:val="pt-BR"/>
        </w:rPr>
        <w:t>2014</w:t>
      </w:r>
      <w:r w:rsidRPr="00E3623A">
        <w:rPr>
          <w:rFonts w:ascii="Times New Roman" w:hAnsi="Times New Roman" w:cs="Times New Roman"/>
          <w:sz w:val="24"/>
          <w:szCs w:val="24"/>
          <w:lang w:val="pt-BR"/>
        </w:rPr>
        <w:t xml:space="preserve">. </w:t>
      </w:r>
      <w:proofErr w:type="gramStart"/>
      <w:r>
        <w:rPr>
          <w:rFonts w:ascii="Times New Roman" w:hAnsi="Times New Roman" w:cs="Times New Roman"/>
          <w:sz w:val="24"/>
          <w:szCs w:val="24"/>
          <w:lang w:val="pt-BR"/>
        </w:rPr>
        <w:t>6</w:t>
      </w:r>
      <w:proofErr w:type="gramEnd"/>
      <w:r w:rsidRPr="00E3623A">
        <w:rPr>
          <w:rFonts w:ascii="Times New Roman" w:hAnsi="Times New Roman" w:cs="Times New Roman"/>
          <w:sz w:val="24"/>
          <w:szCs w:val="24"/>
          <w:lang w:val="pt-BR"/>
        </w:rPr>
        <w:t xml:space="preserve"> p.</w:t>
      </w:r>
    </w:p>
    <w:p w:rsidR="005D59C6" w:rsidRPr="00CD19F8" w:rsidRDefault="005D59C6" w:rsidP="00B424A2">
      <w:pPr>
        <w:spacing w:after="240" w:line="360" w:lineRule="auto"/>
        <w:ind w:firstLine="0"/>
        <w:jc w:val="both"/>
        <w:rPr>
          <w:rFonts w:ascii="Times New Roman" w:hAnsi="Times New Roman" w:cs="Times New Roman"/>
          <w:sz w:val="24"/>
          <w:szCs w:val="24"/>
          <w:lang w:val="pt-BR"/>
        </w:rPr>
      </w:pPr>
      <w:r w:rsidRPr="00CD19F8">
        <w:rPr>
          <w:rFonts w:ascii="Times New Roman" w:hAnsi="Times New Roman" w:cs="Times New Roman"/>
          <w:sz w:val="24"/>
          <w:szCs w:val="24"/>
          <w:lang w:val="pt-BR"/>
        </w:rPr>
        <w:t xml:space="preserve">ASSOCIAÇÃO BRASILEIRA DE NORMAS TÉCNICAS. </w:t>
      </w:r>
      <w:r w:rsidRPr="00CD19F8">
        <w:rPr>
          <w:rFonts w:ascii="Times New Roman" w:hAnsi="Times New Roman" w:cs="Times New Roman"/>
          <w:b/>
          <w:sz w:val="24"/>
          <w:szCs w:val="24"/>
          <w:lang w:val="pt-BR"/>
        </w:rPr>
        <w:t>NBR-13281</w:t>
      </w:r>
      <w:r w:rsidRPr="00CD19F8">
        <w:rPr>
          <w:rFonts w:ascii="Times New Roman" w:hAnsi="Times New Roman" w:cs="Times New Roman"/>
          <w:sz w:val="24"/>
          <w:szCs w:val="24"/>
          <w:lang w:val="pt-BR"/>
        </w:rPr>
        <w:t xml:space="preserve">: Argamassa para assentamento e revestimento de paredes e tetos – Requisitos. Rio de Janeiro, 2005. </w:t>
      </w:r>
      <w:proofErr w:type="gramStart"/>
      <w:r w:rsidRPr="00CD19F8">
        <w:rPr>
          <w:rFonts w:ascii="Times New Roman" w:hAnsi="Times New Roman" w:cs="Times New Roman"/>
          <w:sz w:val="24"/>
          <w:szCs w:val="24"/>
          <w:lang w:val="pt-BR"/>
        </w:rPr>
        <w:t>7</w:t>
      </w:r>
      <w:proofErr w:type="gramEnd"/>
      <w:r w:rsidRPr="00CD19F8">
        <w:rPr>
          <w:rFonts w:ascii="Times New Roman" w:hAnsi="Times New Roman" w:cs="Times New Roman"/>
          <w:sz w:val="24"/>
          <w:szCs w:val="24"/>
          <w:lang w:val="pt-BR"/>
        </w:rPr>
        <w:t xml:space="preserve"> p.</w:t>
      </w:r>
    </w:p>
    <w:p w:rsidR="001C6692" w:rsidRDefault="001C6692"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NBR-16</w:t>
      </w:r>
      <w:r>
        <w:rPr>
          <w:rFonts w:ascii="Times New Roman" w:hAnsi="Times New Roman" w:cs="Times New Roman"/>
          <w:b/>
          <w:sz w:val="24"/>
          <w:szCs w:val="24"/>
          <w:lang w:val="pt-BR"/>
        </w:rPr>
        <w:t>605</w:t>
      </w:r>
      <w:r w:rsidRPr="00E0551E">
        <w:rPr>
          <w:rFonts w:ascii="Times New Roman" w:hAnsi="Times New Roman" w:cs="Times New Roman"/>
          <w:b/>
          <w:sz w:val="24"/>
          <w:szCs w:val="24"/>
          <w:lang w:val="pt-BR"/>
        </w:rPr>
        <w:t xml:space="preserve">: </w:t>
      </w:r>
      <w:r>
        <w:rPr>
          <w:rFonts w:ascii="Times New Roman" w:hAnsi="Times New Roman" w:cs="Times New Roman"/>
          <w:b/>
          <w:sz w:val="24"/>
          <w:szCs w:val="24"/>
          <w:lang w:val="pt-BR"/>
        </w:rPr>
        <w:t>Cimento Portland e outros materiais em pó – Determinação da massa específica</w:t>
      </w:r>
      <w:r w:rsidRPr="00E0551E">
        <w:rPr>
          <w:rFonts w:ascii="Times New Roman" w:hAnsi="Times New Roman" w:cs="Times New Roman"/>
          <w:b/>
          <w:sz w:val="24"/>
          <w:szCs w:val="24"/>
          <w:lang w:val="pt-BR"/>
        </w:rPr>
        <w:t>.</w:t>
      </w:r>
      <w:r w:rsidRPr="00E0551E">
        <w:rPr>
          <w:rFonts w:ascii="Times New Roman" w:hAnsi="Times New Roman" w:cs="Times New Roman"/>
          <w:sz w:val="24"/>
          <w:szCs w:val="24"/>
          <w:lang w:val="pt-BR"/>
        </w:rPr>
        <w:t xml:space="preserve"> </w:t>
      </w:r>
      <w:r w:rsidRPr="001C6692">
        <w:rPr>
          <w:rFonts w:ascii="Times New Roman" w:hAnsi="Times New Roman" w:cs="Times New Roman"/>
          <w:sz w:val="24"/>
          <w:szCs w:val="24"/>
          <w:lang w:val="pt-BR"/>
        </w:rPr>
        <w:t>Rio de Janeiro, 20</w:t>
      </w:r>
      <w:r>
        <w:rPr>
          <w:rFonts w:ascii="Times New Roman" w:hAnsi="Times New Roman" w:cs="Times New Roman"/>
          <w:sz w:val="24"/>
          <w:szCs w:val="24"/>
          <w:lang w:val="pt-BR"/>
        </w:rPr>
        <w:t xml:space="preserve">17. </w:t>
      </w:r>
      <w:proofErr w:type="gramStart"/>
      <w:r>
        <w:rPr>
          <w:rFonts w:ascii="Times New Roman" w:hAnsi="Times New Roman" w:cs="Times New Roman"/>
          <w:sz w:val="24"/>
          <w:szCs w:val="24"/>
          <w:lang w:val="pt-BR"/>
        </w:rPr>
        <w:t>4</w:t>
      </w:r>
      <w:proofErr w:type="gramEnd"/>
      <w:r w:rsidRPr="001C6692">
        <w:rPr>
          <w:rFonts w:ascii="Times New Roman" w:hAnsi="Times New Roman" w:cs="Times New Roman"/>
          <w:sz w:val="24"/>
          <w:szCs w:val="24"/>
          <w:lang w:val="pt-BR"/>
        </w:rPr>
        <w:t xml:space="preserve"> p.</w:t>
      </w:r>
    </w:p>
    <w:p w:rsidR="007E0D5C" w:rsidRDefault="007E0D5C"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NBR-16</w:t>
      </w:r>
      <w:r>
        <w:rPr>
          <w:rFonts w:ascii="Times New Roman" w:hAnsi="Times New Roman" w:cs="Times New Roman"/>
          <w:b/>
          <w:sz w:val="24"/>
          <w:szCs w:val="24"/>
          <w:lang w:val="pt-BR"/>
        </w:rPr>
        <w:t>697</w:t>
      </w:r>
      <w:r w:rsidRPr="00E0551E">
        <w:rPr>
          <w:rFonts w:ascii="Times New Roman" w:hAnsi="Times New Roman" w:cs="Times New Roman"/>
          <w:b/>
          <w:sz w:val="24"/>
          <w:szCs w:val="24"/>
          <w:lang w:val="pt-BR"/>
        </w:rPr>
        <w:t xml:space="preserve">: </w:t>
      </w:r>
      <w:r>
        <w:rPr>
          <w:rFonts w:ascii="Times New Roman" w:hAnsi="Times New Roman" w:cs="Times New Roman"/>
          <w:b/>
          <w:sz w:val="24"/>
          <w:szCs w:val="24"/>
          <w:lang w:val="pt-BR"/>
        </w:rPr>
        <w:t>Cimento Portland – Requisitos</w:t>
      </w:r>
      <w:r w:rsidRPr="00E0551E">
        <w:rPr>
          <w:rFonts w:ascii="Times New Roman" w:hAnsi="Times New Roman" w:cs="Times New Roman"/>
          <w:b/>
          <w:sz w:val="24"/>
          <w:szCs w:val="24"/>
          <w:lang w:val="pt-BR"/>
        </w:rPr>
        <w:t>.</w:t>
      </w:r>
      <w:r w:rsidRPr="00E0551E">
        <w:rPr>
          <w:rFonts w:ascii="Times New Roman" w:hAnsi="Times New Roman" w:cs="Times New Roman"/>
          <w:sz w:val="24"/>
          <w:szCs w:val="24"/>
          <w:lang w:val="pt-BR"/>
        </w:rPr>
        <w:t xml:space="preserve"> </w:t>
      </w:r>
      <w:r w:rsidRPr="001C6692">
        <w:rPr>
          <w:rFonts w:ascii="Times New Roman" w:hAnsi="Times New Roman" w:cs="Times New Roman"/>
          <w:sz w:val="24"/>
          <w:szCs w:val="24"/>
          <w:lang w:val="pt-BR"/>
        </w:rPr>
        <w:t>Rio de Janeiro, 20</w:t>
      </w:r>
      <w:r>
        <w:rPr>
          <w:rFonts w:ascii="Times New Roman" w:hAnsi="Times New Roman" w:cs="Times New Roman"/>
          <w:sz w:val="24"/>
          <w:szCs w:val="24"/>
          <w:lang w:val="pt-BR"/>
        </w:rPr>
        <w:t>18. 12</w:t>
      </w:r>
      <w:r w:rsidRPr="001C6692">
        <w:rPr>
          <w:rFonts w:ascii="Times New Roman" w:hAnsi="Times New Roman" w:cs="Times New Roman"/>
          <w:sz w:val="24"/>
          <w:szCs w:val="24"/>
          <w:lang w:val="pt-BR"/>
        </w:rPr>
        <w:t xml:space="preserve"> p.</w:t>
      </w:r>
    </w:p>
    <w:p w:rsidR="003C649F" w:rsidRPr="003B0B15" w:rsidRDefault="003C649F"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ASSOCIAÇÃO BRASILEIRA DE NORMAS TÉCNICAS. </w:t>
      </w:r>
      <w:r w:rsidRPr="00E0551E">
        <w:rPr>
          <w:rFonts w:ascii="Times New Roman" w:hAnsi="Times New Roman" w:cs="Times New Roman"/>
          <w:b/>
          <w:sz w:val="24"/>
          <w:szCs w:val="24"/>
          <w:lang w:val="pt-BR"/>
        </w:rPr>
        <w:t>NBR-16916: Agregado miúdo – Determinação da densidade e da absorção de água.</w:t>
      </w:r>
      <w:r w:rsidRPr="00E0551E">
        <w:rPr>
          <w:rFonts w:ascii="Times New Roman" w:hAnsi="Times New Roman" w:cs="Times New Roman"/>
          <w:sz w:val="24"/>
          <w:szCs w:val="24"/>
          <w:lang w:val="pt-BR"/>
        </w:rPr>
        <w:t xml:space="preserve"> </w:t>
      </w:r>
      <w:r w:rsidRPr="003B0B15">
        <w:rPr>
          <w:rFonts w:ascii="Times New Roman" w:hAnsi="Times New Roman" w:cs="Times New Roman"/>
          <w:sz w:val="24"/>
          <w:szCs w:val="24"/>
          <w:lang w:val="pt-BR"/>
        </w:rPr>
        <w:t xml:space="preserve">Rio de Janeiro, 2021. </w:t>
      </w:r>
      <w:proofErr w:type="gramStart"/>
      <w:r w:rsidRPr="003B0B15">
        <w:rPr>
          <w:rFonts w:ascii="Times New Roman" w:hAnsi="Times New Roman" w:cs="Times New Roman"/>
          <w:sz w:val="24"/>
          <w:szCs w:val="24"/>
          <w:lang w:val="pt-BR"/>
        </w:rPr>
        <w:t>7</w:t>
      </w:r>
      <w:proofErr w:type="gramEnd"/>
      <w:r w:rsidRPr="003B0B15">
        <w:rPr>
          <w:rFonts w:ascii="Times New Roman" w:hAnsi="Times New Roman" w:cs="Times New Roman"/>
          <w:sz w:val="24"/>
          <w:szCs w:val="24"/>
          <w:lang w:val="pt-BR"/>
        </w:rPr>
        <w:t xml:space="preserve"> p.</w:t>
      </w:r>
    </w:p>
    <w:p w:rsidR="00E3623A" w:rsidRPr="00655A38" w:rsidRDefault="00E3623A"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ASSOCIAÇÃO BRASILEIRA DE NORMAS TÉCNICAS</w:t>
      </w:r>
      <w:r w:rsidRPr="00E0551E">
        <w:rPr>
          <w:rFonts w:ascii="Times New Roman" w:hAnsi="Times New Roman" w:cs="Times New Roman"/>
          <w:b/>
          <w:sz w:val="24"/>
          <w:szCs w:val="24"/>
          <w:lang w:val="pt-BR"/>
        </w:rPr>
        <w:t>. NBR NM 248: Agregado miúdo – Determinação da composição granulométrica.</w:t>
      </w:r>
      <w:r w:rsidRPr="00E0551E">
        <w:rPr>
          <w:rFonts w:ascii="Times New Roman" w:hAnsi="Times New Roman" w:cs="Times New Roman"/>
          <w:sz w:val="24"/>
          <w:szCs w:val="24"/>
          <w:lang w:val="pt-BR"/>
        </w:rPr>
        <w:t xml:space="preserve"> </w:t>
      </w:r>
      <w:r w:rsidRPr="00655A38">
        <w:rPr>
          <w:rFonts w:ascii="Times New Roman" w:hAnsi="Times New Roman" w:cs="Times New Roman"/>
          <w:sz w:val="24"/>
          <w:szCs w:val="24"/>
          <w:lang w:val="pt-BR"/>
        </w:rPr>
        <w:t xml:space="preserve">Rio de Janeiro, 2001. </w:t>
      </w:r>
      <w:proofErr w:type="gramStart"/>
      <w:r w:rsidRPr="00655A38">
        <w:rPr>
          <w:rFonts w:ascii="Times New Roman" w:hAnsi="Times New Roman" w:cs="Times New Roman"/>
          <w:sz w:val="24"/>
          <w:szCs w:val="24"/>
          <w:lang w:val="pt-BR"/>
        </w:rPr>
        <w:t>6</w:t>
      </w:r>
      <w:proofErr w:type="gramEnd"/>
      <w:r w:rsidRPr="00655A38">
        <w:rPr>
          <w:rFonts w:ascii="Times New Roman" w:hAnsi="Times New Roman" w:cs="Times New Roman"/>
          <w:sz w:val="24"/>
          <w:szCs w:val="24"/>
          <w:lang w:val="pt-BR"/>
        </w:rPr>
        <w:t xml:space="preserve"> p.</w:t>
      </w:r>
    </w:p>
    <w:p w:rsidR="005D59C6" w:rsidRPr="00655A38" w:rsidRDefault="005D59C6" w:rsidP="00B424A2">
      <w:pPr>
        <w:spacing w:after="240" w:line="360" w:lineRule="auto"/>
        <w:ind w:firstLine="0"/>
        <w:jc w:val="both"/>
        <w:rPr>
          <w:rFonts w:ascii="Times New Roman" w:hAnsi="Times New Roman" w:cs="Times New Roman"/>
          <w:sz w:val="24"/>
          <w:szCs w:val="24"/>
        </w:rPr>
      </w:pPr>
      <w:r w:rsidRPr="005D59C6">
        <w:rPr>
          <w:rFonts w:ascii="Times New Roman" w:hAnsi="Times New Roman" w:cs="Times New Roman"/>
          <w:sz w:val="24"/>
          <w:szCs w:val="24"/>
          <w:lang w:val="pt-BR"/>
        </w:rPr>
        <w:t>ASSOCIAÇÃO MERCOSUL DE NORMATIZAÇÃO</w:t>
      </w:r>
      <w:r>
        <w:rPr>
          <w:rFonts w:ascii="Times New Roman" w:hAnsi="Times New Roman" w:cs="Times New Roman"/>
          <w:b/>
          <w:sz w:val="24"/>
          <w:szCs w:val="24"/>
          <w:lang w:val="pt-BR"/>
        </w:rPr>
        <w:t>.</w:t>
      </w:r>
      <w:r w:rsidRPr="00E0551E">
        <w:rPr>
          <w:rFonts w:ascii="Times New Roman" w:hAnsi="Times New Roman" w:cs="Times New Roman"/>
          <w:b/>
          <w:sz w:val="24"/>
          <w:szCs w:val="24"/>
          <w:lang w:val="pt-BR"/>
        </w:rPr>
        <w:t xml:space="preserve"> NM </w:t>
      </w:r>
      <w:r>
        <w:rPr>
          <w:rFonts w:ascii="Times New Roman" w:hAnsi="Times New Roman" w:cs="Times New Roman"/>
          <w:b/>
          <w:sz w:val="24"/>
          <w:szCs w:val="24"/>
          <w:lang w:val="pt-BR"/>
        </w:rPr>
        <w:t>137</w:t>
      </w:r>
      <w:r w:rsidRPr="00E0551E">
        <w:rPr>
          <w:rFonts w:ascii="Times New Roman" w:hAnsi="Times New Roman" w:cs="Times New Roman"/>
          <w:b/>
          <w:sz w:val="24"/>
          <w:szCs w:val="24"/>
          <w:lang w:val="pt-BR"/>
        </w:rPr>
        <w:t xml:space="preserve">: </w:t>
      </w:r>
      <w:r w:rsidRPr="00255956">
        <w:rPr>
          <w:rFonts w:ascii="Times New Roman" w:hAnsi="Times New Roman" w:cs="Times New Roman"/>
          <w:b/>
          <w:color w:val="000000" w:themeColor="text1"/>
          <w:sz w:val="24"/>
          <w:szCs w:val="24"/>
          <w:shd w:val="clear" w:color="auto" w:fill="FFFFFF"/>
          <w:lang w:val="pt-BR"/>
        </w:rPr>
        <w:t xml:space="preserve">Argamassa e concreto - Água para amassamento e cura de argamassa e concreto de cimento </w:t>
      </w:r>
      <w:r w:rsidR="008C4045">
        <w:rPr>
          <w:rFonts w:ascii="Times New Roman" w:hAnsi="Times New Roman" w:cs="Times New Roman"/>
          <w:b/>
          <w:color w:val="000000" w:themeColor="text1"/>
          <w:sz w:val="24"/>
          <w:szCs w:val="24"/>
          <w:shd w:val="clear" w:color="auto" w:fill="FFFFFF"/>
          <w:lang w:val="pt-BR"/>
        </w:rPr>
        <w:t>P</w:t>
      </w:r>
      <w:r w:rsidRPr="00255956">
        <w:rPr>
          <w:rFonts w:ascii="Times New Roman" w:hAnsi="Times New Roman" w:cs="Times New Roman"/>
          <w:b/>
          <w:color w:val="000000" w:themeColor="text1"/>
          <w:sz w:val="24"/>
          <w:szCs w:val="24"/>
          <w:shd w:val="clear" w:color="auto" w:fill="FFFFFF"/>
          <w:lang w:val="pt-BR"/>
        </w:rPr>
        <w:t>ortland</w:t>
      </w:r>
      <w:r w:rsidRPr="00E0551E">
        <w:rPr>
          <w:rFonts w:ascii="Times New Roman" w:hAnsi="Times New Roman" w:cs="Times New Roman"/>
          <w:b/>
          <w:sz w:val="24"/>
          <w:szCs w:val="24"/>
          <w:lang w:val="pt-BR"/>
        </w:rPr>
        <w:t>.</w:t>
      </w:r>
      <w:r w:rsidRPr="00E0551E">
        <w:rPr>
          <w:rFonts w:ascii="Times New Roman" w:hAnsi="Times New Roman" w:cs="Times New Roman"/>
          <w:sz w:val="24"/>
          <w:szCs w:val="24"/>
          <w:lang w:val="pt-BR"/>
        </w:rPr>
        <w:t xml:space="preserve"> </w:t>
      </w:r>
      <w:proofErr w:type="spellStart"/>
      <w:proofErr w:type="gramStart"/>
      <w:r w:rsidRPr="00655A38">
        <w:rPr>
          <w:rFonts w:ascii="Times New Roman" w:hAnsi="Times New Roman" w:cs="Times New Roman"/>
          <w:sz w:val="24"/>
          <w:szCs w:val="24"/>
        </w:rPr>
        <w:t>Mercosul</w:t>
      </w:r>
      <w:proofErr w:type="spellEnd"/>
      <w:r w:rsidRPr="00655A38">
        <w:rPr>
          <w:rFonts w:ascii="Times New Roman" w:hAnsi="Times New Roman" w:cs="Times New Roman"/>
          <w:sz w:val="24"/>
          <w:szCs w:val="24"/>
        </w:rPr>
        <w:t>, 1997.</w:t>
      </w:r>
      <w:proofErr w:type="gramEnd"/>
      <w:r w:rsidRPr="00655A38">
        <w:rPr>
          <w:rFonts w:ascii="Times New Roman" w:hAnsi="Times New Roman" w:cs="Times New Roman"/>
          <w:sz w:val="24"/>
          <w:szCs w:val="24"/>
        </w:rPr>
        <w:t xml:space="preserve"> </w:t>
      </w:r>
      <w:proofErr w:type="gramStart"/>
      <w:r w:rsidRPr="00655A38">
        <w:rPr>
          <w:rFonts w:ascii="Times New Roman" w:hAnsi="Times New Roman" w:cs="Times New Roman"/>
          <w:sz w:val="24"/>
          <w:szCs w:val="24"/>
        </w:rPr>
        <w:t>15 p.</w:t>
      </w:r>
      <w:proofErr w:type="gramEnd"/>
    </w:p>
    <w:p w:rsidR="00E04DA2" w:rsidRPr="00E0551E" w:rsidRDefault="000E11AC"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rPr>
        <w:t>ASTM, C618.</w:t>
      </w:r>
      <w:r w:rsidR="00E04DA2" w:rsidRPr="00E0551E">
        <w:rPr>
          <w:rFonts w:ascii="Times New Roman" w:hAnsi="Times New Roman" w:cs="Times New Roman"/>
          <w:sz w:val="24"/>
          <w:szCs w:val="24"/>
        </w:rPr>
        <w:t xml:space="preserve"> </w:t>
      </w:r>
      <w:proofErr w:type="gramStart"/>
      <w:r w:rsidR="00E04DA2" w:rsidRPr="00E0551E">
        <w:rPr>
          <w:rFonts w:ascii="Times New Roman" w:hAnsi="Times New Roman" w:cs="Times New Roman"/>
          <w:b/>
          <w:sz w:val="24"/>
          <w:szCs w:val="24"/>
        </w:rPr>
        <w:t xml:space="preserve">Standard Specification for coal fly ash and raw or </w:t>
      </w:r>
      <w:proofErr w:type="spellStart"/>
      <w:r w:rsidR="00E04DA2" w:rsidRPr="00E0551E">
        <w:rPr>
          <w:rFonts w:ascii="Times New Roman" w:hAnsi="Times New Roman" w:cs="Times New Roman"/>
          <w:b/>
          <w:sz w:val="24"/>
          <w:szCs w:val="24"/>
        </w:rPr>
        <w:t>calcined</w:t>
      </w:r>
      <w:proofErr w:type="spellEnd"/>
      <w:r w:rsidR="00E04DA2" w:rsidRPr="00E0551E">
        <w:rPr>
          <w:rFonts w:ascii="Times New Roman" w:hAnsi="Times New Roman" w:cs="Times New Roman"/>
          <w:b/>
          <w:sz w:val="24"/>
          <w:szCs w:val="24"/>
        </w:rPr>
        <w:t xml:space="preserve"> natural </w:t>
      </w:r>
      <w:proofErr w:type="spellStart"/>
      <w:r w:rsidR="00E04DA2" w:rsidRPr="00E0551E">
        <w:rPr>
          <w:rFonts w:ascii="Times New Roman" w:hAnsi="Times New Roman" w:cs="Times New Roman"/>
          <w:b/>
          <w:sz w:val="24"/>
          <w:szCs w:val="24"/>
        </w:rPr>
        <w:t>pozzolan</w:t>
      </w:r>
      <w:proofErr w:type="spellEnd"/>
      <w:r w:rsidR="00E04DA2" w:rsidRPr="00E0551E">
        <w:rPr>
          <w:rFonts w:ascii="Times New Roman" w:hAnsi="Times New Roman" w:cs="Times New Roman"/>
          <w:b/>
          <w:sz w:val="24"/>
          <w:szCs w:val="24"/>
        </w:rPr>
        <w:t xml:space="preserve"> for use in concrete</w:t>
      </w:r>
      <w:r w:rsidRPr="00E0551E">
        <w:rPr>
          <w:rFonts w:ascii="Times New Roman" w:hAnsi="Times New Roman" w:cs="Times New Roman"/>
          <w:sz w:val="24"/>
          <w:szCs w:val="24"/>
        </w:rPr>
        <w:t>.</w:t>
      </w:r>
      <w:proofErr w:type="gramEnd"/>
      <w:r w:rsidR="00E04DA2" w:rsidRPr="00E0551E">
        <w:rPr>
          <w:rFonts w:ascii="Times New Roman" w:hAnsi="Times New Roman" w:cs="Times New Roman"/>
          <w:sz w:val="24"/>
          <w:szCs w:val="24"/>
        </w:rPr>
        <w:t xml:space="preserve"> </w:t>
      </w:r>
      <w:r w:rsidR="00E04DA2" w:rsidRPr="00E0551E">
        <w:rPr>
          <w:rFonts w:ascii="Times New Roman" w:hAnsi="Times New Roman" w:cs="Times New Roman"/>
          <w:sz w:val="24"/>
          <w:szCs w:val="24"/>
          <w:lang w:val="pt-BR"/>
        </w:rPr>
        <w:t>USA, 2012.</w:t>
      </w:r>
    </w:p>
    <w:p w:rsidR="002104E6" w:rsidRPr="00E0551E" w:rsidRDefault="002104E6"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BRASIL. Lei n. 12.305 de 02 de agosto de 2010. </w:t>
      </w:r>
      <w:r w:rsidRPr="00E0551E">
        <w:rPr>
          <w:rFonts w:ascii="Times New Roman" w:hAnsi="Times New Roman" w:cs="Times New Roman"/>
          <w:b/>
          <w:sz w:val="24"/>
          <w:szCs w:val="24"/>
          <w:lang w:val="pt-BR"/>
        </w:rPr>
        <w:t>Institui a Política Nacional de Resíduos Sólidos</w:t>
      </w:r>
      <w:r w:rsidRPr="00E0551E">
        <w:rPr>
          <w:rFonts w:ascii="Times New Roman" w:hAnsi="Times New Roman" w:cs="Times New Roman"/>
          <w:sz w:val="24"/>
          <w:szCs w:val="24"/>
          <w:lang w:val="pt-BR"/>
        </w:rPr>
        <w:t>. Brasília, DF, agosto de 2010.</w:t>
      </w:r>
    </w:p>
    <w:p w:rsidR="0053248C" w:rsidRPr="00E0551E" w:rsidRDefault="0053248C"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BRASIL. Lei n. 14.026 de 15 de julho de 2020. </w:t>
      </w:r>
      <w:r w:rsidRPr="00E0551E">
        <w:rPr>
          <w:rFonts w:ascii="Times New Roman" w:hAnsi="Times New Roman" w:cs="Times New Roman"/>
          <w:b/>
          <w:sz w:val="24"/>
          <w:szCs w:val="24"/>
          <w:lang w:val="pt-BR"/>
        </w:rPr>
        <w:t>Atualiza o marco legal do saneamento básico</w:t>
      </w:r>
      <w:r w:rsidRPr="00E0551E">
        <w:rPr>
          <w:rFonts w:ascii="Times New Roman" w:hAnsi="Times New Roman" w:cs="Times New Roman"/>
          <w:sz w:val="24"/>
          <w:szCs w:val="24"/>
          <w:lang w:val="pt-BR"/>
        </w:rPr>
        <w:t>. Brasília, DF, julho de 2020.</w:t>
      </w:r>
    </w:p>
    <w:p w:rsidR="002104E6" w:rsidRPr="00E0551E" w:rsidRDefault="002104E6" w:rsidP="00B424A2">
      <w:pPr>
        <w:spacing w:after="240" w:line="360" w:lineRule="auto"/>
        <w:ind w:firstLine="0"/>
        <w:jc w:val="both"/>
        <w:rPr>
          <w:rFonts w:ascii="Times New Roman" w:hAnsi="Times New Roman" w:cs="Times New Roman"/>
          <w:b/>
          <w:bCs/>
          <w:color w:val="000000"/>
          <w:sz w:val="24"/>
          <w:szCs w:val="24"/>
          <w:shd w:val="clear" w:color="auto" w:fill="FFFFFF"/>
          <w:lang w:val="pt-BR"/>
        </w:rPr>
      </w:pPr>
      <w:r w:rsidRPr="00E0551E">
        <w:rPr>
          <w:rFonts w:ascii="Times New Roman" w:hAnsi="Times New Roman" w:cs="Times New Roman"/>
          <w:sz w:val="24"/>
          <w:szCs w:val="24"/>
          <w:lang w:val="pt-BR"/>
        </w:rPr>
        <w:t xml:space="preserve">CAMACHO, </w:t>
      </w:r>
      <w:proofErr w:type="spellStart"/>
      <w:r w:rsidRPr="00E0551E">
        <w:rPr>
          <w:rFonts w:ascii="Times New Roman" w:hAnsi="Times New Roman" w:cs="Times New Roman"/>
          <w:sz w:val="24"/>
          <w:szCs w:val="24"/>
          <w:lang w:val="pt-BR"/>
        </w:rPr>
        <w:t>Alini</w:t>
      </w:r>
      <w:proofErr w:type="spellEnd"/>
      <w:r w:rsidRPr="00E0551E">
        <w:rPr>
          <w:rFonts w:ascii="Times New Roman" w:hAnsi="Times New Roman" w:cs="Times New Roman"/>
          <w:sz w:val="24"/>
          <w:szCs w:val="24"/>
          <w:lang w:val="pt-BR"/>
        </w:rPr>
        <w:t xml:space="preserve"> Luísa </w:t>
      </w:r>
      <w:proofErr w:type="spellStart"/>
      <w:r w:rsidRPr="00E0551E">
        <w:rPr>
          <w:rFonts w:ascii="Times New Roman" w:hAnsi="Times New Roman" w:cs="Times New Roman"/>
          <w:sz w:val="24"/>
          <w:szCs w:val="24"/>
          <w:lang w:val="pt-BR"/>
        </w:rPr>
        <w:t>Diehl</w:t>
      </w:r>
      <w:proofErr w:type="spellEnd"/>
      <w:r w:rsidRPr="00E0551E">
        <w:rPr>
          <w:rFonts w:ascii="Times New Roman" w:hAnsi="Times New Roman" w:cs="Times New Roman"/>
          <w:sz w:val="24"/>
          <w:szCs w:val="24"/>
          <w:lang w:val="pt-BR"/>
        </w:rPr>
        <w:t xml:space="preserve">; CAMACHO, David </w:t>
      </w:r>
      <w:proofErr w:type="spellStart"/>
      <w:r w:rsidRPr="00E0551E">
        <w:rPr>
          <w:rFonts w:ascii="Times New Roman" w:hAnsi="Times New Roman" w:cs="Times New Roman"/>
          <w:sz w:val="24"/>
          <w:szCs w:val="24"/>
          <w:lang w:val="pt-BR"/>
        </w:rPr>
        <w:t>Lamberto</w:t>
      </w:r>
      <w:proofErr w:type="spellEnd"/>
      <w:r w:rsidRPr="00E0551E">
        <w:rPr>
          <w:rFonts w:ascii="Times New Roman" w:hAnsi="Times New Roman" w:cs="Times New Roman"/>
          <w:sz w:val="24"/>
          <w:szCs w:val="24"/>
          <w:lang w:val="pt-BR"/>
        </w:rPr>
        <w:t xml:space="preserve"> </w:t>
      </w:r>
      <w:proofErr w:type="spellStart"/>
      <w:r w:rsidRPr="00E0551E">
        <w:rPr>
          <w:rFonts w:ascii="Times New Roman" w:hAnsi="Times New Roman" w:cs="Times New Roman"/>
          <w:sz w:val="24"/>
          <w:szCs w:val="24"/>
          <w:lang w:val="pt-BR"/>
        </w:rPr>
        <w:t>Diehl</w:t>
      </w:r>
      <w:proofErr w:type="spellEnd"/>
      <w:r w:rsidRPr="00E0551E">
        <w:rPr>
          <w:rFonts w:ascii="Times New Roman" w:hAnsi="Times New Roman" w:cs="Times New Roman"/>
          <w:sz w:val="24"/>
          <w:szCs w:val="24"/>
          <w:lang w:val="pt-BR"/>
        </w:rPr>
        <w:t xml:space="preserve">; MANCIO, Maurício. </w:t>
      </w:r>
      <w:r w:rsidRPr="00E0551E">
        <w:rPr>
          <w:rFonts w:ascii="Times New Roman" w:hAnsi="Times New Roman" w:cs="Times New Roman"/>
          <w:b/>
          <w:bCs/>
          <w:color w:val="000000"/>
          <w:sz w:val="24"/>
          <w:szCs w:val="24"/>
          <w:shd w:val="clear" w:color="auto" w:fill="FFFFFF"/>
          <w:lang w:val="pt-BR"/>
        </w:rPr>
        <w:t xml:space="preserve">Avaliação do aumento da reatividade da cinza volante através do método </w:t>
      </w:r>
      <w:proofErr w:type="spellStart"/>
      <w:r w:rsidRPr="00E0551E">
        <w:rPr>
          <w:rFonts w:ascii="Times New Roman" w:hAnsi="Times New Roman" w:cs="Times New Roman"/>
          <w:b/>
          <w:bCs/>
          <w:color w:val="000000"/>
          <w:sz w:val="24"/>
          <w:szCs w:val="24"/>
          <w:shd w:val="clear" w:color="auto" w:fill="FFFFFF"/>
          <w:lang w:val="pt-BR"/>
        </w:rPr>
        <w:t>sonoquímico</w:t>
      </w:r>
      <w:proofErr w:type="spellEnd"/>
      <w:r w:rsidRPr="00E0551E">
        <w:rPr>
          <w:rFonts w:ascii="Times New Roman" w:hAnsi="Times New Roman" w:cs="Times New Roman"/>
          <w:b/>
          <w:bCs/>
          <w:color w:val="000000"/>
          <w:sz w:val="24"/>
          <w:szCs w:val="24"/>
          <w:shd w:val="clear" w:color="auto" w:fill="FFFFFF"/>
          <w:lang w:val="pt-BR"/>
        </w:rPr>
        <w:t xml:space="preserve">. </w:t>
      </w:r>
      <w:r w:rsidRPr="00E0551E">
        <w:rPr>
          <w:rFonts w:ascii="Times New Roman" w:hAnsi="Times New Roman" w:cs="Times New Roman"/>
          <w:bCs/>
          <w:color w:val="000000"/>
          <w:sz w:val="24"/>
          <w:szCs w:val="24"/>
          <w:shd w:val="clear" w:color="auto" w:fill="FFFFFF"/>
          <w:lang w:val="pt-BR"/>
        </w:rPr>
        <w:t>Revista Matéria, v.23, n.3, 2018.</w:t>
      </w:r>
      <w:r w:rsidRPr="00E0551E">
        <w:rPr>
          <w:rFonts w:ascii="Times New Roman" w:hAnsi="Times New Roman" w:cs="Times New Roman"/>
          <w:b/>
          <w:bCs/>
          <w:color w:val="000000"/>
          <w:sz w:val="24"/>
          <w:szCs w:val="24"/>
          <w:shd w:val="clear" w:color="auto" w:fill="FFFFFF"/>
          <w:lang w:val="pt-BR"/>
        </w:rPr>
        <w:t xml:space="preserve"> </w:t>
      </w:r>
    </w:p>
    <w:p w:rsidR="00A531E1" w:rsidRPr="00E0551E" w:rsidRDefault="00A531E1"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lang w:val="pt-BR"/>
        </w:rPr>
        <w:lastRenderedPageBreak/>
        <w:t>CARASEK, Helena. Argamassas. In: ISAIA, G.C (</w:t>
      </w:r>
      <w:proofErr w:type="spellStart"/>
      <w:r w:rsidRPr="00E0551E">
        <w:rPr>
          <w:rFonts w:ascii="Times New Roman" w:hAnsi="Times New Roman" w:cs="Times New Roman"/>
          <w:sz w:val="24"/>
          <w:szCs w:val="24"/>
          <w:lang w:val="pt-BR"/>
        </w:rPr>
        <w:t>Org</w:t>
      </w:r>
      <w:proofErr w:type="spellEnd"/>
      <w:r w:rsidRPr="00E0551E">
        <w:rPr>
          <w:rFonts w:ascii="Times New Roman" w:hAnsi="Times New Roman" w:cs="Times New Roman"/>
          <w:sz w:val="24"/>
          <w:szCs w:val="24"/>
          <w:lang w:val="pt-BR"/>
        </w:rPr>
        <w:t xml:space="preserve">). </w:t>
      </w:r>
      <w:r w:rsidRPr="00E0551E">
        <w:rPr>
          <w:rFonts w:ascii="Times New Roman" w:hAnsi="Times New Roman" w:cs="Times New Roman"/>
          <w:b/>
          <w:sz w:val="24"/>
          <w:szCs w:val="24"/>
          <w:lang w:val="pt-BR"/>
        </w:rPr>
        <w:t>Materiais de construção civil e princípios de ciência e engenharia de materiais.</w:t>
      </w:r>
      <w:r w:rsidRPr="00E0551E">
        <w:rPr>
          <w:rFonts w:ascii="Times New Roman" w:hAnsi="Times New Roman" w:cs="Times New Roman"/>
          <w:sz w:val="24"/>
          <w:szCs w:val="24"/>
          <w:lang w:val="pt-BR"/>
        </w:rPr>
        <w:t xml:space="preserve"> </w:t>
      </w:r>
      <w:proofErr w:type="gramStart"/>
      <w:r w:rsidRPr="00E0551E">
        <w:rPr>
          <w:rFonts w:ascii="Times New Roman" w:hAnsi="Times New Roman" w:cs="Times New Roman"/>
          <w:sz w:val="24"/>
          <w:szCs w:val="24"/>
        </w:rPr>
        <w:t>2ª ed. São Paulo, IBRACON, 2010.</w:t>
      </w:r>
      <w:proofErr w:type="gramEnd"/>
      <w:r w:rsidRPr="00E0551E">
        <w:rPr>
          <w:rFonts w:ascii="Times New Roman" w:hAnsi="Times New Roman" w:cs="Times New Roman"/>
          <w:sz w:val="24"/>
          <w:szCs w:val="24"/>
        </w:rPr>
        <w:t xml:space="preserve"> Vol.1.p. 893-943.</w:t>
      </w:r>
    </w:p>
    <w:p w:rsidR="00FB64EC" w:rsidRPr="00E0551E" w:rsidRDefault="00080898" w:rsidP="00B424A2">
      <w:pPr>
        <w:spacing w:after="240" w:line="360" w:lineRule="auto"/>
        <w:ind w:firstLine="0"/>
        <w:jc w:val="both"/>
        <w:rPr>
          <w:rFonts w:ascii="Times New Roman" w:hAnsi="Times New Roman" w:cs="Times New Roman"/>
          <w:sz w:val="24"/>
          <w:szCs w:val="24"/>
        </w:rPr>
      </w:pPr>
      <w:hyperlink r:id="rId36">
        <w:proofErr w:type="gramStart"/>
        <w:r w:rsidR="00FB64EC" w:rsidRPr="00E0551E">
          <w:rPr>
            <w:rFonts w:ascii="Times New Roman" w:hAnsi="Times New Roman" w:cs="Times New Roman"/>
            <w:sz w:val="24"/>
            <w:szCs w:val="24"/>
          </w:rPr>
          <w:t xml:space="preserve">CHEN, C.H.; HUANG, R.; WU, J.K.; YANG, C.C. </w:t>
        </w:r>
        <w:r w:rsidR="00FB64EC" w:rsidRPr="00E0551E">
          <w:rPr>
            <w:rFonts w:ascii="Times New Roman" w:hAnsi="Times New Roman" w:cs="Times New Roman"/>
            <w:b/>
            <w:sz w:val="24"/>
            <w:szCs w:val="24"/>
          </w:rPr>
          <w:t>Waste E-glass particles used in</w:t>
        </w:r>
      </w:hyperlink>
      <w:r w:rsidR="00FB64EC" w:rsidRPr="00E0551E">
        <w:rPr>
          <w:rFonts w:ascii="Times New Roman" w:hAnsi="Times New Roman" w:cs="Times New Roman"/>
          <w:sz w:val="24"/>
          <w:szCs w:val="24"/>
        </w:rPr>
        <w:t xml:space="preserve"> </w:t>
      </w:r>
      <w:hyperlink r:id="rId37">
        <w:proofErr w:type="spellStart"/>
        <w:r w:rsidR="00FB64EC" w:rsidRPr="00E0551E">
          <w:rPr>
            <w:rFonts w:ascii="Times New Roman" w:hAnsi="Times New Roman" w:cs="Times New Roman"/>
            <w:b/>
            <w:sz w:val="24"/>
            <w:szCs w:val="24"/>
          </w:rPr>
          <w:t>cementitious</w:t>
        </w:r>
        <w:proofErr w:type="spellEnd"/>
        <w:r w:rsidR="00FB64EC" w:rsidRPr="00E0551E">
          <w:rPr>
            <w:rFonts w:ascii="Times New Roman" w:hAnsi="Times New Roman" w:cs="Times New Roman"/>
            <w:b/>
            <w:sz w:val="24"/>
            <w:szCs w:val="24"/>
          </w:rPr>
          <w:t xml:space="preserve"> mixtures</w:t>
        </w:r>
        <w:r w:rsidR="00FB64EC" w:rsidRPr="00E0551E">
          <w:rPr>
            <w:rFonts w:ascii="Times New Roman" w:hAnsi="Times New Roman" w:cs="Times New Roman"/>
            <w:sz w:val="24"/>
            <w:szCs w:val="24"/>
          </w:rPr>
          <w:t>.</w:t>
        </w:r>
        <w:proofErr w:type="gramEnd"/>
        <w:r w:rsidR="00FB64EC" w:rsidRPr="00E0551E">
          <w:rPr>
            <w:rFonts w:ascii="Times New Roman" w:hAnsi="Times New Roman" w:cs="Times New Roman"/>
            <w:sz w:val="24"/>
            <w:szCs w:val="24"/>
          </w:rPr>
          <w:t xml:space="preserve"> Cement and Concrete Research 36 (3) (2006) 449–456</w:t>
        </w:r>
      </w:hyperlink>
      <w:r w:rsidR="00FB64EC" w:rsidRPr="00E0551E">
        <w:rPr>
          <w:rFonts w:ascii="Times New Roman" w:hAnsi="Times New Roman" w:cs="Times New Roman"/>
          <w:sz w:val="24"/>
          <w:szCs w:val="24"/>
        </w:rPr>
        <w:t>.</w:t>
      </w:r>
    </w:p>
    <w:p w:rsidR="00ED37CB" w:rsidRPr="00CD19F8" w:rsidRDefault="00ED37CB" w:rsidP="00B424A2">
      <w:pPr>
        <w:spacing w:after="240" w:line="360" w:lineRule="auto"/>
        <w:ind w:firstLine="0"/>
        <w:jc w:val="both"/>
        <w:rPr>
          <w:rFonts w:ascii="Times New Roman" w:hAnsi="Times New Roman" w:cs="Times New Roman"/>
          <w:sz w:val="24"/>
          <w:szCs w:val="24"/>
        </w:rPr>
      </w:pPr>
      <w:proofErr w:type="gramStart"/>
      <w:r w:rsidRPr="00CD19F8">
        <w:rPr>
          <w:rFonts w:ascii="Times New Roman" w:hAnsi="Times New Roman" w:cs="Times New Roman"/>
          <w:sz w:val="24"/>
          <w:szCs w:val="24"/>
        </w:rPr>
        <w:t xml:space="preserve">DONATELLO, S.; TYRER, M.; CHEESEMAN, C. R. </w:t>
      </w:r>
      <w:r w:rsidRPr="00CD19F8">
        <w:rPr>
          <w:rFonts w:ascii="Times New Roman" w:hAnsi="Times New Roman" w:cs="Times New Roman"/>
          <w:b/>
          <w:sz w:val="24"/>
          <w:szCs w:val="24"/>
        </w:rPr>
        <w:t xml:space="preserve">Comparison of test methods to assess </w:t>
      </w:r>
      <w:proofErr w:type="spellStart"/>
      <w:r w:rsidRPr="00CD19F8">
        <w:rPr>
          <w:rFonts w:ascii="Times New Roman" w:hAnsi="Times New Roman" w:cs="Times New Roman"/>
          <w:b/>
          <w:sz w:val="24"/>
          <w:szCs w:val="24"/>
        </w:rPr>
        <w:t>pozzolanic</w:t>
      </w:r>
      <w:proofErr w:type="spellEnd"/>
      <w:r w:rsidRPr="00CD19F8">
        <w:rPr>
          <w:rFonts w:ascii="Times New Roman" w:hAnsi="Times New Roman" w:cs="Times New Roman"/>
          <w:b/>
          <w:sz w:val="24"/>
          <w:szCs w:val="24"/>
        </w:rPr>
        <w:t xml:space="preserve"> activity</w:t>
      </w:r>
      <w:r w:rsidRPr="00CD19F8">
        <w:rPr>
          <w:rFonts w:ascii="Times New Roman" w:hAnsi="Times New Roman" w:cs="Times New Roman"/>
          <w:sz w:val="24"/>
          <w:szCs w:val="24"/>
        </w:rPr>
        <w:t>.</w:t>
      </w:r>
      <w:proofErr w:type="gramEnd"/>
      <w:r w:rsidRPr="00CD19F8">
        <w:rPr>
          <w:rFonts w:ascii="Times New Roman" w:hAnsi="Times New Roman" w:cs="Times New Roman"/>
          <w:sz w:val="24"/>
          <w:szCs w:val="24"/>
        </w:rPr>
        <w:t xml:space="preserve"> </w:t>
      </w:r>
      <w:proofErr w:type="gramStart"/>
      <w:r w:rsidRPr="00CD19F8">
        <w:rPr>
          <w:rFonts w:ascii="Times New Roman" w:hAnsi="Times New Roman" w:cs="Times New Roman"/>
          <w:sz w:val="24"/>
          <w:szCs w:val="24"/>
        </w:rPr>
        <w:t xml:space="preserve">Cement and Concrete Composites, v. 32, n. 2, p. 121–127, </w:t>
      </w:r>
      <w:proofErr w:type="spellStart"/>
      <w:r w:rsidRPr="00CD19F8">
        <w:rPr>
          <w:rFonts w:ascii="Times New Roman" w:hAnsi="Times New Roman" w:cs="Times New Roman"/>
          <w:sz w:val="24"/>
          <w:szCs w:val="24"/>
        </w:rPr>
        <w:t>fev</w:t>
      </w:r>
      <w:proofErr w:type="spellEnd"/>
      <w:r w:rsidRPr="00CD19F8">
        <w:rPr>
          <w:rFonts w:ascii="Times New Roman" w:hAnsi="Times New Roman" w:cs="Times New Roman"/>
          <w:sz w:val="24"/>
          <w:szCs w:val="24"/>
        </w:rPr>
        <w:t>.</w:t>
      </w:r>
      <w:proofErr w:type="gramEnd"/>
      <w:r w:rsidRPr="00CD19F8">
        <w:rPr>
          <w:rFonts w:ascii="Times New Roman" w:hAnsi="Times New Roman" w:cs="Times New Roman"/>
          <w:sz w:val="24"/>
          <w:szCs w:val="24"/>
        </w:rPr>
        <w:t xml:space="preserve"> 2010.</w:t>
      </w:r>
    </w:p>
    <w:p w:rsidR="00E4616D" w:rsidRPr="00B35A0D" w:rsidRDefault="00E4616D" w:rsidP="00B424A2">
      <w:pPr>
        <w:spacing w:after="240" w:line="360" w:lineRule="auto"/>
        <w:ind w:firstLine="0"/>
        <w:jc w:val="both"/>
        <w:rPr>
          <w:rFonts w:ascii="Times New Roman" w:hAnsi="Times New Roman" w:cs="Times New Roman"/>
          <w:w w:val="105"/>
          <w:sz w:val="24"/>
          <w:szCs w:val="24"/>
          <w:lang w:val="pt-BR"/>
        </w:rPr>
      </w:pPr>
      <w:proofErr w:type="gramStart"/>
      <w:r w:rsidRPr="00E0551E">
        <w:rPr>
          <w:rFonts w:ascii="Times New Roman" w:hAnsi="Times New Roman" w:cs="Times New Roman"/>
          <w:w w:val="105"/>
          <w:sz w:val="24"/>
          <w:szCs w:val="24"/>
        </w:rPr>
        <w:t xml:space="preserve">ELEQRA, H.; RUSTOM, R. </w:t>
      </w:r>
      <w:r w:rsidRPr="00E0551E">
        <w:rPr>
          <w:rFonts w:ascii="Times New Roman" w:hAnsi="Times New Roman" w:cs="Times New Roman"/>
          <w:b/>
          <w:w w:val="105"/>
          <w:sz w:val="24"/>
          <w:szCs w:val="24"/>
        </w:rPr>
        <w:t>Effect of using glass powder as cement replacement on rheological and mechanical properties of cement paste.</w:t>
      </w:r>
      <w:proofErr w:type="gramEnd"/>
      <w:r w:rsidRPr="00E0551E">
        <w:rPr>
          <w:rFonts w:ascii="Times New Roman" w:hAnsi="Times New Roman" w:cs="Times New Roman"/>
          <w:b/>
          <w:w w:val="105"/>
          <w:sz w:val="24"/>
          <w:szCs w:val="24"/>
        </w:rPr>
        <w:t xml:space="preserve"> </w:t>
      </w:r>
      <w:proofErr w:type="spellStart"/>
      <w:r w:rsidRPr="00B35A0D">
        <w:rPr>
          <w:rFonts w:ascii="Times New Roman" w:hAnsi="Times New Roman" w:cs="Times New Roman"/>
          <w:w w:val="105"/>
          <w:sz w:val="24"/>
          <w:szCs w:val="24"/>
          <w:lang w:val="pt-BR"/>
        </w:rPr>
        <w:t>Construction</w:t>
      </w:r>
      <w:proofErr w:type="spellEnd"/>
      <w:r w:rsidRPr="00B35A0D">
        <w:rPr>
          <w:rFonts w:ascii="Times New Roman" w:hAnsi="Times New Roman" w:cs="Times New Roman"/>
          <w:w w:val="105"/>
          <w:sz w:val="24"/>
          <w:szCs w:val="24"/>
          <w:lang w:val="pt-BR"/>
        </w:rPr>
        <w:t xml:space="preserve"> </w:t>
      </w:r>
      <w:proofErr w:type="spellStart"/>
      <w:r w:rsidRPr="00B35A0D">
        <w:rPr>
          <w:rFonts w:ascii="Times New Roman" w:hAnsi="Times New Roman" w:cs="Times New Roman"/>
          <w:w w:val="105"/>
          <w:sz w:val="24"/>
          <w:szCs w:val="24"/>
          <w:lang w:val="pt-BR"/>
        </w:rPr>
        <w:t>and</w:t>
      </w:r>
      <w:proofErr w:type="spellEnd"/>
      <w:r w:rsidRPr="00B35A0D">
        <w:rPr>
          <w:rFonts w:ascii="Times New Roman" w:hAnsi="Times New Roman" w:cs="Times New Roman"/>
          <w:w w:val="105"/>
          <w:sz w:val="24"/>
          <w:szCs w:val="24"/>
          <w:lang w:val="pt-BR"/>
        </w:rPr>
        <w:t xml:space="preserve"> </w:t>
      </w:r>
      <w:proofErr w:type="spellStart"/>
      <w:r w:rsidRPr="00B35A0D">
        <w:rPr>
          <w:rFonts w:ascii="Times New Roman" w:hAnsi="Times New Roman" w:cs="Times New Roman"/>
          <w:w w:val="105"/>
          <w:sz w:val="24"/>
          <w:szCs w:val="24"/>
          <w:lang w:val="pt-BR"/>
        </w:rPr>
        <w:t>Building</w:t>
      </w:r>
      <w:proofErr w:type="spellEnd"/>
      <w:r w:rsidRPr="00B35A0D">
        <w:rPr>
          <w:rFonts w:ascii="Times New Roman" w:hAnsi="Times New Roman" w:cs="Times New Roman"/>
          <w:w w:val="105"/>
          <w:sz w:val="24"/>
          <w:szCs w:val="24"/>
          <w:lang w:val="pt-BR"/>
        </w:rPr>
        <w:t xml:space="preserve"> </w:t>
      </w:r>
      <w:proofErr w:type="spellStart"/>
      <w:r w:rsidRPr="00B35A0D">
        <w:rPr>
          <w:rFonts w:ascii="Times New Roman" w:hAnsi="Times New Roman" w:cs="Times New Roman"/>
          <w:w w:val="105"/>
          <w:sz w:val="24"/>
          <w:szCs w:val="24"/>
          <w:lang w:val="pt-BR"/>
        </w:rPr>
        <w:t>Materials</w:t>
      </w:r>
      <w:proofErr w:type="spellEnd"/>
      <w:r w:rsidRPr="00B35A0D">
        <w:rPr>
          <w:rFonts w:ascii="Times New Roman" w:hAnsi="Times New Roman" w:cs="Times New Roman"/>
          <w:w w:val="105"/>
          <w:sz w:val="24"/>
          <w:szCs w:val="24"/>
          <w:lang w:val="pt-BR"/>
        </w:rPr>
        <w:t xml:space="preserve"> 179 (2018) 326–335</w:t>
      </w:r>
      <w:r w:rsidR="00BE3FE3" w:rsidRPr="00B35A0D">
        <w:rPr>
          <w:rFonts w:ascii="Times New Roman" w:hAnsi="Times New Roman" w:cs="Times New Roman"/>
          <w:w w:val="105"/>
          <w:sz w:val="24"/>
          <w:szCs w:val="24"/>
          <w:lang w:val="pt-BR"/>
        </w:rPr>
        <w:t>.</w:t>
      </w:r>
    </w:p>
    <w:p w:rsidR="00FE5A49" w:rsidRDefault="00FE5A49" w:rsidP="00B424A2">
      <w:pPr>
        <w:spacing w:after="240" w:line="360" w:lineRule="auto"/>
        <w:ind w:firstLine="0"/>
        <w:jc w:val="both"/>
        <w:rPr>
          <w:rFonts w:ascii="Times New Roman" w:hAnsi="Times New Roman" w:cs="Times New Roman"/>
          <w:sz w:val="24"/>
          <w:szCs w:val="24"/>
          <w:lang w:val="pt-BR"/>
        </w:rPr>
      </w:pPr>
      <w:r w:rsidRPr="00FE5A49">
        <w:rPr>
          <w:rFonts w:ascii="Times New Roman" w:hAnsi="Times New Roman" w:cs="Times New Roman"/>
          <w:sz w:val="24"/>
          <w:szCs w:val="24"/>
          <w:lang w:val="pt-BR"/>
        </w:rPr>
        <w:t xml:space="preserve">GALVÃO, </w:t>
      </w:r>
      <w:proofErr w:type="spellStart"/>
      <w:r w:rsidRPr="00FE5A49">
        <w:rPr>
          <w:rFonts w:ascii="Times New Roman" w:hAnsi="Times New Roman" w:cs="Times New Roman"/>
          <w:sz w:val="24"/>
          <w:szCs w:val="24"/>
          <w:lang w:val="pt-BR"/>
        </w:rPr>
        <w:t>Á.</w:t>
      </w:r>
      <w:proofErr w:type="spellEnd"/>
      <w:r w:rsidRPr="00FE5A49">
        <w:rPr>
          <w:rFonts w:ascii="Times New Roman" w:hAnsi="Times New Roman" w:cs="Times New Roman"/>
          <w:sz w:val="24"/>
          <w:szCs w:val="24"/>
          <w:lang w:val="pt-BR"/>
        </w:rPr>
        <w:t xml:space="preserve"> C. P; </w:t>
      </w:r>
      <w:proofErr w:type="gramStart"/>
      <w:r w:rsidRPr="00FE5A49">
        <w:rPr>
          <w:rFonts w:ascii="Times New Roman" w:hAnsi="Times New Roman" w:cs="Times New Roman"/>
          <w:sz w:val="24"/>
          <w:szCs w:val="24"/>
          <w:lang w:val="pt-BR"/>
        </w:rPr>
        <w:t>FARIAS,</w:t>
      </w:r>
      <w:proofErr w:type="gramEnd"/>
      <w:r w:rsidRPr="00FE5A49">
        <w:rPr>
          <w:rFonts w:ascii="Times New Roman" w:hAnsi="Times New Roman" w:cs="Times New Roman"/>
          <w:sz w:val="24"/>
          <w:szCs w:val="24"/>
          <w:lang w:val="pt-BR"/>
        </w:rPr>
        <w:t xml:space="preserve"> A. C. M.; MENDES, J. U. L. Caracterização do rejeito de vidro </w:t>
      </w:r>
      <w:proofErr w:type="spellStart"/>
      <w:r w:rsidRPr="00FE5A49">
        <w:rPr>
          <w:rFonts w:ascii="Times New Roman" w:hAnsi="Times New Roman" w:cs="Times New Roman"/>
          <w:sz w:val="24"/>
          <w:szCs w:val="24"/>
          <w:lang w:val="pt-BR"/>
        </w:rPr>
        <w:t>sodo-cálcico</w:t>
      </w:r>
      <w:proofErr w:type="spellEnd"/>
      <w:r w:rsidRPr="00FE5A49">
        <w:rPr>
          <w:rFonts w:ascii="Times New Roman" w:hAnsi="Times New Roman" w:cs="Times New Roman"/>
          <w:sz w:val="24"/>
          <w:szCs w:val="24"/>
          <w:lang w:val="pt-BR"/>
        </w:rPr>
        <w:t xml:space="preserve"> proveniente do processo de lapidação. 21º CBECIMAT - Congresso Brasileiro de Engenharia e Ciência dos Materiais 09 a 13 de Novembro de 2014, Cuiabá, MT, Brasil.</w:t>
      </w:r>
    </w:p>
    <w:p w:rsidR="00FB64EC" w:rsidRPr="00E0551E" w:rsidRDefault="00FB64EC" w:rsidP="00B424A2">
      <w:pPr>
        <w:autoSpaceDE w:val="0"/>
        <w:autoSpaceDN w:val="0"/>
        <w:adjustRightInd w:val="0"/>
        <w:spacing w:after="240" w:line="360" w:lineRule="auto"/>
        <w:ind w:firstLine="0"/>
        <w:jc w:val="both"/>
        <w:rPr>
          <w:rFonts w:ascii="Times New Roman" w:hAnsi="Times New Roman" w:cs="Times New Roman"/>
          <w:sz w:val="24"/>
          <w:szCs w:val="24"/>
          <w:lang w:bidi="ar-SA"/>
        </w:rPr>
      </w:pPr>
      <w:r w:rsidRPr="00E0551E">
        <w:rPr>
          <w:rFonts w:ascii="Times New Roman" w:hAnsi="Times New Roman" w:cs="Times New Roman"/>
          <w:sz w:val="24"/>
          <w:szCs w:val="24"/>
          <w:lang w:bidi="ar-SA"/>
        </w:rPr>
        <w:t xml:space="preserve">HOLLAND, TC. </w:t>
      </w:r>
      <w:r w:rsidRPr="00E0551E">
        <w:rPr>
          <w:rFonts w:ascii="Times New Roman" w:hAnsi="Times New Roman" w:cs="Times New Roman"/>
          <w:b/>
          <w:sz w:val="24"/>
          <w:szCs w:val="24"/>
          <w:lang w:bidi="ar-SA"/>
        </w:rPr>
        <w:t>Silica Fume User’s Manual:</w:t>
      </w:r>
      <w:r w:rsidRPr="00E0551E">
        <w:rPr>
          <w:rFonts w:ascii="Times New Roman" w:hAnsi="Times New Roman" w:cs="Times New Roman"/>
          <w:sz w:val="24"/>
          <w:szCs w:val="24"/>
          <w:lang w:bidi="ar-SA"/>
        </w:rPr>
        <w:t xml:space="preserve"> Federal Highway Administration Technical; 2005.</w:t>
      </w:r>
    </w:p>
    <w:p w:rsidR="00BA1BB7" w:rsidRDefault="00BA1BB7" w:rsidP="00B424A2">
      <w:pPr>
        <w:autoSpaceDE w:val="0"/>
        <w:autoSpaceDN w:val="0"/>
        <w:adjustRightInd w:val="0"/>
        <w:spacing w:after="240" w:line="360" w:lineRule="auto"/>
        <w:ind w:firstLine="0"/>
        <w:jc w:val="both"/>
        <w:rPr>
          <w:rFonts w:ascii="Times New Roman" w:hAnsi="Times New Roman" w:cs="Times New Roman"/>
          <w:sz w:val="24"/>
          <w:szCs w:val="24"/>
        </w:rPr>
      </w:pPr>
      <w:proofErr w:type="gramStart"/>
      <w:r>
        <w:rPr>
          <w:rFonts w:ascii="Times New Roman" w:hAnsi="Times New Roman" w:cs="Times New Roman"/>
          <w:sz w:val="24"/>
          <w:szCs w:val="24"/>
        </w:rPr>
        <w:t xml:space="preserve">JANE, </w:t>
      </w:r>
      <w:r w:rsidRPr="00BA1BB7">
        <w:rPr>
          <w:rFonts w:ascii="Times New Roman" w:hAnsi="Times New Roman" w:cs="Times New Roman"/>
          <w:sz w:val="24"/>
          <w:szCs w:val="24"/>
        </w:rPr>
        <w:t>Y.</w:t>
      </w:r>
      <w:r>
        <w:rPr>
          <w:rFonts w:ascii="Times New Roman" w:hAnsi="Times New Roman" w:cs="Times New Roman"/>
          <w:sz w:val="24"/>
          <w:szCs w:val="24"/>
        </w:rPr>
        <w:t>; HOGLAND,</w:t>
      </w:r>
      <w:r w:rsidRPr="00BA1BB7">
        <w:rPr>
          <w:rFonts w:ascii="Times New Roman" w:hAnsi="Times New Roman" w:cs="Times New Roman"/>
          <w:sz w:val="24"/>
          <w:szCs w:val="24"/>
        </w:rPr>
        <w:t xml:space="preserve"> W.</w:t>
      </w:r>
      <w:proofErr w:type="gramEnd"/>
      <w:r w:rsidRPr="00BA1BB7">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Pr="00BA1BB7">
        <w:rPr>
          <w:rFonts w:ascii="Times New Roman" w:hAnsi="Times New Roman" w:cs="Times New Roman"/>
          <w:b/>
          <w:sz w:val="24"/>
          <w:szCs w:val="24"/>
        </w:rPr>
        <w:t>Waste glass in the production of cement and concrete – a review</w:t>
      </w:r>
      <w:r w:rsidRPr="00BA1BB7">
        <w:rPr>
          <w:rFonts w:ascii="Times New Roman" w:hAnsi="Times New Roman" w:cs="Times New Roman"/>
          <w:sz w:val="24"/>
          <w:szCs w:val="24"/>
        </w:rPr>
        <w:t xml:space="preserve">, J. </w:t>
      </w:r>
      <w:proofErr w:type="spellStart"/>
      <w:r w:rsidRPr="00BA1BB7">
        <w:rPr>
          <w:rFonts w:ascii="Times New Roman" w:hAnsi="Times New Roman" w:cs="Times New Roman"/>
          <w:sz w:val="24"/>
          <w:szCs w:val="24"/>
        </w:rPr>
        <w:t>Env</w:t>
      </w:r>
      <w:proofErr w:type="spellEnd"/>
      <w:r w:rsidRPr="00BA1BB7">
        <w:rPr>
          <w:rFonts w:ascii="Times New Roman" w:hAnsi="Times New Roman" w:cs="Times New Roman"/>
          <w:sz w:val="24"/>
          <w:szCs w:val="24"/>
        </w:rPr>
        <w:t>.</w:t>
      </w:r>
      <w:proofErr w:type="gramEnd"/>
      <w:r w:rsidRPr="00BA1BB7">
        <w:rPr>
          <w:rFonts w:ascii="Times New Roman" w:hAnsi="Times New Roman" w:cs="Times New Roman"/>
          <w:sz w:val="24"/>
          <w:szCs w:val="24"/>
        </w:rPr>
        <w:t xml:space="preserve"> Chem. Eng. 2 (3) (2014) 1767–</w:t>
      </w:r>
      <w:r>
        <w:rPr>
          <w:rFonts w:ascii="Times New Roman" w:hAnsi="Times New Roman" w:cs="Times New Roman"/>
          <w:sz w:val="24"/>
          <w:szCs w:val="24"/>
        </w:rPr>
        <w:t>1775.</w:t>
      </w:r>
    </w:p>
    <w:p w:rsidR="00F251A3" w:rsidRPr="004E7080" w:rsidRDefault="00C5127D"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rPr>
        <w:t>KHAN, Md. N. N.; S</w:t>
      </w:r>
      <w:r w:rsidR="002275CA" w:rsidRPr="00E0551E">
        <w:rPr>
          <w:rFonts w:ascii="Times New Roman" w:hAnsi="Times New Roman" w:cs="Times New Roman"/>
          <w:sz w:val="24"/>
          <w:szCs w:val="24"/>
        </w:rPr>
        <w:t>AHA</w:t>
      </w:r>
      <w:r w:rsidRPr="00E0551E">
        <w:rPr>
          <w:rFonts w:ascii="Times New Roman" w:hAnsi="Times New Roman" w:cs="Times New Roman"/>
          <w:sz w:val="24"/>
          <w:szCs w:val="24"/>
        </w:rPr>
        <w:t xml:space="preserve">, A. K.; SARKER, P. K. </w:t>
      </w:r>
      <w:r w:rsidRPr="00E0551E">
        <w:rPr>
          <w:rFonts w:ascii="Times New Roman" w:hAnsi="Times New Roman" w:cs="Times New Roman"/>
          <w:b/>
          <w:sz w:val="24"/>
          <w:szCs w:val="24"/>
        </w:rPr>
        <w:t>Reuse of waste glass as a supplementary binder and aggregate for sustainable cement-based</w:t>
      </w:r>
      <w:r w:rsidR="00B84506" w:rsidRPr="00E0551E">
        <w:rPr>
          <w:rFonts w:ascii="Times New Roman" w:hAnsi="Times New Roman" w:cs="Times New Roman"/>
          <w:b/>
          <w:sz w:val="24"/>
          <w:szCs w:val="24"/>
        </w:rPr>
        <w:t>.</w:t>
      </w:r>
      <w:r w:rsidRPr="00E0551E">
        <w:rPr>
          <w:rFonts w:ascii="Times New Roman" w:hAnsi="Times New Roman" w:cs="Times New Roman"/>
          <w:b/>
          <w:sz w:val="24"/>
          <w:szCs w:val="24"/>
        </w:rPr>
        <w:t xml:space="preserve"> </w:t>
      </w:r>
      <w:r w:rsidR="00B84506" w:rsidRPr="004E7080">
        <w:rPr>
          <w:rFonts w:ascii="Times New Roman" w:hAnsi="Times New Roman" w:cs="Times New Roman"/>
          <w:sz w:val="24"/>
          <w:szCs w:val="24"/>
        </w:rPr>
        <w:t>C</w:t>
      </w:r>
      <w:r w:rsidRPr="004E7080">
        <w:rPr>
          <w:rFonts w:ascii="Times New Roman" w:hAnsi="Times New Roman" w:cs="Times New Roman"/>
          <w:sz w:val="24"/>
          <w:szCs w:val="24"/>
        </w:rPr>
        <w:t>onstruction materials: A review. Journal of Building Engineering 28 (2020) 101052</w:t>
      </w:r>
    </w:p>
    <w:p w:rsidR="00D57595" w:rsidRPr="00E0551E" w:rsidRDefault="00124585" w:rsidP="00B424A2">
      <w:pPr>
        <w:spacing w:after="240" w:line="360" w:lineRule="auto"/>
        <w:ind w:firstLine="0"/>
        <w:jc w:val="both"/>
      </w:pPr>
      <w:proofErr w:type="gramStart"/>
      <w:r w:rsidRPr="00E0551E">
        <w:rPr>
          <w:rFonts w:ascii="Times New Roman" w:hAnsi="Times New Roman" w:cs="Times New Roman"/>
          <w:sz w:val="24"/>
          <w:szCs w:val="24"/>
        </w:rPr>
        <w:t xml:space="preserve">KATARE, </w:t>
      </w:r>
      <w:proofErr w:type="spellStart"/>
      <w:r w:rsidRPr="00E0551E">
        <w:rPr>
          <w:rFonts w:ascii="Times New Roman" w:hAnsi="Times New Roman" w:cs="Times New Roman"/>
          <w:sz w:val="24"/>
          <w:szCs w:val="24"/>
        </w:rPr>
        <w:t>Vasudha</w:t>
      </w:r>
      <w:proofErr w:type="spellEnd"/>
      <w:r w:rsidRPr="00E0551E">
        <w:rPr>
          <w:rFonts w:ascii="Times New Roman" w:hAnsi="Times New Roman" w:cs="Times New Roman"/>
          <w:sz w:val="24"/>
          <w:szCs w:val="24"/>
        </w:rPr>
        <w:t xml:space="preserve"> D.; MADURWAR, </w:t>
      </w:r>
      <w:proofErr w:type="spellStart"/>
      <w:r w:rsidRPr="00E0551E">
        <w:rPr>
          <w:rFonts w:ascii="Times New Roman" w:hAnsi="Times New Roman" w:cs="Times New Roman"/>
          <w:sz w:val="24"/>
          <w:szCs w:val="24"/>
        </w:rPr>
        <w:t>Mangesh</w:t>
      </w:r>
      <w:proofErr w:type="spellEnd"/>
      <w:r w:rsidRPr="00E0551E">
        <w:rPr>
          <w:rFonts w:ascii="Times New Roman" w:hAnsi="Times New Roman" w:cs="Times New Roman"/>
          <w:sz w:val="24"/>
          <w:szCs w:val="24"/>
        </w:rPr>
        <w:t xml:space="preserve"> V. </w:t>
      </w:r>
      <w:r w:rsidRPr="00E0551E">
        <w:rPr>
          <w:rFonts w:ascii="Times New Roman" w:hAnsi="Times New Roman" w:cs="Times New Roman"/>
          <w:b/>
          <w:sz w:val="24"/>
          <w:szCs w:val="24"/>
        </w:rPr>
        <w:t xml:space="preserve">Design and investigation of sustainable </w:t>
      </w:r>
      <w:proofErr w:type="spellStart"/>
      <w:r w:rsidRPr="00E0551E">
        <w:rPr>
          <w:rFonts w:ascii="Times New Roman" w:hAnsi="Times New Roman" w:cs="Times New Roman"/>
          <w:b/>
          <w:sz w:val="24"/>
          <w:szCs w:val="24"/>
        </w:rPr>
        <w:t>pozzolanic</w:t>
      </w:r>
      <w:proofErr w:type="spellEnd"/>
      <w:r w:rsidRPr="00E0551E">
        <w:rPr>
          <w:rFonts w:ascii="Times New Roman" w:hAnsi="Times New Roman" w:cs="Times New Roman"/>
          <w:b/>
          <w:sz w:val="24"/>
          <w:szCs w:val="24"/>
        </w:rPr>
        <w:t xml:space="preserve"> material</w:t>
      </w:r>
      <w:r w:rsidRPr="00E0551E">
        <w:rPr>
          <w:rFonts w:ascii="Times New Roman" w:hAnsi="Times New Roman" w:cs="Times New Roman"/>
          <w:sz w:val="24"/>
          <w:szCs w:val="24"/>
        </w:rPr>
        <w:t>.</w:t>
      </w:r>
      <w:proofErr w:type="gramEnd"/>
      <w:r w:rsidRPr="00E0551E">
        <w:rPr>
          <w:rFonts w:ascii="Times New Roman" w:hAnsi="Times New Roman" w:cs="Times New Roman"/>
          <w:sz w:val="24"/>
          <w:szCs w:val="24"/>
        </w:rPr>
        <w:t xml:space="preserve"> </w:t>
      </w:r>
      <w:proofErr w:type="gramStart"/>
      <w:r w:rsidRPr="00E0551E">
        <w:t>Journal of Cleaner Production 242 (2020) 118431.</w:t>
      </w:r>
      <w:proofErr w:type="gramEnd"/>
    </w:p>
    <w:p w:rsidR="002104E6" w:rsidRPr="00E0551E" w:rsidRDefault="002104E6" w:rsidP="00B424A2">
      <w:pPr>
        <w:spacing w:after="240" w:line="360" w:lineRule="auto"/>
        <w:ind w:firstLine="0"/>
        <w:jc w:val="both"/>
        <w:rPr>
          <w:rFonts w:ascii="Times New Roman" w:hAnsi="Times New Roman" w:cs="Times New Roman"/>
          <w:sz w:val="24"/>
          <w:szCs w:val="24"/>
        </w:rPr>
      </w:pPr>
      <w:proofErr w:type="gramStart"/>
      <w:r w:rsidRPr="00E0551E">
        <w:rPr>
          <w:rFonts w:ascii="Times New Roman" w:hAnsi="Times New Roman" w:cs="Times New Roman"/>
          <w:sz w:val="24"/>
          <w:szCs w:val="24"/>
        </w:rPr>
        <w:t>LIU, G.; FLOREA, M.V.A; BROUWERS, H.J.H</w:t>
      </w:r>
      <w:r w:rsidRPr="00E0551E">
        <w:rPr>
          <w:rFonts w:ascii="Times New Roman" w:hAnsi="Times New Roman" w:cs="Times New Roman"/>
          <w:b/>
          <w:sz w:val="24"/>
          <w:szCs w:val="24"/>
        </w:rPr>
        <w:t>. Performance evaluation of sustainable high strength mortars incorporating high volume waste glass as binder</w:t>
      </w:r>
      <w:r w:rsidRPr="00E0551E">
        <w:rPr>
          <w:rFonts w:ascii="Times New Roman" w:hAnsi="Times New Roman" w:cs="Times New Roman"/>
          <w:sz w:val="24"/>
          <w:szCs w:val="24"/>
        </w:rPr>
        <w:t>.</w:t>
      </w:r>
      <w:proofErr w:type="gramEnd"/>
      <w:r w:rsidRPr="00E0551E">
        <w:rPr>
          <w:rFonts w:ascii="Times New Roman" w:hAnsi="Times New Roman" w:cs="Times New Roman"/>
          <w:sz w:val="24"/>
          <w:szCs w:val="24"/>
        </w:rPr>
        <w:t xml:space="preserve"> </w:t>
      </w:r>
      <w:proofErr w:type="gramStart"/>
      <w:r w:rsidRPr="00E0551E">
        <w:rPr>
          <w:rFonts w:ascii="Times New Roman" w:hAnsi="Times New Roman" w:cs="Times New Roman"/>
          <w:sz w:val="24"/>
          <w:szCs w:val="24"/>
        </w:rPr>
        <w:t>Construction and Building Materials.</w:t>
      </w:r>
      <w:proofErr w:type="gramEnd"/>
      <w:r w:rsidRPr="00E0551E">
        <w:rPr>
          <w:rFonts w:ascii="Times New Roman" w:hAnsi="Times New Roman" w:cs="Times New Roman"/>
          <w:sz w:val="24"/>
          <w:szCs w:val="24"/>
        </w:rPr>
        <w:t xml:space="preserve"> 202 (2019) 574–588.</w:t>
      </w:r>
    </w:p>
    <w:p w:rsidR="001A2578" w:rsidRPr="00E0551E" w:rsidRDefault="001A2578" w:rsidP="00B424A2">
      <w:pPr>
        <w:spacing w:after="240" w:line="360" w:lineRule="auto"/>
        <w:ind w:firstLine="0"/>
        <w:jc w:val="both"/>
        <w:rPr>
          <w:rFonts w:ascii="Times New Roman" w:hAnsi="Times New Roman" w:cs="Times New Roman"/>
          <w:w w:val="105"/>
          <w:sz w:val="24"/>
          <w:szCs w:val="24"/>
        </w:rPr>
      </w:pPr>
      <w:r w:rsidRPr="00E0551E">
        <w:rPr>
          <w:rFonts w:ascii="Times New Roman" w:hAnsi="Times New Roman" w:cs="Times New Roman"/>
          <w:w w:val="105"/>
          <w:sz w:val="24"/>
          <w:szCs w:val="24"/>
        </w:rPr>
        <w:lastRenderedPageBreak/>
        <w:t xml:space="preserve">LU, </w:t>
      </w:r>
      <w:proofErr w:type="spellStart"/>
      <w:r w:rsidRPr="00E0551E">
        <w:rPr>
          <w:rFonts w:ascii="Times New Roman" w:hAnsi="Times New Roman" w:cs="Times New Roman"/>
          <w:w w:val="105"/>
          <w:sz w:val="24"/>
          <w:szCs w:val="24"/>
        </w:rPr>
        <w:t>Jian</w:t>
      </w:r>
      <w:proofErr w:type="spellEnd"/>
      <w:r w:rsidRPr="00E0551E">
        <w:rPr>
          <w:rFonts w:ascii="Times New Roman" w:hAnsi="Times New Roman" w:cs="Times New Roman"/>
          <w:w w:val="105"/>
          <w:sz w:val="24"/>
          <w:szCs w:val="24"/>
        </w:rPr>
        <w:t>-Xian; DUAN, Zhen-</w:t>
      </w:r>
      <w:proofErr w:type="spellStart"/>
      <w:r w:rsidRPr="00E0551E">
        <w:rPr>
          <w:rFonts w:ascii="Times New Roman" w:hAnsi="Times New Roman" w:cs="Times New Roman"/>
          <w:w w:val="105"/>
          <w:sz w:val="24"/>
          <w:szCs w:val="24"/>
        </w:rPr>
        <w:t>Hua</w:t>
      </w:r>
      <w:proofErr w:type="spellEnd"/>
      <w:r w:rsidRPr="00E0551E">
        <w:rPr>
          <w:rFonts w:ascii="Times New Roman" w:hAnsi="Times New Roman" w:cs="Times New Roman"/>
          <w:w w:val="105"/>
          <w:sz w:val="24"/>
          <w:szCs w:val="24"/>
        </w:rPr>
        <w:t xml:space="preserve">; POON, Chi Sun. </w:t>
      </w:r>
      <w:r w:rsidRPr="00E0551E">
        <w:rPr>
          <w:rFonts w:ascii="Times New Roman" w:hAnsi="Times New Roman" w:cs="Times New Roman"/>
          <w:b/>
          <w:w w:val="105"/>
          <w:sz w:val="24"/>
          <w:szCs w:val="24"/>
        </w:rPr>
        <w:t>Fresh properties of cement pastes or mortars incorporating waste glass powder and cullet, Constr. Build.</w:t>
      </w:r>
      <w:r w:rsidRPr="00E0551E">
        <w:rPr>
          <w:rFonts w:ascii="Times New Roman" w:hAnsi="Times New Roman" w:cs="Times New Roman"/>
          <w:w w:val="105"/>
          <w:sz w:val="24"/>
          <w:szCs w:val="24"/>
        </w:rPr>
        <w:t xml:space="preserve"> </w:t>
      </w:r>
      <w:proofErr w:type="gramStart"/>
      <w:r w:rsidRPr="00E0551E">
        <w:rPr>
          <w:rFonts w:ascii="Times New Roman" w:hAnsi="Times New Roman" w:cs="Times New Roman"/>
          <w:w w:val="105"/>
          <w:sz w:val="24"/>
          <w:szCs w:val="24"/>
        </w:rPr>
        <w:t>Mater.</w:t>
      </w:r>
      <w:proofErr w:type="gramEnd"/>
      <w:r w:rsidRPr="00E0551E">
        <w:rPr>
          <w:rFonts w:ascii="Times New Roman" w:hAnsi="Times New Roman" w:cs="Times New Roman"/>
          <w:w w:val="105"/>
          <w:sz w:val="24"/>
          <w:szCs w:val="24"/>
        </w:rPr>
        <w:t xml:space="preserve"> 131 (2017) 793–799</w:t>
      </w:r>
    </w:p>
    <w:p w:rsidR="00156368" w:rsidRPr="00E0551E" w:rsidRDefault="00156368"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rPr>
        <w:t xml:space="preserve">LU, J.X.; ZHAN, B.J.; DUAN, Z.H.; POON, C.S. Improving the performance of architectural mortar containing 100% recycled glass aggregates by using SCMs, Constr. Build. </w:t>
      </w:r>
      <w:proofErr w:type="gramStart"/>
      <w:r w:rsidRPr="00E0551E">
        <w:rPr>
          <w:rFonts w:ascii="Times New Roman" w:hAnsi="Times New Roman" w:cs="Times New Roman"/>
          <w:sz w:val="24"/>
          <w:szCs w:val="24"/>
        </w:rPr>
        <w:t>Mater.</w:t>
      </w:r>
      <w:proofErr w:type="gramEnd"/>
      <w:r w:rsidRPr="00E0551E">
        <w:rPr>
          <w:rFonts w:ascii="Times New Roman" w:hAnsi="Times New Roman" w:cs="Times New Roman"/>
          <w:sz w:val="24"/>
          <w:szCs w:val="24"/>
        </w:rPr>
        <w:t xml:space="preserve"> 153 (2017) 975–985.</w:t>
      </w:r>
    </w:p>
    <w:p w:rsidR="0021360E" w:rsidRPr="00B35A0D" w:rsidRDefault="0021360E" w:rsidP="00B424A2">
      <w:pPr>
        <w:spacing w:after="240" w:line="360" w:lineRule="auto"/>
        <w:ind w:firstLine="0"/>
        <w:jc w:val="both"/>
        <w:rPr>
          <w:rFonts w:ascii="Times New Roman" w:hAnsi="Times New Roman" w:cs="Times New Roman"/>
          <w:w w:val="105"/>
          <w:sz w:val="24"/>
          <w:szCs w:val="24"/>
          <w:lang w:val="pt-BR"/>
        </w:rPr>
      </w:pPr>
      <w:proofErr w:type="gramStart"/>
      <w:r w:rsidRPr="00E0551E">
        <w:rPr>
          <w:rFonts w:ascii="Times New Roman" w:hAnsi="Times New Roman" w:cs="Times New Roman"/>
          <w:w w:val="105"/>
          <w:sz w:val="24"/>
          <w:szCs w:val="24"/>
        </w:rPr>
        <w:t xml:space="preserve">LUXÀN, M. P.; MADRUGA, F.; SAAVEDRA, J. </w:t>
      </w:r>
      <w:r w:rsidRPr="00E0551E">
        <w:rPr>
          <w:rFonts w:ascii="Times New Roman" w:hAnsi="Times New Roman" w:cs="Times New Roman"/>
          <w:b/>
          <w:w w:val="105"/>
          <w:sz w:val="24"/>
          <w:szCs w:val="24"/>
        </w:rPr>
        <w:t xml:space="preserve">Rapid evaluation of </w:t>
      </w:r>
      <w:proofErr w:type="spellStart"/>
      <w:r w:rsidRPr="00E0551E">
        <w:rPr>
          <w:rFonts w:ascii="Times New Roman" w:hAnsi="Times New Roman" w:cs="Times New Roman"/>
          <w:b/>
          <w:w w:val="105"/>
          <w:sz w:val="24"/>
          <w:szCs w:val="24"/>
        </w:rPr>
        <w:t>pozzolanic</w:t>
      </w:r>
      <w:proofErr w:type="spellEnd"/>
      <w:r w:rsidRPr="00E0551E">
        <w:rPr>
          <w:rFonts w:ascii="Times New Roman" w:hAnsi="Times New Roman" w:cs="Times New Roman"/>
          <w:b/>
          <w:w w:val="105"/>
          <w:sz w:val="24"/>
          <w:szCs w:val="24"/>
        </w:rPr>
        <w:t xml:space="preserve"> activity of natural products by </w:t>
      </w:r>
      <w:proofErr w:type="spellStart"/>
      <w:r w:rsidRPr="00E0551E">
        <w:rPr>
          <w:rFonts w:ascii="Times New Roman" w:hAnsi="Times New Roman" w:cs="Times New Roman"/>
          <w:b/>
          <w:w w:val="105"/>
          <w:sz w:val="24"/>
          <w:szCs w:val="24"/>
        </w:rPr>
        <w:t>condutivity</w:t>
      </w:r>
      <w:proofErr w:type="spellEnd"/>
      <w:r w:rsidRPr="00E0551E">
        <w:rPr>
          <w:rFonts w:ascii="Times New Roman" w:hAnsi="Times New Roman" w:cs="Times New Roman"/>
          <w:b/>
          <w:w w:val="105"/>
          <w:sz w:val="24"/>
          <w:szCs w:val="24"/>
        </w:rPr>
        <w:t xml:space="preserve"> measurement.</w:t>
      </w:r>
      <w:proofErr w:type="gramEnd"/>
      <w:r w:rsidRPr="00E0551E">
        <w:rPr>
          <w:rFonts w:ascii="Times New Roman" w:hAnsi="Times New Roman" w:cs="Times New Roman"/>
          <w:w w:val="105"/>
          <w:sz w:val="24"/>
          <w:szCs w:val="24"/>
        </w:rPr>
        <w:t xml:space="preserve"> </w:t>
      </w:r>
      <w:proofErr w:type="spellStart"/>
      <w:r w:rsidRPr="00B35A0D">
        <w:rPr>
          <w:rFonts w:ascii="Times New Roman" w:hAnsi="Times New Roman" w:cs="Times New Roman"/>
          <w:w w:val="105"/>
          <w:sz w:val="24"/>
          <w:szCs w:val="24"/>
          <w:lang w:val="pt-BR"/>
        </w:rPr>
        <w:t>Cement</w:t>
      </w:r>
      <w:proofErr w:type="spellEnd"/>
      <w:r w:rsidRPr="00B35A0D">
        <w:rPr>
          <w:rFonts w:ascii="Times New Roman" w:hAnsi="Times New Roman" w:cs="Times New Roman"/>
          <w:w w:val="105"/>
          <w:sz w:val="24"/>
          <w:szCs w:val="24"/>
          <w:lang w:val="pt-BR"/>
        </w:rPr>
        <w:t xml:space="preserve"> </w:t>
      </w:r>
      <w:proofErr w:type="spellStart"/>
      <w:r w:rsidRPr="00B35A0D">
        <w:rPr>
          <w:rFonts w:ascii="Times New Roman" w:hAnsi="Times New Roman" w:cs="Times New Roman"/>
          <w:w w:val="105"/>
          <w:sz w:val="24"/>
          <w:szCs w:val="24"/>
          <w:lang w:val="pt-BR"/>
        </w:rPr>
        <w:t>and</w:t>
      </w:r>
      <w:proofErr w:type="spellEnd"/>
      <w:r w:rsidRPr="00B35A0D">
        <w:rPr>
          <w:rFonts w:ascii="Times New Roman" w:hAnsi="Times New Roman" w:cs="Times New Roman"/>
          <w:w w:val="105"/>
          <w:sz w:val="24"/>
          <w:szCs w:val="24"/>
          <w:lang w:val="pt-BR"/>
        </w:rPr>
        <w:t xml:space="preserve"> </w:t>
      </w:r>
      <w:proofErr w:type="spellStart"/>
      <w:r w:rsidRPr="00B35A0D">
        <w:rPr>
          <w:rFonts w:ascii="Times New Roman" w:hAnsi="Times New Roman" w:cs="Times New Roman"/>
          <w:w w:val="105"/>
          <w:sz w:val="24"/>
          <w:szCs w:val="24"/>
          <w:lang w:val="pt-BR"/>
        </w:rPr>
        <w:t>concrete</w:t>
      </w:r>
      <w:proofErr w:type="spellEnd"/>
      <w:r w:rsidRPr="00B35A0D">
        <w:rPr>
          <w:rFonts w:ascii="Times New Roman" w:hAnsi="Times New Roman" w:cs="Times New Roman"/>
          <w:w w:val="105"/>
          <w:sz w:val="24"/>
          <w:szCs w:val="24"/>
          <w:lang w:val="pt-BR"/>
        </w:rPr>
        <w:t xml:space="preserve"> research, v. 19, p. 63-68, 1989.</w:t>
      </w:r>
    </w:p>
    <w:p w:rsidR="002104E6" w:rsidRPr="00E0551E" w:rsidRDefault="00B84506"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ME</w:t>
      </w:r>
      <w:r w:rsidR="002104E6" w:rsidRPr="00E0551E">
        <w:rPr>
          <w:rFonts w:ascii="Times New Roman" w:hAnsi="Times New Roman" w:cs="Times New Roman"/>
          <w:sz w:val="24"/>
          <w:szCs w:val="24"/>
          <w:lang w:val="pt-BR"/>
        </w:rPr>
        <w:t xml:space="preserve">DEIROS, Marcelo Henrique Farias; HOPPE, Juarez Filho; GOBBI, Andressa; PEREIRA, Eduardo. </w:t>
      </w:r>
      <w:proofErr w:type="spellStart"/>
      <w:r w:rsidR="002104E6" w:rsidRPr="00E0551E">
        <w:rPr>
          <w:rFonts w:ascii="Times New Roman" w:hAnsi="Times New Roman" w:cs="Times New Roman"/>
          <w:b/>
          <w:sz w:val="24"/>
          <w:szCs w:val="24"/>
          <w:lang w:val="pt-BR"/>
        </w:rPr>
        <w:t>Pozolanas</w:t>
      </w:r>
      <w:proofErr w:type="spellEnd"/>
      <w:r w:rsidR="002104E6" w:rsidRPr="00E0551E">
        <w:rPr>
          <w:rFonts w:ascii="Times New Roman" w:hAnsi="Times New Roman" w:cs="Times New Roman"/>
          <w:b/>
          <w:sz w:val="24"/>
          <w:szCs w:val="24"/>
          <w:lang w:val="pt-BR"/>
        </w:rPr>
        <w:t xml:space="preserve"> de elevada reatividade: uma avaliação crítica do ensaio de índice de atividade pozolânica (IAP) com cal usando Difração de Raios X.</w:t>
      </w:r>
      <w:r w:rsidR="002104E6" w:rsidRPr="00E0551E">
        <w:rPr>
          <w:rFonts w:ascii="Times New Roman" w:hAnsi="Times New Roman" w:cs="Times New Roman"/>
          <w:sz w:val="24"/>
          <w:szCs w:val="24"/>
          <w:lang w:val="pt-BR"/>
        </w:rPr>
        <w:t xml:space="preserve"> Ambiente </w:t>
      </w:r>
      <w:proofErr w:type="spellStart"/>
      <w:r w:rsidR="002104E6" w:rsidRPr="00E0551E">
        <w:rPr>
          <w:rFonts w:ascii="Times New Roman" w:hAnsi="Times New Roman" w:cs="Times New Roman"/>
          <w:sz w:val="24"/>
          <w:szCs w:val="24"/>
          <w:lang w:val="pt-BR"/>
        </w:rPr>
        <w:t>Construido</w:t>
      </w:r>
      <w:proofErr w:type="spellEnd"/>
      <w:r w:rsidR="002104E6" w:rsidRPr="00E0551E">
        <w:rPr>
          <w:rFonts w:ascii="Times New Roman" w:hAnsi="Times New Roman" w:cs="Times New Roman"/>
          <w:sz w:val="24"/>
          <w:szCs w:val="24"/>
          <w:lang w:val="pt-BR"/>
        </w:rPr>
        <w:t xml:space="preserve">. </w:t>
      </w:r>
      <w:proofErr w:type="gramStart"/>
      <w:r w:rsidR="002104E6" w:rsidRPr="00E0551E">
        <w:rPr>
          <w:rFonts w:ascii="Times New Roman" w:hAnsi="Times New Roman" w:cs="Times New Roman"/>
          <w:sz w:val="24"/>
          <w:szCs w:val="24"/>
          <w:lang w:val="pt-BR"/>
        </w:rPr>
        <w:t>vol.</w:t>
      </w:r>
      <w:proofErr w:type="gramEnd"/>
      <w:r w:rsidR="002104E6" w:rsidRPr="00E0551E">
        <w:rPr>
          <w:rFonts w:ascii="Times New Roman" w:hAnsi="Times New Roman" w:cs="Times New Roman"/>
          <w:sz w:val="24"/>
          <w:szCs w:val="24"/>
          <w:lang w:val="pt-BR"/>
        </w:rPr>
        <w:t>15, ed.3, p. 19-29, 2015.</w:t>
      </w:r>
    </w:p>
    <w:p w:rsidR="00E35FD1" w:rsidRPr="00E0551E" w:rsidRDefault="00E35FD1"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rPr>
        <w:t xml:space="preserve">MIRZAHOSSEINI, M.; RIDING, K.A. </w:t>
      </w:r>
      <w:r w:rsidRPr="00E0551E">
        <w:rPr>
          <w:rFonts w:ascii="Times New Roman" w:hAnsi="Times New Roman" w:cs="Times New Roman"/>
          <w:b/>
          <w:sz w:val="24"/>
          <w:szCs w:val="24"/>
        </w:rPr>
        <w:t xml:space="preserve">Influence of different particle sizes on reactivity of finely ground glass as supplementary </w:t>
      </w:r>
      <w:proofErr w:type="spellStart"/>
      <w:r w:rsidRPr="00E0551E">
        <w:rPr>
          <w:rFonts w:ascii="Times New Roman" w:hAnsi="Times New Roman" w:cs="Times New Roman"/>
          <w:b/>
          <w:sz w:val="24"/>
          <w:szCs w:val="24"/>
        </w:rPr>
        <w:t>cementitious</w:t>
      </w:r>
      <w:proofErr w:type="spellEnd"/>
      <w:r w:rsidRPr="00E0551E">
        <w:rPr>
          <w:rFonts w:ascii="Times New Roman" w:hAnsi="Times New Roman" w:cs="Times New Roman"/>
          <w:b/>
          <w:sz w:val="24"/>
          <w:szCs w:val="24"/>
        </w:rPr>
        <w:t xml:space="preserve"> material (SCM). </w:t>
      </w:r>
      <w:r w:rsidRPr="00E0551E">
        <w:rPr>
          <w:rFonts w:ascii="Times New Roman" w:hAnsi="Times New Roman" w:cs="Times New Roman"/>
          <w:sz w:val="24"/>
          <w:szCs w:val="24"/>
        </w:rPr>
        <w:t>Cement &amp; Concrete Composites 56 (2015) 95–105</w:t>
      </w:r>
    </w:p>
    <w:p w:rsidR="00AE123A" w:rsidRPr="00B35A0D" w:rsidRDefault="00AE123A"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rPr>
        <w:t xml:space="preserve">NAHI, S.; LEKLOU, N.; KHELIDJ, A.; OUDJIT, M. N.; ZENATI, A. </w:t>
      </w:r>
      <w:r w:rsidRPr="00E0551E">
        <w:rPr>
          <w:rFonts w:ascii="Times New Roman" w:hAnsi="Times New Roman" w:cs="Times New Roman"/>
          <w:b/>
          <w:sz w:val="24"/>
          <w:szCs w:val="24"/>
        </w:rPr>
        <w:t>Properties of cement pastes and mortars containing recycled green glass powder</w:t>
      </w:r>
      <w:r w:rsidRPr="00E0551E">
        <w:rPr>
          <w:rFonts w:ascii="Times New Roman" w:hAnsi="Times New Roman" w:cs="Times New Roman"/>
          <w:sz w:val="24"/>
          <w:szCs w:val="24"/>
        </w:rPr>
        <w:t xml:space="preserve">. </w:t>
      </w:r>
      <w:proofErr w:type="spellStart"/>
      <w:r w:rsidRPr="00B35A0D">
        <w:rPr>
          <w:rFonts w:ascii="Times New Roman" w:hAnsi="Times New Roman" w:cs="Times New Roman"/>
          <w:sz w:val="24"/>
          <w:szCs w:val="24"/>
          <w:lang w:val="pt-BR"/>
        </w:rPr>
        <w:t>Construction</w:t>
      </w:r>
      <w:proofErr w:type="spellEnd"/>
      <w:r w:rsidRPr="00B35A0D">
        <w:rPr>
          <w:rFonts w:ascii="Times New Roman" w:hAnsi="Times New Roman" w:cs="Times New Roman"/>
          <w:sz w:val="24"/>
          <w:szCs w:val="24"/>
          <w:lang w:val="pt-BR"/>
        </w:rPr>
        <w:t xml:space="preserve"> </w:t>
      </w:r>
      <w:proofErr w:type="spellStart"/>
      <w:r w:rsidRPr="00B35A0D">
        <w:rPr>
          <w:rFonts w:ascii="Times New Roman" w:hAnsi="Times New Roman" w:cs="Times New Roman"/>
          <w:sz w:val="24"/>
          <w:szCs w:val="24"/>
          <w:lang w:val="pt-BR"/>
        </w:rPr>
        <w:t>and</w:t>
      </w:r>
      <w:proofErr w:type="spellEnd"/>
      <w:r w:rsidRPr="00B35A0D">
        <w:rPr>
          <w:rFonts w:ascii="Times New Roman" w:hAnsi="Times New Roman" w:cs="Times New Roman"/>
          <w:sz w:val="24"/>
          <w:szCs w:val="24"/>
          <w:lang w:val="pt-BR"/>
        </w:rPr>
        <w:t xml:space="preserve"> </w:t>
      </w:r>
      <w:proofErr w:type="spellStart"/>
      <w:r w:rsidRPr="00B35A0D">
        <w:rPr>
          <w:rFonts w:ascii="Times New Roman" w:hAnsi="Times New Roman" w:cs="Times New Roman"/>
          <w:sz w:val="24"/>
          <w:szCs w:val="24"/>
          <w:lang w:val="pt-BR"/>
        </w:rPr>
        <w:t>Building</w:t>
      </w:r>
      <w:proofErr w:type="spellEnd"/>
      <w:r w:rsidRPr="00B35A0D">
        <w:rPr>
          <w:rFonts w:ascii="Times New Roman" w:hAnsi="Times New Roman" w:cs="Times New Roman"/>
          <w:sz w:val="24"/>
          <w:szCs w:val="24"/>
          <w:lang w:val="pt-BR"/>
        </w:rPr>
        <w:t xml:space="preserve"> </w:t>
      </w:r>
      <w:proofErr w:type="spellStart"/>
      <w:r w:rsidRPr="00B35A0D">
        <w:rPr>
          <w:rFonts w:ascii="Times New Roman" w:hAnsi="Times New Roman" w:cs="Times New Roman"/>
          <w:sz w:val="24"/>
          <w:szCs w:val="24"/>
          <w:lang w:val="pt-BR"/>
        </w:rPr>
        <w:t>Materials</w:t>
      </w:r>
      <w:proofErr w:type="spellEnd"/>
      <w:r w:rsidRPr="00B35A0D">
        <w:rPr>
          <w:rFonts w:ascii="Times New Roman" w:hAnsi="Times New Roman" w:cs="Times New Roman"/>
          <w:sz w:val="24"/>
          <w:szCs w:val="24"/>
          <w:lang w:val="pt-BR"/>
        </w:rPr>
        <w:t xml:space="preserve"> 262 (2020) 120875.</w:t>
      </w:r>
    </w:p>
    <w:p w:rsidR="000D0D39" w:rsidRPr="00E0551E" w:rsidRDefault="000D0D39"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lang w:val="pt-BR"/>
        </w:rPr>
        <w:t xml:space="preserve">OLIVEIRA, Hélio Martins. </w:t>
      </w:r>
      <w:r w:rsidRPr="00E0551E">
        <w:rPr>
          <w:rFonts w:ascii="Times New Roman" w:hAnsi="Times New Roman" w:cs="Times New Roman"/>
          <w:b/>
          <w:sz w:val="24"/>
          <w:szCs w:val="24"/>
          <w:lang w:val="pt-BR"/>
        </w:rPr>
        <w:t>Materiais de construção</w:t>
      </w:r>
      <w:r w:rsidRPr="00E0551E">
        <w:rPr>
          <w:rFonts w:ascii="Times New Roman" w:hAnsi="Times New Roman" w:cs="Times New Roman"/>
          <w:sz w:val="24"/>
          <w:szCs w:val="24"/>
          <w:lang w:val="pt-BR"/>
        </w:rPr>
        <w:t xml:space="preserve">, 1/coordenador </w:t>
      </w:r>
      <w:proofErr w:type="spellStart"/>
      <w:r w:rsidRPr="00E0551E">
        <w:rPr>
          <w:rFonts w:ascii="Times New Roman" w:hAnsi="Times New Roman" w:cs="Times New Roman"/>
          <w:sz w:val="24"/>
          <w:szCs w:val="24"/>
          <w:lang w:val="pt-BR"/>
        </w:rPr>
        <w:t>L.A.</w:t>
      </w:r>
      <w:proofErr w:type="spellEnd"/>
      <w:r w:rsidRPr="00E0551E">
        <w:rPr>
          <w:rFonts w:ascii="Times New Roman" w:hAnsi="Times New Roman" w:cs="Times New Roman"/>
          <w:sz w:val="24"/>
          <w:szCs w:val="24"/>
          <w:lang w:val="pt-BR"/>
        </w:rPr>
        <w:t xml:space="preserve"> Falcão Bauer; revisão técnica João Fernando Dias. </w:t>
      </w:r>
      <w:proofErr w:type="gramStart"/>
      <w:r w:rsidRPr="00E0551E">
        <w:rPr>
          <w:rFonts w:ascii="Times New Roman" w:hAnsi="Times New Roman" w:cs="Times New Roman"/>
          <w:sz w:val="24"/>
          <w:szCs w:val="24"/>
          <w:lang w:val="pt-BR"/>
        </w:rPr>
        <w:t>5</w:t>
      </w:r>
      <w:proofErr w:type="gramEnd"/>
      <w:r w:rsidRPr="00E0551E">
        <w:rPr>
          <w:rFonts w:ascii="Times New Roman" w:hAnsi="Times New Roman" w:cs="Times New Roman"/>
          <w:sz w:val="24"/>
          <w:szCs w:val="24"/>
          <w:lang w:val="pt-BR"/>
        </w:rPr>
        <w:t xml:space="preserve"> ed. revisada. </w:t>
      </w:r>
      <w:r w:rsidRPr="00E0551E">
        <w:rPr>
          <w:rFonts w:ascii="Times New Roman" w:hAnsi="Times New Roman" w:cs="Times New Roman"/>
          <w:sz w:val="24"/>
          <w:szCs w:val="24"/>
        </w:rPr>
        <w:t xml:space="preserve">Rio de </w:t>
      </w:r>
      <w:proofErr w:type="spellStart"/>
      <w:r w:rsidRPr="00E0551E">
        <w:rPr>
          <w:rFonts w:ascii="Times New Roman" w:hAnsi="Times New Roman" w:cs="Times New Roman"/>
          <w:sz w:val="24"/>
          <w:szCs w:val="24"/>
        </w:rPr>
        <w:t>Janeiro</w:t>
      </w:r>
      <w:proofErr w:type="gramStart"/>
      <w:r w:rsidRPr="00E0551E">
        <w:rPr>
          <w:rFonts w:ascii="Times New Roman" w:hAnsi="Times New Roman" w:cs="Times New Roman"/>
          <w:sz w:val="24"/>
          <w:szCs w:val="24"/>
        </w:rPr>
        <w:t>:LTC</w:t>
      </w:r>
      <w:proofErr w:type="spellEnd"/>
      <w:proofErr w:type="gramEnd"/>
      <w:r w:rsidRPr="00E0551E">
        <w:rPr>
          <w:rFonts w:ascii="Times New Roman" w:hAnsi="Times New Roman" w:cs="Times New Roman"/>
          <w:sz w:val="24"/>
          <w:szCs w:val="24"/>
        </w:rPr>
        <w:t>, 2008.</w:t>
      </w:r>
    </w:p>
    <w:p w:rsidR="002104E6" w:rsidRPr="00E0551E" w:rsidRDefault="00E80FD4" w:rsidP="00B424A2">
      <w:pPr>
        <w:spacing w:after="240" w:line="360" w:lineRule="auto"/>
        <w:ind w:firstLine="0"/>
        <w:jc w:val="both"/>
        <w:rPr>
          <w:rFonts w:ascii="Times New Roman" w:hAnsi="Times New Roman" w:cs="Times New Roman"/>
          <w:sz w:val="24"/>
          <w:szCs w:val="24"/>
        </w:rPr>
      </w:pPr>
      <w:proofErr w:type="gramStart"/>
      <w:r w:rsidRPr="00E0551E">
        <w:rPr>
          <w:rFonts w:ascii="Times New Roman" w:hAnsi="Times New Roman" w:cs="Times New Roman"/>
          <w:sz w:val="24"/>
          <w:szCs w:val="24"/>
        </w:rPr>
        <w:t xml:space="preserve">PARGHI, </w:t>
      </w:r>
      <w:proofErr w:type="spellStart"/>
      <w:r w:rsidRPr="00E0551E">
        <w:rPr>
          <w:rFonts w:ascii="Times New Roman" w:hAnsi="Times New Roman" w:cs="Times New Roman"/>
          <w:sz w:val="24"/>
          <w:szCs w:val="24"/>
        </w:rPr>
        <w:t>Anant</w:t>
      </w:r>
      <w:proofErr w:type="spellEnd"/>
      <w:r w:rsidRPr="00E0551E">
        <w:rPr>
          <w:rFonts w:ascii="Times New Roman" w:hAnsi="Times New Roman" w:cs="Times New Roman"/>
          <w:sz w:val="24"/>
          <w:szCs w:val="24"/>
        </w:rPr>
        <w:t xml:space="preserve">; ALAM, </w:t>
      </w:r>
      <w:proofErr w:type="spellStart"/>
      <w:r w:rsidRPr="00E0551E">
        <w:rPr>
          <w:rFonts w:ascii="Times New Roman" w:hAnsi="Times New Roman" w:cs="Times New Roman"/>
          <w:sz w:val="24"/>
          <w:szCs w:val="24"/>
        </w:rPr>
        <w:t>M.Shahria</w:t>
      </w:r>
      <w:proofErr w:type="spellEnd"/>
      <w:r w:rsidRPr="00E0551E">
        <w:rPr>
          <w:rFonts w:ascii="Times New Roman" w:hAnsi="Times New Roman" w:cs="Times New Roman"/>
          <w:sz w:val="24"/>
          <w:szCs w:val="24"/>
        </w:rPr>
        <w:t>.</w:t>
      </w:r>
      <w:proofErr w:type="gramEnd"/>
      <w:r w:rsidRPr="00E0551E">
        <w:rPr>
          <w:rFonts w:ascii="Times New Roman" w:hAnsi="Times New Roman" w:cs="Times New Roman"/>
          <w:sz w:val="24"/>
          <w:szCs w:val="24"/>
        </w:rPr>
        <w:t xml:space="preserve"> </w:t>
      </w:r>
      <w:r w:rsidRPr="00E0551E">
        <w:rPr>
          <w:rFonts w:ascii="Times New Roman" w:hAnsi="Times New Roman" w:cs="Times New Roman"/>
          <w:b/>
          <w:sz w:val="24"/>
          <w:szCs w:val="24"/>
        </w:rPr>
        <w:t xml:space="preserve">Physical and mechanical properties of </w:t>
      </w:r>
      <w:proofErr w:type="spellStart"/>
      <w:r w:rsidRPr="00E0551E">
        <w:rPr>
          <w:rFonts w:ascii="Times New Roman" w:hAnsi="Times New Roman" w:cs="Times New Roman"/>
          <w:b/>
          <w:sz w:val="24"/>
          <w:szCs w:val="24"/>
        </w:rPr>
        <w:t>cementitious</w:t>
      </w:r>
      <w:proofErr w:type="spellEnd"/>
      <w:r w:rsidRPr="00E0551E">
        <w:rPr>
          <w:rFonts w:ascii="Times New Roman" w:hAnsi="Times New Roman" w:cs="Times New Roman"/>
          <w:b/>
          <w:sz w:val="24"/>
          <w:szCs w:val="24"/>
        </w:rPr>
        <w:t xml:space="preserve"> composites containing recycled glass powder (RGP) and styrene butadiene rubber (SBR).</w:t>
      </w:r>
      <w:r w:rsidRPr="00E0551E">
        <w:rPr>
          <w:rFonts w:ascii="Times New Roman" w:hAnsi="Times New Roman" w:cs="Times New Roman"/>
          <w:sz w:val="24"/>
          <w:szCs w:val="24"/>
        </w:rPr>
        <w:t xml:space="preserve"> Constr. Build. </w:t>
      </w:r>
      <w:proofErr w:type="gramStart"/>
      <w:r w:rsidRPr="00E0551E">
        <w:rPr>
          <w:rFonts w:ascii="Times New Roman" w:hAnsi="Times New Roman" w:cs="Times New Roman"/>
          <w:sz w:val="24"/>
          <w:szCs w:val="24"/>
        </w:rPr>
        <w:t>Mater.</w:t>
      </w:r>
      <w:proofErr w:type="gramEnd"/>
      <w:r w:rsidRPr="00E0551E">
        <w:rPr>
          <w:rFonts w:ascii="Times New Roman" w:hAnsi="Times New Roman" w:cs="Times New Roman"/>
          <w:sz w:val="24"/>
          <w:szCs w:val="24"/>
        </w:rPr>
        <w:t xml:space="preserve"> 104 (2016) 34–43</w:t>
      </w:r>
    </w:p>
    <w:p w:rsidR="002104E6" w:rsidRPr="00E0551E" w:rsidRDefault="002104E6"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rPr>
        <w:t xml:space="preserve">PATEL, </w:t>
      </w:r>
      <w:proofErr w:type="spellStart"/>
      <w:r w:rsidRPr="00E0551E">
        <w:rPr>
          <w:rFonts w:ascii="Times New Roman" w:hAnsi="Times New Roman" w:cs="Times New Roman"/>
          <w:sz w:val="24"/>
          <w:szCs w:val="24"/>
        </w:rPr>
        <w:t>Dhirendra</w:t>
      </w:r>
      <w:proofErr w:type="spellEnd"/>
      <w:r w:rsidRPr="00E0551E">
        <w:rPr>
          <w:rFonts w:ascii="Times New Roman" w:hAnsi="Times New Roman" w:cs="Times New Roman"/>
          <w:sz w:val="24"/>
          <w:szCs w:val="24"/>
        </w:rPr>
        <w:t xml:space="preserve">; TIWARI, R.P.; SHRIVASTANA, R.; YADAV, R.K. Effective utilization of waste glass powder as the substitution of cement in making paste and mortar. </w:t>
      </w:r>
      <w:proofErr w:type="gramStart"/>
      <w:r w:rsidRPr="00E0551E">
        <w:rPr>
          <w:rFonts w:ascii="Times New Roman" w:hAnsi="Times New Roman" w:cs="Times New Roman"/>
          <w:sz w:val="24"/>
          <w:szCs w:val="24"/>
        </w:rPr>
        <w:t>Construction and Building Materials.</w:t>
      </w:r>
      <w:proofErr w:type="gramEnd"/>
      <w:r w:rsidRPr="00E0551E">
        <w:rPr>
          <w:rFonts w:ascii="Times New Roman" w:hAnsi="Times New Roman" w:cs="Times New Roman"/>
          <w:sz w:val="24"/>
          <w:szCs w:val="24"/>
        </w:rPr>
        <w:t xml:space="preserve"> 199 (2019) 406-415.</w:t>
      </w:r>
    </w:p>
    <w:p w:rsidR="00A24FE1" w:rsidRPr="00E0551E" w:rsidRDefault="00A24FE1" w:rsidP="00B424A2">
      <w:pPr>
        <w:spacing w:after="240" w:line="360" w:lineRule="auto"/>
        <w:ind w:firstLine="0"/>
        <w:jc w:val="both"/>
        <w:rPr>
          <w:rFonts w:ascii="Times New Roman" w:hAnsi="Times New Roman" w:cs="Times New Roman"/>
          <w:sz w:val="24"/>
          <w:szCs w:val="24"/>
        </w:rPr>
      </w:pPr>
      <w:proofErr w:type="gramStart"/>
      <w:r w:rsidRPr="00E0551E">
        <w:rPr>
          <w:rFonts w:ascii="Times New Roman" w:hAnsi="Times New Roman" w:cs="Times New Roman"/>
          <w:sz w:val="24"/>
          <w:szCs w:val="24"/>
        </w:rPr>
        <w:lastRenderedPageBreak/>
        <w:t xml:space="preserve">PATEL, </w:t>
      </w:r>
      <w:proofErr w:type="spellStart"/>
      <w:r w:rsidRPr="00E0551E">
        <w:rPr>
          <w:rFonts w:ascii="Times New Roman" w:hAnsi="Times New Roman" w:cs="Times New Roman"/>
          <w:sz w:val="24"/>
          <w:szCs w:val="24"/>
        </w:rPr>
        <w:t>Dhirendra</w:t>
      </w:r>
      <w:proofErr w:type="spellEnd"/>
      <w:r w:rsidRPr="00E0551E">
        <w:rPr>
          <w:rFonts w:ascii="Times New Roman" w:hAnsi="Times New Roman" w:cs="Times New Roman"/>
          <w:sz w:val="24"/>
          <w:szCs w:val="24"/>
        </w:rPr>
        <w:t xml:space="preserve">; SHRIVASTAVA, R.; TIWARI, R.P.; YADAV, R.K. </w:t>
      </w:r>
      <w:r w:rsidRPr="00E0551E">
        <w:rPr>
          <w:rFonts w:ascii="Times New Roman" w:hAnsi="Times New Roman" w:cs="Times New Roman"/>
          <w:b/>
          <w:sz w:val="24"/>
          <w:szCs w:val="24"/>
        </w:rPr>
        <w:t>Properties of</w:t>
      </w:r>
      <w:r w:rsidR="001753AB" w:rsidRPr="00E0551E">
        <w:rPr>
          <w:rFonts w:ascii="Times New Roman" w:hAnsi="Times New Roman" w:cs="Times New Roman"/>
          <w:b/>
          <w:sz w:val="24"/>
          <w:szCs w:val="24"/>
        </w:rPr>
        <w:t xml:space="preserve"> </w:t>
      </w:r>
      <w:r w:rsidRPr="00E0551E">
        <w:rPr>
          <w:rFonts w:ascii="Times New Roman" w:hAnsi="Times New Roman" w:cs="Times New Roman"/>
          <w:b/>
          <w:sz w:val="24"/>
          <w:szCs w:val="24"/>
        </w:rPr>
        <w:t>cement mortar in substitution with waste fine glass powder and environmental impact study</w:t>
      </w:r>
      <w:r w:rsidRPr="00E0551E">
        <w:rPr>
          <w:rFonts w:ascii="Times New Roman" w:hAnsi="Times New Roman" w:cs="Times New Roman"/>
          <w:sz w:val="24"/>
          <w:szCs w:val="24"/>
        </w:rPr>
        <w:t>.</w:t>
      </w:r>
      <w:proofErr w:type="gramEnd"/>
      <w:r w:rsidR="001753AB" w:rsidRPr="00E0551E">
        <w:rPr>
          <w:rFonts w:ascii="Times New Roman" w:hAnsi="Times New Roman" w:cs="Times New Roman"/>
          <w:sz w:val="24"/>
          <w:szCs w:val="24"/>
        </w:rPr>
        <w:t xml:space="preserve"> Journal of Building Engineering 27 (2020) 100940</w:t>
      </w:r>
    </w:p>
    <w:p w:rsidR="00A9378C" w:rsidRPr="00E0551E" w:rsidRDefault="00A9378C" w:rsidP="00B424A2">
      <w:pPr>
        <w:spacing w:after="240" w:line="360" w:lineRule="auto"/>
        <w:ind w:firstLine="0"/>
        <w:jc w:val="both"/>
        <w:rPr>
          <w:rFonts w:ascii="Times New Roman" w:hAnsi="Times New Roman" w:cs="Times New Roman"/>
          <w:sz w:val="24"/>
          <w:szCs w:val="24"/>
        </w:rPr>
      </w:pPr>
      <w:r w:rsidRPr="00285405">
        <w:rPr>
          <w:rFonts w:ascii="Times New Roman" w:hAnsi="Times New Roman" w:cs="Times New Roman"/>
          <w:sz w:val="24"/>
          <w:szCs w:val="24"/>
          <w:lang w:val="pt-BR"/>
        </w:rPr>
        <w:t xml:space="preserve">RECENA, </w:t>
      </w:r>
      <w:r w:rsidRPr="00285405">
        <w:rPr>
          <w:rFonts w:ascii="Times New Roman" w:hAnsi="Times New Roman" w:cs="Times New Roman"/>
          <w:b/>
          <w:sz w:val="24"/>
          <w:szCs w:val="24"/>
          <w:lang w:val="pt-BR"/>
        </w:rPr>
        <w:t xml:space="preserve">Fernando Antonio </w:t>
      </w:r>
      <w:proofErr w:type="spellStart"/>
      <w:r w:rsidRPr="00285405">
        <w:rPr>
          <w:rFonts w:ascii="Times New Roman" w:hAnsi="Times New Roman" w:cs="Times New Roman"/>
          <w:b/>
          <w:sz w:val="24"/>
          <w:szCs w:val="24"/>
          <w:lang w:val="pt-BR"/>
        </w:rPr>
        <w:t>Piazza</w:t>
      </w:r>
      <w:proofErr w:type="spellEnd"/>
      <w:r w:rsidRPr="00285405">
        <w:rPr>
          <w:rFonts w:ascii="Times New Roman" w:hAnsi="Times New Roman" w:cs="Times New Roman"/>
          <w:b/>
          <w:sz w:val="24"/>
          <w:szCs w:val="24"/>
          <w:lang w:val="pt-BR"/>
        </w:rPr>
        <w:t>. Conhecendo argamassa.</w:t>
      </w:r>
      <w:r w:rsidRPr="00285405">
        <w:rPr>
          <w:rFonts w:ascii="Times New Roman" w:hAnsi="Times New Roman" w:cs="Times New Roman"/>
          <w:sz w:val="24"/>
          <w:szCs w:val="24"/>
          <w:lang w:val="pt-BR"/>
        </w:rPr>
        <w:t xml:space="preserve"> </w:t>
      </w:r>
      <w:proofErr w:type="gramStart"/>
      <w:r w:rsidRPr="00E0551E">
        <w:rPr>
          <w:rFonts w:ascii="Times New Roman" w:hAnsi="Times New Roman" w:cs="Times New Roman"/>
          <w:sz w:val="24"/>
          <w:szCs w:val="24"/>
        </w:rPr>
        <w:t>2.ed</w:t>
      </w:r>
      <w:proofErr w:type="gramEnd"/>
      <w:r w:rsidRPr="00E0551E">
        <w:rPr>
          <w:rFonts w:ascii="Times New Roman" w:hAnsi="Times New Roman" w:cs="Times New Roman"/>
          <w:sz w:val="24"/>
          <w:szCs w:val="24"/>
        </w:rPr>
        <w:t xml:space="preserve">. Porto </w:t>
      </w:r>
      <w:proofErr w:type="spellStart"/>
      <w:r w:rsidRPr="00E0551E">
        <w:rPr>
          <w:rFonts w:ascii="Times New Roman" w:hAnsi="Times New Roman" w:cs="Times New Roman"/>
          <w:sz w:val="24"/>
          <w:szCs w:val="24"/>
        </w:rPr>
        <w:t>Alegre</w:t>
      </w:r>
      <w:proofErr w:type="spellEnd"/>
      <w:r w:rsidRPr="00E0551E">
        <w:rPr>
          <w:rFonts w:ascii="Times New Roman" w:hAnsi="Times New Roman" w:cs="Times New Roman"/>
          <w:sz w:val="24"/>
          <w:szCs w:val="24"/>
        </w:rPr>
        <w:t>: EDIPUCRS, 2012.</w:t>
      </w:r>
    </w:p>
    <w:p w:rsidR="009F30D7" w:rsidRPr="00E0551E" w:rsidRDefault="009F30D7" w:rsidP="00B424A2">
      <w:pPr>
        <w:spacing w:after="240" w:line="360" w:lineRule="auto"/>
        <w:ind w:firstLine="0"/>
        <w:jc w:val="both"/>
        <w:rPr>
          <w:rFonts w:ascii="Times New Roman" w:hAnsi="Times New Roman" w:cs="Times New Roman"/>
          <w:sz w:val="24"/>
          <w:szCs w:val="24"/>
        </w:rPr>
      </w:pPr>
      <w:proofErr w:type="gramStart"/>
      <w:r w:rsidRPr="00E0551E">
        <w:rPr>
          <w:rFonts w:ascii="Times New Roman" w:hAnsi="Times New Roman" w:cs="Times New Roman"/>
          <w:sz w:val="24"/>
          <w:szCs w:val="24"/>
        </w:rPr>
        <w:t>REDDEN,</w:t>
      </w:r>
      <w:proofErr w:type="gramEnd"/>
      <w:r w:rsidRPr="00E0551E">
        <w:rPr>
          <w:rFonts w:ascii="Times New Roman" w:hAnsi="Times New Roman" w:cs="Times New Roman"/>
          <w:sz w:val="24"/>
          <w:szCs w:val="24"/>
        </w:rPr>
        <w:t xml:space="preserve"> R.; NEITHALATH, N. </w:t>
      </w:r>
      <w:r w:rsidRPr="00E0551E">
        <w:rPr>
          <w:rFonts w:ascii="Times New Roman" w:hAnsi="Times New Roman" w:cs="Times New Roman"/>
          <w:b/>
          <w:sz w:val="24"/>
          <w:szCs w:val="24"/>
        </w:rPr>
        <w:t xml:space="preserve">Microstructure, strength, and moisture stability of alkali activated glass powder-based binders, </w:t>
      </w:r>
      <w:proofErr w:type="spellStart"/>
      <w:r w:rsidRPr="00E0551E">
        <w:rPr>
          <w:rFonts w:ascii="Times New Roman" w:hAnsi="Times New Roman" w:cs="Times New Roman"/>
          <w:b/>
          <w:sz w:val="24"/>
          <w:szCs w:val="24"/>
        </w:rPr>
        <w:t>Cem</w:t>
      </w:r>
      <w:proofErr w:type="spellEnd"/>
      <w:r w:rsidRPr="00E0551E">
        <w:rPr>
          <w:rFonts w:ascii="Times New Roman" w:hAnsi="Times New Roman" w:cs="Times New Roman"/>
          <w:b/>
          <w:sz w:val="24"/>
          <w:szCs w:val="24"/>
        </w:rPr>
        <w:t xml:space="preserve">. </w:t>
      </w:r>
      <w:proofErr w:type="spellStart"/>
      <w:proofErr w:type="gramStart"/>
      <w:r w:rsidRPr="00E0551E">
        <w:rPr>
          <w:rFonts w:ascii="Times New Roman" w:hAnsi="Times New Roman" w:cs="Times New Roman"/>
          <w:b/>
          <w:sz w:val="24"/>
          <w:szCs w:val="24"/>
        </w:rPr>
        <w:t>Concr</w:t>
      </w:r>
      <w:proofErr w:type="spellEnd"/>
      <w:r w:rsidRPr="00E0551E">
        <w:rPr>
          <w:rFonts w:ascii="Times New Roman" w:hAnsi="Times New Roman" w:cs="Times New Roman"/>
          <w:b/>
          <w:sz w:val="24"/>
          <w:szCs w:val="24"/>
        </w:rPr>
        <w:t>.</w:t>
      </w:r>
      <w:proofErr w:type="gramEnd"/>
      <w:r w:rsidRPr="00E0551E">
        <w:rPr>
          <w:rFonts w:ascii="Times New Roman" w:hAnsi="Times New Roman" w:cs="Times New Roman"/>
          <w:b/>
          <w:sz w:val="24"/>
          <w:szCs w:val="24"/>
        </w:rPr>
        <w:t xml:space="preserve"> </w:t>
      </w:r>
      <w:proofErr w:type="gramStart"/>
      <w:r w:rsidRPr="00E0551E">
        <w:rPr>
          <w:rFonts w:ascii="Times New Roman" w:hAnsi="Times New Roman" w:cs="Times New Roman"/>
          <w:b/>
          <w:sz w:val="24"/>
          <w:szCs w:val="24"/>
        </w:rPr>
        <w:t>Compos</w:t>
      </w:r>
      <w:r w:rsidRPr="00E0551E">
        <w:rPr>
          <w:rFonts w:ascii="Times New Roman" w:hAnsi="Times New Roman" w:cs="Times New Roman"/>
          <w:sz w:val="24"/>
          <w:szCs w:val="24"/>
        </w:rPr>
        <w:t>.</w:t>
      </w:r>
      <w:proofErr w:type="gramEnd"/>
      <w:r w:rsidRPr="00E0551E">
        <w:rPr>
          <w:rFonts w:ascii="Times New Roman" w:hAnsi="Times New Roman" w:cs="Times New Roman"/>
          <w:sz w:val="24"/>
          <w:szCs w:val="24"/>
        </w:rPr>
        <w:t xml:space="preserve"> 45 (2014) 46–56.</w:t>
      </w:r>
    </w:p>
    <w:p w:rsidR="00FE3ED7" w:rsidRPr="00E0551E" w:rsidRDefault="00FE3ED7" w:rsidP="00B424A2">
      <w:pPr>
        <w:spacing w:after="240" w:line="360" w:lineRule="auto"/>
        <w:ind w:firstLine="0"/>
        <w:jc w:val="both"/>
        <w:rPr>
          <w:rFonts w:ascii="Times New Roman" w:hAnsi="Times New Roman" w:cs="Times New Roman"/>
          <w:bCs/>
          <w:color w:val="000000"/>
          <w:sz w:val="24"/>
          <w:szCs w:val="24"/>
          <w:shd w:val="clear" w:color="auto" w:fill="FFFFFF"/>
        </w:rPr>
      </w:pPr>
      <w:r w:rsidRPr="00E0551E">
        <w:rPr>
          <w:rFonts w:ascii="Times New Roman" w:hAnsi="Times New Roman" w:cs="Times New Roman"/>
          <w:bCs/>
          <w:color w:val="000000"/>
          <w:sz w:val="24"/>
          <w:szCs w:val="24"/>
          <w:shd w:val="clear" w:color="auto" w:fill="FFFFFF"/>
        </w:rPr>
        <w:t xml:space="preserve">ŠIMONOVÁ, </w:t>
      </w:r>
      <w:proofErr w:type="spellStart"/>
      <w:r w:rsidRPr="00E0551E">
        <w:rPr>
          <w:rFonts w:ascii="Times New Roman" w:hAnsi="Times New Roman" w:cs="Times New Roman"/>
          <w:bCs/>
          <w:color w:val="000000"/>
          <w:sz w:val="24"/>
          <w:szCs w:val="24"/>
          <w:shd w:val="clear" w:color="auto" w:fill="FFFFFF"/>
        </w:rPr>
        <w:t>Hana</w:t>
      </w:r>
      <w:proofErr w:type="spellEnd"/>
      <w:r w:rsidRPr="00E0551E">
        <w:rPr>
          <w:rFonts w:ascii="Times New Roman" w:hAnsi="Times New Roman" w:cs="Times New Roman"/>
          <w:bCs/>
          <w:color w:val="000000"/>
          <w:sz w:val="24"/>
          <w:szCs w:val="24"/>
          <w:shd w:val="clear" w:color="auto" w:fill="FFFFFF"/>
        </w:rPr>
        <w:t xml:space="preserve">; ZAHÁLKOVÁ, Jana; ROVNANÍKOVÁ, </w:t>
      </w:r>
      <w:proofErr w:type="spellStart"/>
      <w:r w:rsidRPr="00E0551E">
        <w:rPr>
          <w:rFonts w:ascii="Times New Roman" w:hAnsi="Times New Roman" w:cs="Times New Roman"/>
          <w:bCs/>
          <w:color w:val="000000"/>
          <w:sz w:val="24"/>
          <w:szCs w:val="24"/>
          <w:shd w:val="clear" w:color="auto" w:fill="FFFFFF"/>
        </w:rPr>
        <w:t>Pavla</w:t>
      </w:r>
      <w:proofErr w:type="spellEnd"/>
      <w:proofErr w:type="gramStart"/>
      <w:r w:rsidRPr="00E0551E">
        <w:rPr>
          <w:rFonts w:ascii="Times New Roman" w:hAnsi="Times New Roman" w:cs="Times New Roman"/>
          <w:bCs/>
          <w:color w:val="000000"/>
          <w:sz w:val="24"/>
          <w:szCs w:val="24"/>
          <w:shd w:val="clear" w:color="auto" w:fill="FFFFFF"/>
        </w:rPr>
        <w:t>;  BAYER</w:t>
      </w:r>
      <w:proofErr w:type="gramEnd"/>
      <w:r w:rsidRPr="00E0551E">
        <w:rPr>
          <w:rFonts w:ascii="Times New Roman" w:hAnsi="Times New Roman" w:cs="Times New Roman"/>
          <w:bCs/>
          <w:color w:val="000000"/>
          <w:sz w:val="24"/>
          <w:szCs w:val="24"/>
          <w:shd w:val="clear" w:color="auto" w:fill="FFFFFF"/>
        </w:rPr>
        <w:t xml:space="preserve">, </w:t>
      </w:r>
      <w:proofErr w:type="spellStart"/>
      <w:r w:rsidRPr="00E0551E">
        <w:rPr>
          <w:rFonts w:ascii="Times New Roman" w:hAnsi="Times New Roman" w:cs="Times New Roman"/>
          <w:bCs/>
          <w:color w:val="000000"/>
          <w:sz w:val="24"/>
          <w:szCs w:val="24"/>
          <w:shd w:val="clear" w:color="auto" w:fill="FFFFFF"/>
        </w:rPr>
        <w:t>Patrik</w:t>
      </w:r>
      <w:proofErr w:type="spellEnd"/>
      <w:r w:rsidRPr="00E0551E">
        <w:rPr>
          <w:rFonts w:ascii="Times New Roman" w:hAnsi="Times New Roman" w:cs="Times New Roman"/>
          <w:bCs/>
          <w:color w:val="000000"/>
          <w:sz w:val="24"/>
          <w:szCs w:val="24"/>
          <w:shd w:val="clear" w:color="auto" w:fill="FFFFFF"/>
        </w:rPr>
        <w:t xml:space="preserve">; </w:t>
      </w:r>
      <w:r w:rsidRPr="00E0551E">
        <w:rPr>
          <w:rFonts w:ascii="Times New Roman" w:hAnsi="Times New Roman" w:cs="Times New Roman"/>
          <w:bCs/>
          <w:caps/>
          <w:color w:val="000000"/>
          <w:sz w:val="24"/>
          <w:szCs w:val="24"/>
          <w:shd w:val="clear" w:color="auto" w:fill="FFFFFF"/>
        </w:rPr>
        <w:t>KER</w:t>
      </w:r>
      <w:r w:rsidRPr="00E0551E">
        <w:rPr>
          <w:rFonts w:ascii="Times New Roman" w:hAnsi="Times New Roman" w:cs="Times New Roman"/>
          <w:bCs/>
          <w:color w:val="000000"/>
          <w:sz w:val="24"/>
          <w:szCs w:val="24"/>
          <w:shd w:val="clear" w:color="auto" w:fill="FFFFFF"/>
        </w:rPr>
        <w:t xml:space="preserve">ŠNER, </w:t>
      </w:r>
      <w:proofErr w:type="spellStart"/>
      <w:r w:rsidRPr="00E0551E">
        <w:rPr>
          <w:rFonts w:ascii="Times New Roman" w:hAnsi="Times New Roman" w:cs="Times New Roman"/>
          <w:bCs/>
          <w:color w:val="000000"/>
          <w:sz w:val="24"/>
          <w:szCs w:val="24"/>
          <w:shd w:val="clear" w:color="auto" w:fill="FFFFFF"/>
        </w:rPr>
        <w:t>Zbyněk</w:t>
      </w:r>
      <w:proofErr w:type="spellEnd"/>
      <w:r w:rsidRPr="00E0551E">
        <w:rPr>
          <w:rFonts w:ascii="Times New Roman" w:hAnsi="Times New Roman" w:cs="Times New Roman"/>
          <w:bCs/>
          <w:color w:val="000000"/>
          <w:sz w:val="24"/>
          <w:szCs w:val="24"/>
          <w:shd w:val="clear" w:color="auto" w:fill="FFFFFF"/>
        </w:rPr>
        <w:t>;</w:t>
      </w:r>
      <w:r w:rsidRPr="00E0551E">
        <w:rPr>
          <w:rFonts w:ascii="Times New Roman" w:hAnsi="Times New Roman" w:cs="Times New Roman"/>
          <w:bCs/>
          <w:caps/>
          <w:color w:val="000000"/>
          <w:sz w:val="24"/>
          <w:szCs w:val="24"/>
          <w:shd w:val="clear" w:color="auto" w:fill="FFFFFF"/>
        </w:rPr>
        <w:t xml:space="preserve"> </w:t>
      </w:r>
      <w:r w:rsidRPr="00E0551E">
        <w:rPr>
          <w:rFonts w:ascii="Times New Roman" w:hAnsi="Times New Roman" w:cs="Times New Roman"/>
          <w:bCs/>
          <w:color w:val="000000"/>
          <w:sz w:val="24"/>
          <w:szCs w:val="24"/>
          <w:shd w:val="clear" w:color="auto" w:fill="FFFFFF"/>
        </w:rPr>
        <w:t xml:space="preserve">SCHMID, </w:t>
      </w:r>
      <w:proofErr w:type="spellStart"/>
      <w:r w:rsidRPr="00E0551E">
        <w:rPr>
          <w:rFonts w:ascii="Times New Roman" w:hAnsi="Times New Roman" w:cs="Times New Roman"/>
          <w:bCs/>
          <w:color w:val="000000"/>
          <w:sz w:val="24"/>
          <w:szCs w:val="24"/>
          <w:shd w:val="clear" w:color="auto" w:fill="FFFFFF"/>
        </w:rPr>
        <w:t>Pavel</w:t>
      </w:r>
      <w:proofErr w:type="spellEnd"/>
      <w:r w:rsidRPr="00E0551E">
        <w:rPr>
          <w:rFonts w:ascii="Times New Roman" w:hAnsi="Times New Roman" w:cs="Times New Roman"/>
          <w:bCs/>
          <w:color w:val="000000"/>
          <w:sz w:val="24"/>
          <w:szCs w:val="24"/>
          <w:shd w:val="clear" w:color="auto" w:fill="FFFFFF"/>
        </w:rPr>
        <w:t xml:space="preserve">. </w:t>
      </w:r>
      <w:r w:rsidRPr="00E0551E">
        <w:rPr>
          <w:rFonts w:ascii="Times New Roman" w:hAnsi="Times New Roman" w:cs="Times New Roman"/>
          <w:b/>
          <w:bCs/>
          <w:color w:val="000000"/>
          <w:sz w:val="24"/>
          <w:szCs w:val="24"/>
          <w:shd w:val="clear" w:color="auto" w:fill="FFFFFF"/>
        </w:rPr>
        <w:t xml:space="preserve">Mechanical Fracture Parameters of Cement Based Mortars with Waste Glass Powder. </w:t>
      </w:r>
      <w:proofErr w:type="spellStart"/>
      <w:r w:rsidRPr="00E0551E">
        <w:rPr>
          <w:rFonts w:ascii="Times New Roman" w:hAnsi="Times New Roman" w:cs="Times New Roman"/>
          <w:b/>
          <w:bCs/>
          <w:color w:val="000000"/>
          <w:sz w:val="24"/>
          <w:szCs w:val="24"/>
          <w:shd w:val="clear" w:color="auto" w:fill="FFFFFF"/>
        </w:rPr>
        <w:t>Procedia</w:t>
      </w:r>
      <w:proofErr w:type="spellEnd"/>
      <w:r w:rsidRPr="00E0551E">
        <w:rPr>
          <w:rFonts w:ascii="Times New Roman" w:hAnsi="Times New Roman" w:cs="Times New Roman"/>
          <w:b/>
          <w:bCs/>
          <w:color w:val="000000"/>
          <w:sz w:val="24"/>
          <w:szCs w:val="24"/>
          <w:shd w:val="clear" w:color="auto" w:fill="FFFFFF"/>
        </w:rPr>
        <w:t xml:space="preserve"> Engineering</w:t>
      </w:r>
      <w:r w:rsidRPr="00E0551E">
        <w:rPr>
          <w:rFonts w:ascii="Times New Roman" w:hAnsi="Times New Roman" w:cs="Times New Roman"/>
          <w:bCs/>
          <w:color w:val="000000"/>
          <w:sz w:val="24"/>
          <w:szCs w:val="24"/>
          <w:shd w:val="clear" w:color="auto" w:fill="FFFFFF"/>
        </w:rPr>
        <w:t xml:space="preserve"> 190 (2017) 86-91. </w:t>
      </w:r>
    </w:p>
    <w:p w:rsidR="002104E6" w:rsidRPr="00E0551E" w:rsidRDefault="00080898" w:rsidP="00B424A2">
      <w:pPr>
        <w:spacing w:after="240" w:line="360" w:lineRule="auto"/>
        <w:ind w:firstLine="0"/>
        <w:jc w:val="both"/>
        <w:rPr>
          <w:rFonts w:ascii="Times New Roman" w:hAnsi="Times New Roman" w:cs="Times New Roman"/>
          <w:sz w:val="24"/>
          <w:szCs w:val="24"/>
        </w:rPr>
      </w:pPr>
      <w:hyperlink r:id="rId38">
        <w:proofErr w:type="gramStart"/>
        <w:r w:rsidR="002104E6" w:rsidRPr="00E0551E">
          <w:rPr>
            <w:rFonts w:ascii="Times New Roman" w:hAnsi="Times New Roman" w:cs="Times New Roman"/>
            <w:sz w:val="24"/>
            <w:szCs w:val="24"/>
          </w:rPr>
          <w:t xml:space="preserve">SHAO, </w:t>
        </w:r>
        <w:proofErr w:type="spellStart"/>
        <w:r w:rsidR="002104E6" w:rsidRPr="00E0551E">
          <w:rPr>
            <w:rFonts w:ascii="Times New Roman" w:hAnsi="Times New Roman" w:cs="Times New Roman"/>
            <w:sz w:val="24"/>
            <w:szCs w:val="24"/>
          </w:rPr>
          <w:t>Yixin</w:t>
        </w:r>
        <w:proofErr w:type="spellEnd"/>
        <w:r w:rsidR="002104E6" w:rsidRPr="00E0551E">
          <w:rPr>
            <w:rFonts w:ascii="Times New Roman" w:hAnsi="Times New Roman" w:cs="Times New Roman"/>
            <w:sz w:val="24"/>
            <w:szCs w:val="24"/>
          </w:rPr>
          <w:t xml:space="preserve">; LEFORT, </w:t>
        </w:r>
        <w:proofErr w:type="spellStart"/>
        <w:r w:rsidR="002104E6" w:rsidRPr="00E0551E">
          <w:rPr>
            <w:rFonts w:ascii="Times New Roman" w:hAnsi="Times New Roman" w:cs="Times New Roman"/>
            <w:sz w:val="24"/>
            <w:szCs w:val="24"/>
          </w:rPr>
          <w:t>Thibaut</w:t>
        </w:r>
        <w:proofErr w:type="spellEnd"/>
        <w:r w:rsidR="002104E6" w:rsidRPr="00E0551E">
          <w:rPr>
            <w:rFonts w:ascii="Times New Roman" w:hAnsi="Times New Roman" w:cs="Times New Roman"/>
            <w:sz w:val="24"/>
            <w:szCs w:val="24"/>
          </w:rPr>
          <w:t xml:space="preserve">; MORAS, </w:t>
        </w:r>
        <w:proofErr w:type="spellStart"/>
        <w:r w:rsidR="002104E6" w:rsidRPr="00E0551E">
          <w:rPr>
            <w:rFonts w:ascii="Times New Roman" w:hAnsi="Times New Roman" w:cs="Times New Roman"/>
            <w:sz w:val="24"/>
            <w:szCs w:val="24"/>
          </w:rPr>
          <w:t>Shylesh</w:t>
        </w:r>
        <w:proofErr w:type="spellEnd"/>
        <w:r w:rsidR="002104E6" w:rsidRPr="00E0551E">
          <w:rPr>
            <w:rFonts w:ascii="Times New Roman" w:hAnsi="Times New Roman" w:cs="Times New Roman"/>
            <w:sz w:val="24"/>
            <w:szCs w:val="24"/>
          </w:rPr>
          <w:t>; RODRIGUEZ, Damian.</w:t>
        </w:r>
        <w:proofErr w:type="gramEnd"/>
        <w:r w:rsidR="002104E6" w:rsidRPr="00E0551E">
          <w:rPr>
            <w:rFonts w:ascii="Times New Roman" w:hAnsi="Times New Roman" w:cs="Times New Roman"/>
            <w:sz w:val="24"/>
            <w:szCs w:val="24"/>
          </w:rPr>
          <w:t xml:space="preserve"> </w:t>
        </w:r>
        <w:proofErr w:type="gramStart"/>
        <w:r w:rsidR="002104E6" w:rsidRPr="00E0551E">
          <w:rPr>
            <w:rFonts w:ascii="Times New Roman" w:hAnsi="Times New Roman" w:cs="Times New Roman"/>
            <w:b/>
            <w:sz w:val="24"/>
            <w:szCs w:val="24"/>
          </w:rPr>
          <w:t>Studies on</w:t>
        </w:r>
        <w:r w:rsidR="002104E6" w:rsidRPr="00E0551E">
          <w:rPr>
            <w:rFonts w:ascii="Times New Roman" w:hAnsi="Times New Roman" w:cs="Times New Roman"/>
            <w:sz w:val="24"/>
            <w:szCs w:val="24"/>
          </w:rPr>
          <w:t xml:space="preserve"> </w:t>
        </w:r>
        <w:r w:rsidR="002104E6" w:rsidRPr="00E0551E">
          <w:rPr>
            <w:rFonts w:ascii="Times New Roman" w:hAnsi="Times New Roman" w:cs="Times New Roman"/>
            <w:b/>
            <w:sz w:val="24"/>
            <w:szCs w:val="24"/>
          </w:rPr>
          <w:t>concrete containing</w:t>
        </w:r>
      </w:hyperlink>
      <w:r w:rsidR="002104E6" w:rsidRPr="00E0551E">
        <w:rPr>
          <w:rFonts w:ascii="Times New Roman" w:hAnsi="Times New Roman" w:cs="Times New Roman"/>
          <w:sz w:val="24"/>
          <w:szCs w:val="24"/>
        </w:rPr>
        <w:t xml:space="preserve"> </w:t>
      </w:r>
      <w:hyperlink r:id="rId39">
        <w:r w:rsidR="002104E6" w:rsidRPr="00E0551E">
          <w:rPr>
            <w:rFonts w:ascii="Times New Roman" w:hAnsi="Times New Roman" w:cs="Times New Roman"/>
            <w:b/>
            <w:sz w:val="24"/>
            <w:szCs w:val="24"/>
          </w:rPr>
          <w:t>ground waste glass</w:t>
        </w:r>
        <w:r w:rsidR="002104E6" w:rsidRPr="00E0551E">
          <w:rPr>
            <w:rFonts w:ascii="Times New Roman" w:hAnsi="Times New Roman" w:cs="Times New Roman"/>
            <w:sz w:val="24"/>
            <w:szCs w:val="24"/>
          </w:rPr>
          <w:t>, Cement and Concrete Research 30 (1) (2000) 91–100</w:t>
        </w:r>
      </w:hyperlink>
      <w:r w:rsidR="002104E6" w:rsidRPr="00E0551E">
        <w:rPr>
          <w:rFonts w:ascii="Times New Roman" w:hAnsi="Times New Roman" w:cs="Times New Roman"/>
          <w:sz w:val="24"/>
          <w:szCs w:val="24"/>
        </w:rPr>
        <w:t>.</w:t>
      </w:r>
      <w:proofErr w:type="gramEnd"/>
    </w:p>
    <w:p w:rsidR="001C5A00" w:rsidRPr="00E0551E" w:rsidRDefault="001C5A00" w:rsidP="00B424A2">
      <w:pPr>
        <w:shd w:val="clear" w:color="auto" w:fill="FFFFFF"/>
        <w:spacing w:after="240" w:line="360" w:lineRule="auto"/>
        <w:ind w:firstLine="0"/>
        <w:jc w:val="both"/>
        <w:rPr>
          <w:rFonts w:ascii="Times New Roman" w:eastAsia="Times New Roman" w:hAnsi="Times New Roman" w:cs="Times New Roman"/>
          <w:color w:val="000000"/>
          <w:sz w:val="24"/>
          <w:szCs w:val="24"/>
          <w:lang w:eastAsia="pt-BR" w:bidi="ar-SA"/>
        </w:rPr>
      </w:pPr>
      <w:proofErr w:type="gramStart"/>
      <w:r w:rsidRPr="00E0551E">
        <w:rPr>
          <w:rFonts w:ascii="Times New Roman" w:eastAsia="Times New Roman" w:hAnsi="Times New Roman" w:cs="Times New Roman"/>
          <w:color w:val="000000"/>
          <w:sz w:val="24"/>
          <w:szCs w:val="24"/>
          <w:lang w:eastAsia="pt-BR" w:bidi="ar-SA"/>
        </w:rPr>
        <w:t>SHAYAN, A.; XU, A.</w:t>
      </w:r>
      <w:proofErr w:type="gramEnd"/>
      <w:r w:rsidRPr="00E0551E">
        <w:rPr>
          <w:rFonts w:ascii="Times New Roman" w:eastAsia="Times New Roman" w:hAnsi="Times New Roman" w:cs="Times New Roman"/>
          <w:color w:val="000000"/>
          <w:sz w:val="24"/>
          <w:szCs w:val="24"/>
          <w:lang w:eastAsia="pt-BR" w:bidi="ar-SA"/>
        </w:rPr>
        <w:t xml:space="preserve">  </w:t>
      </w:r>
      <w:r w:rsidRPr="00E0551E">
        <w:rPr>
          <w:rFonts w:ascii="Times New Roman" w:eastAsia="Times New Roman" w:hAnsi="Times New Roman" w:cs="Times New Roman"/>
          <w:b/>
          <w:color w:val="000000"/>
          <w:sz w:val="24"/>
          <w:szCs w:val="24"/>
          <w:lang w:eastAsia="pt-BR" w:bidi="ar-SA"/>
        </w:rPr>
        <w:t>Value-</w:t>
      </w:r>
      <w:proofErr w:type="gramStart"/>
      <w:r w:rsidRPr="00E0551E">
        <w:rPr>
          <w:rFonts w:ascii="Times New Roman" w:eastAsia="Times New Roman" w:hAnsi="Times New Roman" w:cs="Times New Roman"/>
          <w:b/>
          <w:color w:val="000000"/>
          <w:sz w:val="24"/>
          <w:szCs w:val="24"/>
          <w:lang w:eastAsia="pt-BR" w:bidi="ar-SA"/>
        </w:rPr>
        <w:t>added  utilization</w:t>
      </w:r>
      <w:proofErr w:type="gramEnd"/>
      <w:r w:rsidRPr="00E0551E">
        <w:rPr>
          <w:rFonts w:ascii="Times New Roman" w:eastAsia="Times New Roman" w:hAnsi="Times New Roman" w:cs="Times New Roman"/>
          <w:b/>
          <w:color w:val="000000"/>
          <w:sz w:val="24"/>
          <w:szCs w:val="24"/>
          <w:lang w:eastAsia="pt-BR" w:bidi="ar-SA"/>
        </w:rPr>
        <w:t xml:space="preserve"> of  waste  glass  in  concrete</w:t>
      </w:r>
      <w:r w:rsidRPr="00E0551E">
        <w:rPr>
          <w:rFonts w:ascii="Times New Roman" w:eastAsia="Times New Roman" w:hAnsi="Times New Roman" w:cs="Times New Roman"/>
          <w:color w:val="000000"/>
          <w:sz w:val="24"/>
          <w:szCs w:val="24"/>
          <w:lang w:eastAsia="pt-BR" w:bidi="ar-SA"/>
        </w:rPr>
        <w:t xml:space="preserve">.  </w:t>
      </w:r>
      <w:proofErr w:type="gramStart"/>
      <w:r w:rsidRPr="00E0551E">
        <w:rPr>
          <w:rFonts w:ascii="Times New Roman" w:eastAsia="Times New Roman" w:hAnsi="Times New Roman" w:cs="Times New Roman"/>
          <w:color w:val="000000"/>
          <w:sz w:val="24"/>
          <w:szCs w:val="24"/>
          <w:lang w:eastAsia="pt-BR" w:bidi="ar-SA"/>
        </w:rPr>
        <w:t>Cement and Concrete Research.</w:t>
      </w:r>
      <w:proofErr w:type="gramEnd"/>
      <w:r w:rsidRPr="00E0551E">
        <w:rPr>
          <w:rFonts w:ascii="Times New Roman" w:eastAsia="Times New Roman" w:hAnsi="Times New Roman" w:cs="Times New Roman"/>
          <w:color w:val="000000"/>
          <w:sz w:val="24"/>
          <w:szCs w:val="24"/>
          <w:lang w:eastAsia="pt-BR" w:bidi="ar-SA"/>
        </w:rPr>
        <w:t xml:space="preserve"> </w:t>
      </w:r>
      <w:proofErr w:type="gramStart"/>
      <w:r w:rsidRPr="00E0551E">
        <w:rPr>
          <w:rFonts w:ascii="Times New Roman" w:eastAsia="Times New Roman" w:hAnsi="Times New Roman" w:cs="Times New Roman"/>
          <w:color w:val="000000"/>
          <w:sz w:val="24"/>
          <w:szCs w:val="24"/>
          <w:lang w:eastAsia="pt-BR" w:bidi="ar-SA"/>
        </w:rPr>
        <w:t>vol</w:t>
      </w:r>
      <w:proofErr w:type="gramEnd"/>
      <w:r w:rsidRPr="00E0551E">
        <w:rPr>
          <w:rFonts w:ascii="Times New Roman" w:eastAsia="Times New Roman" w:hAnsi="Times New Roman" w:cs="Times New Roman"/>
          <w:color w:val="000000"/>
          <w:sz w:val="24"/>
          <w:szCs w:val="24"/>
          <w:lang w:eastAsia="pt-BR" w:bidi="ar-SA"/>
        </w:rPr>
        <w:t xml:space="preserve">. 34(1), 2004, pp. 81–99. </w:t>
      </w:r>
    </w:p>
    <w:p w:rsidR="00C5127D" w:rsidRPr="00E0551E" w:rsidRDefault="00C5127D"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rPr>
        <w:t xml:space="preserve">SHOAEI, Parham; AMERI, </w:t>
      </w:r>
      <w:proofErr w:type="spellStart"/>
      <w:r w:rsidRPr="00E0551E">
        <w:rPr>
          <w:rFonts w:ascii="Times New Roman" w:hAnsi="Times New Roman" w:cs="Times New Roman"/>
          <w:sz w:val="24"/>
          <w:szCs w:val="24"/>
        </w:rPr>
        <w:t>Farshad</w:t>
      </w:r>
      <w:proofErr w:type="spellEnd"/>
      <w:r w:rsidRPr="00E0551E">
        <w:rPr>
          <w:rFonts w:ascii="Times New Roman" w:hAnsi="Times New Roman" w:cs="Times New Roman"/>
          <w:sz w:val="24"/>
          <w:szCs w:val="24"/>
        </w:rPr>
        <w:t xml:space="preserve">; MUSAEEI, </w:t>
      </w:r>
      <w:proofErr w:type="spellStart"/>
      <w:r w:rsidRPr="00E0551E">
        <w:rPr>
          <w:rFonts w:ascii="Times New Roman" w:hAnsi="Times New Roman" w:cs="Times New Roman"/>
          <w:sz w:val="24"/>
          <w:szCs w:val="24"/>
        </w:rPr>
        <w:t>Hamid</w:t>
      </w:r>
      <w:proofErr w:type="spellEnd"/>
      <w:r w:rsidRPr="00E0551E">
        <w:rPr>
          <w:rFonts w:ascii="Times New Roman" w:hAnsi="Times New Roman" w:cs="Times New Roman"/>
          <w:sz w:val="24"/>
          <w:szCs w:val="24"/>
        </w:rPr>
        <w:t xml:space="preserve"> Reza; GHASEMI, Tara; BAN, </w:t>
      </w:r>
      <w:proofErr w:type="spellStart"/>
      <w:r w:rsidRPr="00E0551E">
        <w:rPr>
          <w:rFonts w:ascii="Times New Roman" w:hAnsi="Times New Roman" w:cs="Times New Roman"/>
          <w:sz w:val="24"/>
          <w:szCs w:val="24"/>
        </w:rPr>
        <w:t>Cheah</w:t>
      </w:r>
      <w:proofErr w:type="spellEnd"/>
      <w:r w:rsidRPr="00E0551E">
        <w:rPr>
          <w:rFonts w:ascii="Times New Roman" w:hAnsi="Times New Roman" w:cs="Times New Roman"/>
          <w:sz w:val="24"/>
          <w:szCs w:val="24"/>
        </w:rPr>
        <w:t xml:space="preserve"> </w:t>
      </w:r>
      <w:proofErr w:type="spellStart"/>
      <w:r w:rsidRPr="00E0551E">
        <w:rPr>
          <w:rFonts w:ascii="Times New Roman" w:hAnsi="Times New Roman" w:cs="Times New Roman"/>
          <w:sz w:val="24"/>
          <w:szCs w:val="24"/>
        </w:rPr>
        <w:t>Chee</w:t>
      </w:r>
      <w:proofErr w:type="spellEnd"/>
      <w:r w:rsidRPr="00E0551E">
        <w:rPr>
          <w:rFonts w:ascii="Times New Roman" w:hAnsi="Times New Roman" w:cs="Times New Roman"/>
          <w:sz w:val="24"/>
          <w:szCs w:val="24"/>
        </w:rPr>
        <w:t xml:space="preserve">. </w:t>
      </w:r>
      <w:r w:rsidRPr="00E0551E">
        <w:rPr>
          <w:rFonts w:ascii="Times New Roman" w:hAnsi="Times New Roman" w:cs="Times New Roman"/>
          <w:b/>
          <w:sz w:val="24"/>
          <w:szCs w:val="24"/>
        </w:rPr>
        <w:t>Glass powder as a partial precursor in Portland cement and alkali-activated slag mortar: A comprehensive comparative study.</w:t>
      </w:r>
      <w:r w:rsidRPr="00E0551E">
        <w:rPr>
          <w:rFonts w:ascii="Times New Roman" w:hAnsi="Times New Roman" w:cs="Times New Roman"/>
          <w:sz w:val="24"/>
          <w:szCs w:val="24"/>
        </w:rPr>
        <w:t xml:space="preserve"> Construction and Building Materials 251 (2020) 118991</w:t>
      </w:r>
    </w:p>
    <w:p w:rsidR="00BC4BFB" w:rsidRDefault="00D0383B"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rPr>
        <w:t xml:space="preserve">SOLIMAN, </w:t>
      </w:r>
      <w:r w:rsidR="00BC4BFB" w:rsidRPr="00E0551E">
        <w:rPr>
          <w:rFonts w:ascii="Times New Roman" w:hAnsi="Times New Roman" w:cs="Times New Roman"/>
          <w:sz w:val="24"/>
          <w:szCs w:val="24"/>
        </w:rPr>
        <w:t>N.A.</w:t>
      </w:r>
      <w:r w:rsidRPr="00E0551E">
        <w:rPr>
          <w:rFonts w:ascii="Times New Roman" w:hAnsi="Times New Roman" w:cs="Times New Roman"/>
          <w:sz w:val="24"/>
          <w:szCs w:val="24"/>
        </w:rPr>
        <w:t>;</w:t>
      </w:r>
      <w:r w:rsidR="00BC4BFB" w:rsidRPr="00E0551E">
        <w:rPr>
          <w:rFonts w:ascii="Times New Roman" w:hAnsi="Times New Roman" w:cs="Times New Roman"/>
          <w:sz w:val="24"/>
          <w:szCs w:val="24"/>
        </w:rPr>
        <w:t xml:space="preserve"> </w:t>
      </w:r>
      <w:r w:rsidRPr="00E0551E">
        <w:rPr>
          <w:rFonts w:ascii="Times New Roman" w:hAnsi="Times New Roman" w:cs="Times New Roman"/>
          <w:sz w:val="24"/>
          <w:szCs w:val="24"/>
        </w:rPr>
        <w:t xml:space="preserve">TAGNIT-HAMOU, </w:t>
      </w:r>
      <w:r w:rsidR="00BC4BFB" w:rsidRPr="00E0551E">
        <w:rPr>
          <w:rFonts w:ascii="Times New Roman" w:hAnsi="Times New Roman" w:cs="Times New Roman"/>
          <w:sz w:val="24"/>
          <w:szCs w:val="24"/>
        </w:rPr>
        <w:t xml:space="preserve">A. </w:t>
      </w:r>
      <w:r w:rsidR="00BC4BFB" w:rsidRPr="00E0551E">
        <w:rPr>
          <w:rFonts w:ascii="Times New Roman" w:hAnsi="Times New Roman" w:cs="Times New Roman"/>
          <w:b/>
          <w:sz w:val="24"/>
          <w:szCs w:val="24"/>
        </w:rPr>
        <w:t xml:space="preserve">Development of ultra-high-performance concrete using glass powder–Towards </w:t>
      </w:r>
      <w:proofErr w:type="spellStart"/>
      <w:r w:rsidR="00BC4BFB" w:rsidRPr="00E0551E">
        <w:rPr>
          <w:rFonts w:ascii="Times New Roman" w:hAnsi="Times New Roman" w:cs="Times New Roman"/>
          <w:b/>
          <w:sz w:val="24"/>
          <w:szCs w:val="24"/>
        </w:rPr>
        <w:t>ecofriendly</w:t>
      </w:r>
      <w:proofErr w:type="spellEnd"/>
      <w:r w:rsidR="00BC4BFB" w:rsidRPr="00E0551E">
        <w:rPr>
          <w:rFonts w:ascii="Times New Roman" w:hAnsi="Times New Roman" w:cs="Times New Roman"/>
          <w:b/>
          <w:sz w:val="24"/>
          <w:szCs w:val="24"/>
        </w:rPr>
        <w:t xml:space="preserve"> concrete, Constr. </w:t>
      </w:r>
      <w:r w:rsidR="00BC4BFB" w:rsidRPr="004E7080">
        <w:rPr>
          <w:rFonts w:ascii="Times New Roman" w:hAnsi="Times New Roman" w:cs="Times New Roman"/>
          <w:b/>
          <w:sz w:val="24"/>
          <w:szCs w:val="24"/>
          <w:lang w:val="pt-BR"/>
        </w:rPr>
        <w:t>Build. Mater</w:t>
      </w:r>
      <w:r w:rsidR="00BC4BFB" w:rsidRPr="004E7080">
        <w:rPr>
          <w:rFonts w:ascii="Times New Roman" w:hAnsi="Times New Roman" w:cs="Times New Roman"/>
          <w:sz w:val="24"/>
          <w:szCs w:val="24"/>
          <w:lang w:val="pt-BR"/>
        </w:rPr>
        <w:t>. 125 (2016) 600–612.</w:t>
      </w:r>
    </w:p>
    <w:p w:rsidR="00CE24CD" w:rsidRPr="00B35A0D" w:rsidRDefault="00CE24CD" w:rsidP="00B424A2">
      <w:pPr>
        <w:spacing w:after="240" w:line="360" w:lineRule="auto"/>
        <w:ind w:firstLine="0"/>
        <w:jc w:val="both"/>
        <w:rPr>
          <w:rFonts w:ascii="Times New Roman" w:hAnsi="Times New Roman" w:cs="Times New Roman"/>
          <w:sz w:val="24"/>
          <w:szCs w:val="24"/>
        </w:rPr>
      </w:pPr>
      <w:r w:rsidRPr="00E0551E">
        <w:rPr>
          <w:rFonts w:ascii="Times New Roman" w:hAnsi="Times New Roman" w:cs="Times New Roman"/>
          <w:sz w:val="24"/>
          <w:szCs w:val="24"/>
          <w:lang w:val="pt-BR"/>
        </w:rPr>
        <w:t xml:space="preserve">SOUZA, H. M.; SOARES JR, A. P.; COSTA JR, E. F.; COSTA, A. O. S. </w:t>
      </w:r>
      <w:r w:rsidRPr="00E0551E">
        <w:rPr>
          <w:rFonts w:ascii="Times New Roman" w:hAnsi="Times New Roman" w:cs="Times New Roman"/>
          <w:b/>
          <w:sz w:val="24"/>
          <w:szCs w:val="24"/>
          <w:lang w:val="pt-BR"/>
        </w:rPr>
        <w:t xml:space="preserve">Predição da composição do clínquer industrial utilizando minimização da energia livre de </w:t>
      </w:r>
      <w:proofErr w:type="spellStart"/>
      <w:r w:rsidRPr="00E0551E">
        <w:rPr>
          <w:rFonts w:ascii="Times New Roman" w:hAnsi="Times New Roman" w:cs="Times New Roman"/>
          <w:b/>
          <w:sz w:val="24"/>
          <w:szCs w:val="24"/>
          <w:lang w:val="pt-BR"/>
        </w:rPr>
        <w:t>Gibbs</w:t>
      </w:r>
      <w:proofErr w:type="spellEnd"/>
      <w:r w:rsidRPr="00E0551E">
        <w:rPr>
          <w:rFonts w:ascii="Times New Roman" w:hAnsi="Times New Roman" w:cs="Times New Roman"/>
          <w:sz w:val="24"/>
          <w:szCs w:val="24"/>
          <w:lang w:val="pt-BR"/>
        </w:rPr>
        <w:t xml:space="preserve">. </w:t>
      </w:r>
      <w:proofErr w:type="spellStart"/>
      <w:r w:rsidRPr="00B35A0D">
        <w:rPr>
          <w:rFonts w:ascii="Times New Roman" w:hAnsi="Times New Roman" w:cs="Times New Roman"/>
          <w:sz w:val="24"/>
          <w:szCs w:val="24"/>
        </w:rPr>
        <w:t>Cerâmica</w:t>
      </w:r>
      <w:proofErr w:type="spellEnd"/>
      <w:r w:rsidRPr="00B35A0D">
        <w:rPr>
          <w:rFonts w:ascii="Times New Roman" w:hAnsi="Times New Roman" w:cs="Times New Roman"/>
          <w:sz w:val="24"/>
          <w:szCs w:val="24"/>
        </w:rPr>
        <w:t xml:space="preserve"> 61 (2015) 23-30.</w:t>
      </w:r>
    </w:p>
    <w:p w:rsidR="0073375B" w:rsidRPr="00E0551E" w:rsidRDefault="0073375B" w:rsidP="00B424A2">
      <w:pPr>
        <w:spacing w:after="240" w:line="360" w:lineRule="auto"/>
        <w:ind w:firstLine="0"/>
        <w:jc w:val="both"/>
        <w:rPr>
          <w:rFonts w:ascii="Times New Roman" w:hAnsi="Times New Roman" w:cs="Times New Roman"/>
          <w:sz w:val="24"/>
          <w:szCs w:val="24"/>
          <w:lang w:val="pt-BR"/>
        </w:rPr>
      </w:pPr>
      <w:proofErr w:type="gramStart"/>
      <w:r w:rsidRPr="00E0551E">
        <w:rPr>
          <w:rFonts w:ascii="Times New Roman" w:hAnsi="Times New Roman" w:cs="Times New Roman"/>
          <w:sz w:val="24"/>
          <w:szCs w:val="24"/>
        </w:rPr>
        <w:t xml:space="preserve">TASDEMIR, </w:t>
      </w:r>
      <w:proofErr w:type="spellStart"/>
      <w:r w:rsidRPr="00E0551E">
        <w:rPr>
          <w:rFonts w:ascii="Times New Roman" w:hAnsi="Times New Roman" w:cs="Times New Roman"/>
          <w:sz w:val="24"/>
          <w:szCs w:val="24"/>
        </w:rPr>
        <w:t>C.</w:t>
      </w:r>
      <w:r w:rsidRPr="00E0551E">
        <w:rPr>
          <w:rFonts w:ascii="Times New Roman" w:hAnsi="Times New Roman" w:cs="Times New Roman"/>
          <w:b/>
          <w:sz w:val="24"/>
          <w:szCs w:val="24"/>
        </w:rPr>
        <w:t>Combined</w:t>
      </w:r>
      <w:proofErr w:type="spellEnd"/>
      <w:r w:rsidRPr="00E0551E">
        <w:rPr>
          <w:rFonts w:ascii="Times New Roman" w:hAnsi="Times New Roman" w:cs="Times New Roman"/>
          <w:b/>
          <w:sz w:val="24"/>
          <w:szCs w:val="24"/>
        </w:rPr>
        <w:t xml:space="preserve"> effects of mineral admixtures and curing conditions on the </w:t>
      </w:r>
      <w:proofErr w:type="spellStart"/>
      <w:r w:rsidRPr="00E0551E">
        <w:rPr>
          <w:rFonts w:ascii="Times New Roman" w:hAnsi="Times New Roman" w:cs="Times New Roman"/>
          <w:b/>
          <w:sz w:val="24"/>
          <w:szCs w:val="24"/>
        </w:rPr>
        <w:t>sorptivity</w:t>
      </w:r>
      <w:proofErr w:type="spellEnd"/>
      <w:r w:rsidRPr="00E0551E">
        <w:rPr>
          <w:rFonts w:ascii="Times New Roman" w:hAnsi="Times New Roman" w:cs="Times New Roman"/>
          <w:b/>
          <w:sz w:val="24"/>
          <w:szCs w:val="24"/>
        </w:rPr>
        <w:t xml:space="preserve"> coefficient of concrete.</w:t>
      </w:r>
      <w:proofErr w:type="gramEnd"/>
      <w:r w:rsidRPr="00E0551E">
        <w:rPr>
          <w:rFonts w:ascii="Times New Roman" w:hAnsi="Times New Roman" w:cs="Times New Roman"/>
          <w:sz w:val="24"/>
          <w:szCs w:val="24"/>
        </w:rPr>
        <w:t xml:space="preserve"> </w:t>
      </w:r>
      <w:r w:rsidRPr="00E0551E">
        <w:rPr>
          <w:rFonts w:ascii="Times New Roman" w:hAnsi="Times New Roman" w:cs="Times New Roman"/>
          <w:sz w:val="24"/>
          <w:szCs w:val="24"/>
          <w:lang w:val="pt-BR"/>
        </w:rPr>
        <w:t xml:space="preserve">Cem. </w:t>
      </w:r>
      <w:proofErr w:type="spellStart"/>
      <w:r w:rsidRPr="00E0551E">
        <w:rPr>
          <w:rFonts w:ascii="Times New Roman" w:hAnsi="Times New Roman" w:cs="Times New Roman"/>
          <w:sz w:val="24"/>
          <w:szCs w:val="24"/>
          <w:lang w:val="pt-BR"/>
        </w:rPr>
        <w:t>Concr</w:t>
      </w:r>
      <w:proofErr w:type="spellEnd"/>
      <w:r w:rsidRPr="00E0551E">
        <w:rPr>
          <w:rFonts w:ascii="Times New Roman" w:hAnsi="Times New Roman" w:cs="Times New Roman"/>
          <w:sz w:val="24"/>
          <w:szCs w:val="24"/>
          <w:lang w:val="pt-BR"/>
        </w:rPr>
        <w:t>. Res. 33 (2003) 1637–1642.</w:t>
      </w:r>
    </w:p>
    <w:p w:rsidR="00752EC4" w:rsidRPr="00E0551E" w:rsidRDefault="00752EC4" w:rsidP="00B424A2">
      <w:pPr>
        <w:spacing w:after="240" w:line="360" w:lineRule="auto"/>
        <w:ind w:firstLine="0"/>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lastRenderedPageBreak/>
        <w:t>WEST</w:t>
      </w:r>
      <w:r w:rsidR="000A72D5" w:rsidRPr="00E0551E">
        <w:rPr>
          <w:rFonts w:ascii="Times New Roman" w:hAnsi="Times New Roman" w:cs="Times New Roman"/>
          <w:sz w:val="24"/>
          <w:szCs w:val="24"/>
          <w:lang w:val="pt-BR"/>
        </w:rPr>
        <w:t xml:space="preserve">PHAL, Fernando Simon. </w:t>
      </w:r>
      <w:r w:rsidR="000A72D5" w:rsidRPr="00E0551E">
        <w:rPr>
          <w:rFonts w:ascii="Times New Roman" w:hAnsi="Times New Roman" w:cs="Times New Roman"/>
          <w:b/>
          <w:sz w:val="24"/>
          <w:szCs w:val="24"/>
          <w:lang w:val="pt-BR"/>
        </w:rPr>
        <w:t>Manual do vidro plano</w:t>
      </w:r>
      <w:r w:rsidR="000A72D5" w:rsidRPr="00E0551E">
        <w:rPr>
          <w:rFonts w:ascii="Times New Roman" w:hAnsi="Times New Roman" w:cs="Times New Roman"/>
          <w:sz w:val="24"/>
          <w:szCs w:val="24"/>
          <w:lang w:val="pt-BR"/>
        </w:rPr>
        <w:t xml:space="preserve">/organizador Fernando Simon </w:t>
      </w:r>
      <w:proofErr w:type="spellStart"/>
      <w:r w:rsidR="000A72D5" w:rsidRPr="00E0551E">
        <w:rPr>
          <w:rFonts w:ascii="Times New Roman" w:hAnsi="Times New Roman" w:cs="Times New Roman"/>
          <w:sz w:val="24"/>
          <w:szCs w:val="24"/>
          <w:lang w:val="pt-BR"/>
        </w:rPr>
        <w:t>Westphal</w:t>
      </w:r>
      <w:proofErr w:type="spellEnd"/>
      <w:r w:rsidR="000A72D5" w:rsidRPr="00E0551E">
        <w:rPr>
          <w:rFonts w:ascii="Times New Roman" w:hAnsi="Times New Roman" w:cs="Times New Roman"/>
          <w:sz w:val="24"/>
          <w:szCs w:val="24"/>
          <w:lang w:val="pt-BR"/>
        </w:rPr>
        <w:t xml:space="preserve">. São Paulo: </w:t>
      </w:r>
      <w:proofErr w:type="spellStart"/>
      <w:r w:rsidR="000A72D5" w:rsidRPr="00E0551E">
        <w:rPr>
          <w:rFonts w:ascii="Times New Roman" w:hAnsi="Times New Roman" w:cs="Times New Roman"/>
          <w:sz w:val="24"/>
          <w:szCs w:val="24"/>
          <w:lang w:val="pt-BR"/>
        </w:rPr>
        <w:t>Abividro</w:t>
      </w:r>
      <w:proofErr w:type="spellEnd"/>
      <w:r w:rsidR="000A72D5" w:rsidRPr="00E0551E">
        <w:rPr>
          <w:rFonts w:ascii="Times New Roman" w:hAnsi="Times New Roman" w:cs="Times New Roman"/>
          <w:sz w:val="24"/>
          <w:szCs w:val="24"/>
          <w:lang w:val="pt-BR"/>
        </w:rPr>
        <w:t>, 2016. ISBN 978-85-5778-000-2.</w:t>
      </w:r>
    </w:p>
    <w:p w:rsidR="000A72D5" w:rsidRPr="00E0551E" w:rsidRDefault="000A72D5" w:rsidP="000A72D5">
      <w:pPr>
        <w:spacing w:line="480" w:lineRule="auto"/>
        <w:ind w:firstLine="0"/>
        <w:jc w:val="both"/>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366647" w:rsidRPr="00E0551E" w:rsidRDefault="00366647" w:rsidP="00EC43D1">
      <w:pPr>
        <w:ind w:firstLine="0"/>
        <w:rPr>
          <w:rFonts w:ascii="Times New Roman" w:hAnsi="Times New Roman" w:cs="Times New Roman"/>
          <w:sz w:val="24"/>
          <w:szCs w:val="24"/>
          <w:lang w:val="pt-BR"/>
        </w:rPr>
      </w:pPr>
    </w:p>
    <w:p w:rsidR="00484EF0" w:rsidRPr="00E0551E" w:rsidRDefault="00484EF0" w:rsidP="00EC43D1">
      <w:pPr>
        <w:ind w:firstLine="0"/>
        <w:rPr>
          <w:rFonts w:ascii="Times New Roman" w:hAnsi="Times New Roman" w:cs="Times New Roman"/>
          <w:sz w:val="24"/>
          <w:szCs w:val="24"/>
          <w:lang w:val="pt-BR"/>
        </w:rPr>
      </w:pPr>
    </w:p>
    <w:p w:rsidR="00484EF0" w:rsidRPr="00E0551E" w:rsidRDefault="00484EF0" w:rsidP="00EC43D1">
      <w:pPr>
        <w:ind w:firstLine="0"/>
        <w:rPr>
          <w:rFonts w:ascii="Times New Roman" w:hAnsi="Times New Roman" w:cs="Times New Roman"/>
          <w:sz w:val="24"/>
          <w:szCs w:val="24"/>
          <w:lang w:val="pt-BR"/>
        </w:rPr>
      </w:pPr>
    </w:p>
    <w:p w:rsidR="00484EF0" w:rsidRPr="00E0551E" w:rsidRDefault="00484EF0" w:rsidP="00EC43D1">
      <w:pPr>
        <w:ind w:firstLine="0"/>
        <w:rPr>
          <w:rFonts w:ascii="Times New Roman" w:hAnsi="Times New Roman" w:cs="Times New Roman"/>
          <w:sz w:val="24"/>
          <w:szCs w:val="24"/>
          <w:lang w:val="pt-BR"/>
        </w:rPr>
      </w:pPr>
    </w:p>
    <w:p w:rsidR="00484EF0" w:rsidRPr="00E0551E" w:rsidRDefault="00484EF0" w:rsidP="00EC43D1">
      <w:pPr>
        <w:ind w:firstLine="0"/>
        <w:rPr>
          <w:rFonts w:ascii="Times New Roman" w:hAnsi="Times New Roman" w:cs="Times New Roman"/>
          <w:sz w:val="24"/>
          <w:szCs w:val="24"/>
          <w:lang w:val="pt-BR"/>
        </w:rPr>
      </w:pPr>
    </w:p>
    <w:p w:rsidR="00484EF0" w:rsidRPr="00E0551E" w:rsidRDefault="00484EF0" w:rsidP="00EC43D1">
      <w:pPr>
        <w:ind w:firstLine="0"/>
        <w:rPr>
          <w:rFonts w:ascii="Times New Roman" w:hAnsi="Times New Roman" w:cs="Times New Roman"/>
          <w:sz w:val="24"/>
          <w:szCs w:val="24"/>
          <w:lang w:val="pt-BR"/>
        </w:rPr>
      </w:pPr>
    </w:p>
    <w:p w:rsidR="006C1EB8" w:rsidRDefault="006C1EB8"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D124A0" w:rsidRDefault="00D124A0" w:rsidP="00EC43D1">
      <w:pPr>
        <w:ind w:firstLine="0"/>
        <w:rPr>
          <w:rFonts w:ascii="Times New Roman" w:hAnsi="Times New Roman" w:cs="Times New Roman"/>
          <w:sz w:val="24"/>
          <w:szCs w:val="24"/>
          <w:lang w:val="pt-BR"/>
        </w:rPr>
      </w:pPr>
    </w:p>
    <w:p w:rsidR="00D124A0" w:rsidRDefault="00D124A0" w:rsidP="00EC43D1">
      <w:pPr>
        <w:ind w:firstLine="0"/>
        <w:rPr>
          <w:rFonts w:ascii="Times New Roman" w:hAnsi="Times New Roman" w:cs="Times New Roman"/>
          <w:sz w:val="24"/>
          <w:szCs w:val="24"/>
          <w:lang w:val="pt-BR"/>
        </w:rPr>
      </w:pPr>
    </w:p>
    <w:p w:rsidR="00D124A0" w:rsidRDefault="00D124A0" w:rsidP="00EC43D1">
      <w:pPr>
        <w:ind w:firstLine="0"/>
        <w:rPr>
          <w:rFonts w:ascii="Times New Roman" w:hAnsi="Times New Roman" w:cs="Times New Roman"/>
          <w:sz w:val="24"/>
          <w:szCs w:val="24"/>
          <w:lang w:val="pt-BR"/>
        </w:rPr>
      </w:pPr>
    </w:p>
    <w:p w:rsidR="00D124A0" w:rsidRDefault="00D124A0" w:rsidP="00EC43D1">
      <w:pPr>
        <w:ind w:firstLine="0"/>
        <w:rPr>
          <w:rFonts w:ascii="Times New Roman" w:hAnsi="Times New Roman" w:cs="Times New Roman"/>
          <w:sz w:val="24"/>
          <w:szCs w:val="24"/>
          <w:lang w:val="pt-BR"/>
        </w:rPr>
      </w:pPr>
    </w:p>
    <w:p w:rsidR="00D124A0" w:rsidRDefault="00D124A0"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E193C" w:rsidRDefault="00FE193C" w:rsidP="00EC43D1">
      <w:pPr>
        <w:ind w:firstLine="0"/>
        <w:rPr>
          <w:rFonts w:ascii="Times New Roman" w:hAnsi="Times New Roman" w:cs="Times New Roman"/>
          <w:sz w:val="24"/>
          <w:szCs w:val="24"/>
          <w:lang w:val="pt-BR"/>
        </w:rPr>
      </w:pPr>
    </w:p>
    <w:p w:rsidR="00FE193C" w:rsidRDefault="00FE193C" w:rsidP="00EC43D1">
      <w:pPr>
        <w:ind w:firstLine="0"/>
        <w:rPr>
          <w:rFonts w:ascii="Times New Roman" w:hAnsi="Times New Roman" w:cs="Times New Roman"/>
          <w:sz w:val="24"/>
          <w:szCs w:val="24"/>
          <w:lang w:val="pt-BR"/>
        </w:rPr>
      </w:pPr>
    </w:p>
    <w:p w:rsidR="00FE193C" w:rsidRDefault="00FE193C" w:rsidP="00EC43D1">
      <w:pPr>
        <w:ind w:firstLine="0"/>
        <w:rPr>
          <w:rFonts w:ascii="Times New Roman" w:hAnsi="Times New Roman" w:cs="Times New Roman"/>
          <w:sz w:val="24"/>
          <w:szCs w:val="24"/>
          <w:lang w:val="pt-BR"/>
        </w:rPr>
      </w:pPr>
    </w:p>
    <w:p w:rsidR="00FE193C" w:rsidRDefault="00FE193C" w:rsidP="00EC43D1">
      <w:pPr>
        <w:ind w:firstLine="0"/>
        <w:rPr>
          <w:rFonts w:ascii="Times New Roman" w:hAnsi="Times New Roman" w:cs="Times New Roman"/>
          <w:sz w:val="24"/>
          <w:szCs w:val="24"/>
          <w:lang w:val="pt-BR"/>
        </w:rPr>
      </w:pPr>
    </w:p>
    <w:p w:rsidR="00FE193C" w:rsidRDefault="00FE193C"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Pr="006E24AF" w:rsidRDefault="006E24AF" w:rsidP="006E24AF">
      <w:pPr>
        <w:spacing w:line="360" w:lineRule="auto"/>
        <w:ind w:firstLine="0"/>
        <w:jc w:val="both"/>
        <w:outlineLvl w:val="0"/>
        <w:rPr>
          <w:rFonts w:ascii="Times New Roman" w:hAnsi="Times New Roman" w:cs="Times New Roman"/>
          <w:b/>
          <w:sz w:val="24"/>
          <w:szCs w:val="24"/>
          <w:lang w:val="pt-BR"/>
        </w:rPr>
      </w:pPr>
      <w:bookmarkStart w:id="114" w:name="_Toc84464307"/>
      <w:r w:rsidRPr="006E24AF">
        <w:rPr>
          <w:rFonts w:ascii="Times New Roman" w:hAnsi="Times New Roman" w:cs="Times New Roman"/>
          <w:b/>
          <w:sz w:val="24"/>
          <w:szCs w:val="24"/>
          <w:lang w:val="pt-BR"/>
        </w:rPr>
        <w:lastRenderedPageBreak/>
        <w:t>SUGESTÕES PARA TRABALHOS FUTUROS</w:t>
      </w:r>
      <w:bookmarkEnd w:id="114"/>
    </w:p>
    <w:p w:rsidR="00FB608E" w:rsidRDefault="00FB608E" w:rsidP="00FF7E30">
      <w:pPr>
        <w:spacing w:line="360" w:lineRule="auto"/>
        <w:ind w:firstLine="0"/>
        <w:rPr>
          <w:rFonts w:ascii="Times New Roman" w:hAnsi="Times New Roman" w:cs="Times New Roman"/>
          <w:sz w:val="24"/>
          <w:szCs w:val="24"/>
          <w:lang w:val="pt-BR"/>
        </w:rPr>
      </w:pPr>
    </w:p>
    <w:p w:rsidR="006E24AF" w:rsidRPr="00E0551E" w:rsidRDefault="006E24AF" w:rsidP="006E24A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Investigar a viabilidade financeira da utilização do pó de vidro como aditivo em argamassas cimentícias, verificando inclusive a possibilidade de utilização desse resíduo tratado já ensacado com o cimento, uma vez que, existem diversos tipos de cimentos resultantes da adição de outros materiais</w:t>
      </w:r>
      <w:r>
        <w:rPr>
          <w:rFonts w:ascii="Times New Roman" w:hAnsi="Times New Roman" w:cs="Times New Roman"/>
          <w:sz w:val="24"/>
          <w:szCs w:val="24"/>
          <w:lang w:val="pt-BR"/>
        </w:rPr>
        <w:t xml:space="preserve"> no mercado</w:t>
      </w:r>
      <w:r w:rsidRPr="00E0551E">
        <w:rPr>
          <w:rFonts w:ascii="Times New Roman" w:hAnsi="Times New Roman" w:cs="Times New Roman"/>
          <w:sz w:val="24"/>
          <w:szCs w:val="24"/>
          <w:lang w:val="pt-BR"/>
        </w:rPr>
        <w:t>.</w:t>
      </w:r>
    </w:p>
    <w:p w:rsidR="006E24AF" w:rsidRDefault="006E24AF" w:rsidP="006E24A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Estudar melhor a quantificação do ganho em termos ambientais quando da utilização do pó de vidro como substituto parcial do cimento. </w:t>
      </w:r>
    </w:p>
    <w:p w:rsidR="006E24AF" w:rsidRPr="00E0551E" w:rsidRDefault="006E24AF" w:rsidP="006E24AF">
      <w:pPr>
        <w:spacing w:line="360" w:lineRule="auto"/>
        <w:ind w:firstLine="709"/>
        <w:jc w:val="both"/>
        <w:rPr>
          <w:rFonts w:ascii="Times New Roman" w:hAnsi="Times New Roman" w:cs="Times New Roman"/>
          <w:sz w:val="24"/>
          <w:szCs w:val="24"/>
          <w:lang w:val="pt-BR"/>
        </w:rPr>
      </w:pPr>
      <w:r>
        <w:rPr>
          <w:rFonts w:ascii="Times New Roman" w:hAnsi="Times New Roman" w:cs="Times New Roman"/>
          <w:sz w:val="24"/>
          <w:szCs w:val="24"/>
          <w:lang w:val="pt-BR"/>
        </w:rPr>
        <w:t>Realizar o ensaio de perda ao fogo para verificação da composição química do pó de vidro</w:t>
      </w:r>
    </w:p>
    <w:p w:rsidR="006E24AF" w:rsidRPr="00E0551E" w:rsidRDefault="006E24AF" w:rsidP="006E24A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Avaliar melhor a influência dos tempos de cura para a resistências à compressão dos corpos de prova adicionando para tanto as idades de 24h, </w:t>
      </w:r>
      <w:proofErr w:type="gramStart"/>
      <w:r w:rsidRPr="00E0551E">
        <w:rPr>
          <w:rFonts w:ascii="Times New Roman" w:hAnsi="Times New Roman" w:cs="Times New Roman"/>
          <w:sz w:val="24"/>
          <w:szCs w:val="24"/>
          <w:lang w:val="pt-BR"/>
        </w:rPr>
        <w:t>7</w:t>
      </w:r>
      <w:proofErr w:type="gramEnd"/>
      <w:r w:rsidRPr="00E0551E">
        <w:rPr>
          <w:rFonts w:ascii="Times New Roman" w:hAnsi="Times New Roman" w:cs="Times New Roman"/>
          <w:sz w:val="24"/>
          <w:szCs w:val="24"/>
          <w:lang w:val="pt-BR"/>
        </w:rPr>
        <w:t xml:space="preserve"> dias e 14 dias. </w:t>
      </w:r>
    </w:p>
    <w:p w:rsidR="006E24AF" w:rsidRPr="00E0551E" w:rsidRDefault="006E24AF" w:rsidP="006E24A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Realizar a análise térmica das argamassas a fim de verificar a influencia da temperatura na instabilidade da massa do material e, além disso, proceder à verificação dos compostos hidratados da argamassa cimentícia com o auxílio de DRX.</w:t>
      </w:r>
    </w:p>
    <w:p w:rsidR="006E24AF" w:rsidRPr="00E0551E" w:rsidRDefault="006E24AF" w:rsidP="006E24AF">
      <w:pPr>
        <w:spacing w:line="360" w:lineRule="auto"/>
        <w:ind w:firstLine="709"/>
        <w:jc w:val="both"/>
        <w:rPr>
          <w:rFonts w:ascii="Times New Roman" w:hAnsi="Times New Roman" w:cs="Times New Roman"/>
          <w:sz w:val="24"/>
          <w:szCs w:val="24"/>
          <w:lang w:val="pt-BR"/>
        </w:rPr>
      </w:pPr>
      <w:r w:rsidRPr="00E0551E">
        <w:rPr>
          <w:rFonts w:ascii="Times New Roman" w:hAnsi="Times New Roman" w:cs="Times New Roman"/>
          <w:sz w:val="24"/>
          <w:szCs w:val="24"/>
          <w:lang w:val="pt-BR"/>
        </w:rPr>
        <w:t xml:space="preserve">Avaliar o tamanho médio das partículas do cimento através da granulometria a laser para relacioná-las com o tamanho médio das partículas de vidro e assim avaliar melhor o que acontece com os ensaios de absorção, consistência e resistência mecânica do compósito </w:t>
      </w:r>
      <w:proofErr w:type="spellStart"/>
      <w:r w:rsidRPr="00E0551E">
        <w:rPr>
          <w:rFonts w:ascii="Times New Roman" w:hAnsi="Times New Roman" w:cs="Times New Roman"/>
          <w:sz w:val="24"/>
          <w:szCs w:val="24"/>
          <w:lang w:val="pt-BR"/>
        </w:rPr>
        <w:t>cimentício</w:t>
      </w:r>
      <w:proofErr w:type="spellEnd"/>
      <w:r w:rsidRPr="00E0551E">
        <w:rPr>
          <w:rFonts w:ascii="Times New Roman" w:hAnsi="Times New Roman" w:cs="Times New Roman"/>
          <w:sz w:val="24"/>
          <w:szCs w:val="24"/>
          <w:lang w:val="pt-BR"/>
        </w:rPr>
        <w:t xml:space="preserve">. </w:t>
      </w: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FB608E" w:rsidRDefault="00FB608E" w:rsidP="00EC43D1">
      <w:pPr>
        <w:ind w:firstLine="0"/>
        <w:rPr>
          <w:rFonts w:ascii="Times New Roman" w:hAnsi="Times New Roman" w:cs="Times New Roman"/>
          <w:sz w:val="24"/>
          <w:szCs w:val="24"/>
          <w:lang w:val="pt-BR"/>
        </w:rPr>
      </w:pPr>
    </w:p>
    <w:p w:rsidR="00B36478" w:rsidRDefault="00B36478"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447910" w:rsidRDefault="00447910" w:rsidP="00EC43D1">
      <w:pPr>
        <w:ind w:firstLine="0"/>
        <w:rPr>
          <w:rFonts w:ascii="Times New Roman" w:hAnsi="Times New Roman" w:cs="Times New Roman"/>
          <w:sz w:val="24"/>
          <w:szCs w:val="24"/>
          <w:lang w:val="pt-BR"/>
        </w:rPr>
      </w:pPr>
    </w:p>
    <w:p w:rsidR="00447910" w:rsidRDefault="00447910" w:rsidP="00EC43D1">
      <w:pPr>
        <w:ind w:firstLine="0"/>
        <w:rPr>
          <w:rFonts w:ascii="Times New Roman" w:hAnsi="Times New Roman" w:cs="Times New Roman"/>
          <w:sz w:val="24"/>
          <w:szCs w:val="24"/>
          <w:lang w:val="pt-BR"/>
        </w:rPr>
      </w:pPr>
    </w:p>
    <w:p w:rsidR="00447910" w:rsidRDefault="00447910" w:rsidP="00EC43D1">
      <w:pPr>
        <w:ind w:firstLine="0"/>
        <w:rPr>
          <w:rFonts w:ascii="Times New Roman" w:hAnsi="Times New Roman" w:cs="Times New Roman"/>
          <w:sz w:val="24"/>
          <w:szCs w:val="24"/>
          <w:lang w:val="pt-BR"/>
        </w:rPr>
      </w:pPr>
    </w:p>
    <w:p w:rsidR="00447910" w:rsidRDefault="00447910" w:rsidP="00EC43D1">
      <w:pPr>
        <w:ind w:firstLine="0"/>
        <w:rPr>
          <w:rFonts w:ascii="Times New Roman" w:hAnsi="Times New Roman" w:cs="Times New Roman"/>
          <w:sz w:val="24"/>
          <w:szCs w:val="24"/>
          <w:lang w:val="pt-BR"/>
        </w:rPr>
      </w:pPr>
    </w:p>
    <w:p w:rsidR="006E24AF" w:rsidRDefault="006E24AF" w:rsidP="00EC43D1">
      <w:pPr>
        <w:ind w:firstLine="0"/>
        <w:rPr>
          <w:rFonts w:ascii="Times New Roman" w:hAnsi="Times New Roman" w:cs="Times New Roman"/>
          <w:sz w:val="24"/>
          <w:szCs w:val="24"/>
          <w:lang w:val="pt-BR"/>
        </w:rPr>
      </w:pPr>
    </w:p>
    <w:p w:rsidR="00FF7E30" w:rsidRDefault="00FF7E30" w:rsidP="00EC43D1">
      <w:pPr>
        <w:ind w:firstLine="0"/>
        <w:rPr>
          <w:rFonts w:ascii="Times New Roman" w:hAnsi="Times New Roman" w:cs="Times New Roman"/>
          <w:sz w:val="24"/>
          <w:szCs w:val="24"/>
          <w:lang w:val="pt-BR"/>
        </w:rPr>
      </w:pPr>
    </w:p>
    <w:p w:rsidR="006E24AF" w:rsidRPr="00E0551E" w:rsidRDefault="006E24AF" w:rsidP="00EC43D1">
      <w:pPr>
        <w:ind w:firstLine="0"/>
        <w:rPr>
          <w:rFonts w:ascii="Times New Roman" w:hAnsi="Times New Roman" w:cs="Times New Roman"/>
          <w:sz w:val="24"/>
          <w:szCs w:val="24"/>
          <w:lang w:val="pt-BR"/>
        </w:rPr>
      </w:pPr>
    </w:p>
    <w:p w:rsidR="006C1EB8" w:rsidRPr="00E0551E" w:rsidRDefault="006C1EB8" w:rsidP="00EC43D1">
      <w:pPr>
        <w:ind w:firstLine="0"/>
        <w:rPr>
          <w:rFonts w:ascii="Times New Roman" w:hAnsi="Times New Roman" w:cs="Times New Roman"/>
          <w:sz w:val="24"/>
          <w:szCs w:val="24"/>
          <w:lang w:val="pt-BR"/>
        </w:rPr>
      </w:pPr>
    </w:p>
    <w:p w:rsidR="006C1EB8" w:rsidRPr="00E0551E" w:rsidRDefault="006C1EB8" w:rsidP="00EC43D1">
      <w:pPr>
        <w:ind w:firstLine="0"/>
        <w:rPr>
          <w:rFonts w:ascii="Times New Roman" w:hAnsi="Times New Roman" w:cs="Times New Roman"/>
          <w:sz w:val="24"/>
          <w:szCs w:val="24"/>
          <w:lang w:val="pt-BR"/>
        </w:rPr>
      </w:pPr>
    </w:p>
    <w:p w:rsidR="006C1EB8" w:rsidRPr="00E0551E" w:rsidRDefault="006C1EB8" w:rsidP="00EC43D1">
      <w:pPr>
        <w:ind w:firstLine="0"/>
        <w:rPr>
          <w:rFonts w:ascii="Times New Roman" w:hAnsi="Times New Roman" w:cs="Times New Roman"/>
          <w:sz w:val="24"/>
          <w:szCs w:val="24"/>
          <w:lang w:val="pt-BR"/>
        </w:rPr>
      </w:pPr>
    </w:p>
    <w:p w:rsidR="00995969" w:rsidRPr="00E0551E" w:rsidRDefault="00995969" w:rsidP="00995969">
      <w:pPr>
        <w:spacing w:line="360" w:lineRule="auto"/>
        <w:ind w:firstLine="0"/>
        <w:jc w:val="center"/>
        <w:outlineLvl w:val="0"/>
        <w:rPr>
          <w:rFonts w:ascii="Times New Roman" w:hAnsi="Times New Roman" w:cs="Times New Roman"/>
          <w:b/>
          <w:sz w:val="24"/>
          <w:szCs w:val="24"/>
          <w:lang w:val="pt-BR"/>
        </w:rPr>
      </w:pPr>
      <w:bookmarkStart w:id="115" w:name="_Toc84464308"/>
      <w:r w:rsidRPr="00E0551E">
        <w:rPr>
          <w:rFonts w:ascii="Times New Roman" w:hAnsi="Times New Roman" w:cs="Times New Roman"/>
          <w:b/>
          <w:sz w:val="24"/>
          <w:szCs w:val="24"/>
          <w:lang w:val="pt-BR"/>
        </w:rPr>
        <w:t>APÊNDICES</w:t>
      </w:r>
      <w:bookmarkEnd w:id="115"/>
    </w:p>
    <w:p w:rsidR="00D87285" w:rsidRPr="00E0551E" w:rsidRDefault="00D87285" w:rsidP="00366647">
      <w:pPr>
        <w:spacing w:after="240" w:line="480" w:lineRule="auto"/>
        <w:jc w:val="center"/>
        <w:rPr>
          <w:b/>
          <w:szCs w:val="24"/>
          <w:shd w:val="clear" w:color="auto" w:fill="FFFFFF"/>
          <w:lang w:val="pt-BR"/>
        </w:rPr>
      </w:pPr>
    </w:p>
    <w:p w:rsidR="00D87285" w:rsidRPr="00E0551E" w:rsidRDefault="00D87285" w:rsidP="00366647">
      <w:pPr>
        <w:spacing w:after="240" w:line="480" w:lineRule="auto"/>
        <w:jc w:val="center"/>
        <w:rPr>
          <w:b/>
          <w:szCs w:val="24"/>
          <w:shd w:val="clear" w:color="auto" w:fill="FFFFFF"/>
          <w:lang w:val="pt-BR"/>
        </w:rPr>
      </w:pPr>
    </w:p>
    <w:p w:rsidR="00D87285" w:rsidRPr="00E0551E" w:rsidRDefault="00D87285" w:rsidP="00366647">
      <w:pPr>
        <w:spacing w:after="240" w:line="480" w:lineRule="auto"/>
        <w:jc w:val="center"/>
        <w:rPr>
          <w:b/>
          <w:szCs w:val="24"/>
          <w:shd w:val="clear" w:color="auto" w:fill="FFFFFF"/>
          <w:lang w:val="pt-BR"/>
        </w:rPr>
      </w:pPr>
    </w:p>
    <w:p w:rsidR="00D87285" w:rsidRPr="00E0551E" w:rsidRDefault="00D87285" w:rsidP="00366647">
      <w:pPr>
        <w:spacing w:after="240" w:line="480" w:lineRule="auto"/>
        <w:jc w:val="center"/>
        <w:rPr>
          <w:b/>
          <w:szCs w:val="24"/>
          <w:shd w:val="clear" w:color="auto" w:fill="FFFFFF"/>
          <w:lang w:val="pt-BR"/>
        </w:rPr>
      </w:pPr>
    </w:p>
    <w:p w:rsidR="00D87285" w:rsidRPr="00E0551E" w:rsidRDefault="00D87285" w:rsidP="00366647">
      <w:pPr>
        <w:spacing w:after="240" w:line="480" w:lineRule="auto"/>
        <w:jc w:val="center"/>
        <w:rPr>
          <w:b/>
          <w:szCs w:val="24"/>
          <w:shd w:val="clear" w:color="auto" w:fill="FFFFFF"/>
          <w:lang w:val="pt-BR"/>
        </w:rPr>
      </w:pPr>
    </w:p>
    <w:p w:rsidR="00995969" w:rsidRPr="00E0551E" w:rsidRDefault="00995969" w:rsidP="00366647">
      <w:pPr>
        <w:spacing w:after="240" w:line="480" w:lineRule="auto"/>
        <w:jc w:val="center"/>
        <w:rPr>
          <w:b/>
          <w:szCs w:val="24"/>
          <w:shd w:val="clear" w:color="auto" w:fill="FFFFFF"/>
          <w:lang w:val="pt-BR"/>
        </w:rPr>
      </w:pPr>
    </w:p>
    <w:p w:rsidR="00BC536B" w:rsidRDefault="00BC536B" w:rsidP="00366647">
      <w:pPr>
        <w:spacing w:after="240" w:line="480" w:lineRule="auto"/>
        <w:jc w:val="center"/>
        <w:rPr>
          <w:b/>
          <w:szCs w:val="24"/>
          <w:shd w:val="clear" w:color="auto" w:fill="FFFFFF"/>
          <w:lang w:val="pt-BR"/>
        </w:rPr>
      </w:pPr>
    </w:p>
    <w:p w:rsidR="006B739D" w:rsidRDefault="006B739D" w:rsidP="00366647">
      <w:pPr>
        <w:spacing w:after="240" w:line="480" w:lineRule="auto"/>
        <w:jc w:val="center"/>
        <w:rPr>
          <w:b/>
          <w:szCs w:val="24"/>
          <w:shd w:val="clear" w:color="auto" w:fill="FFFFFF"/>
          <w:lang w:val="pt-BR"/>
        </w:rPr>
      </w:pPr>
    </w:p>
    <w:p w:rsidR="006B739D" w:rsidRDefault="006B739D" w:rsidP="00366647">
      <w:pPr>
        <w:spacing w:after="240" w:line="480" w:lineRule="auto"/>
        <w:jc w:val="center"/>
        <w:rPr>
          <w:b/>
          <w:szCs w:val="24"/>
          <w:shd w:val="clear" w:color="auto" w:fill="FFFFFF"/>
          <w:lang w:val="pt-BR"/>
        </w:rPr>
      </w:pPr>
    </w:p>
    <w:p w:rsidR="006B739D" w:rsidRPr="00E0551E" w:rsidRDefault="006B739D" w:rsidP="00366647">
      <w:pPr>
        <w:spacing w:after="240" w:line="480" w:lineRule="auto"/>
        <w:jc w:val="center"/>
        <w:rPr>
          <w:b/>
          <w:szCs w:val="24"/>
          <w:shd w:val="clear" w:color="auto" w:fill="FFFFFF"/>
          <w:lang w:val="pt-BR"/>
        </w:rPr>
      </w:pPr>
    </w:p>
    <w:p w:rsidR="00FE193C" w:rsidRPr="00FE193C" w:rsidRDefault="00FE193C" w:rsidP="00FE193C">
      <w:pPr>
        <w:pStyle w:val="PargrafodaLista"/>
        <w:jc w:val="center"/>
        <w:outlineLvl w:val="0"/>
        <w:rPr>
          <w:rStyle w:val="Forte"/>
          <w:rFonts w:ascii="Times New Roman" w:hAnsi="Times New Roman" w:cs="Times New Roman"/>
          <w:sz w:val="24"/>
          <w:szCs w:val="24"/>
          <w:lang w:val="pt-BR"/>
        </w:rPr>
      </w:pPr>
      <w:bookmarkStart w:id="116" w:name="_Toc84464309"/>
      <w:r w:rsidRPr="00FE193C">
        <w:rPr>
          <w:rStyle w:val="Forte"/>
          <w:rFonts w:ascii="Times New Roman" w:hAnsi="Times New Roman" w:cs="Times New Roman"/>
          <w:sz w:val="24"/>
          <w:szCs w:val="24"/>
          <w:lang w:val="pt-BR"/>
        </w:rPr>
        <w:lastRenderedPageBreak/>
        <w:t>Apêndice A – Consistência das argamassas</w:t>
      </w:r>
      <w:bookmarkEnd w:id="116"/>
    </w:p>
    <w:p w:rsidR="007F18BB" w:rsidRPr="00E0551E" w:rsidRDefault="007F18BB" w:rsidP="009704EC">
      <w:pPr>
        <w:spacing w:after="120" w:line="360" w:lineRule="auto"/>
        <w:ind w:firstLine="709"/>
        <w:jc w:val="both"/>
        <w:rPr>
          <w:rFonts w:ascii="Times New Roman" w:hAnsi="Times New Roman" w:cs="Times New Roman"/>
          <w:sz w:val="24"/>
          <w:szCs w:val="24"/>
          <w:lang w:val="pt-BR"/>
        </w:rPr>
      </w:pPr>
    </w:p>
    <w:tbl>
      <w:tblPr>
        <w:tblStyle w:val="Tabelacomgrade"/>
        <w:tblpPr w:leftFromText="141" w:rightFromText="141" w:vertAnchor="text" w:tblpXSpec="center" w:tblpY="1"/>
        <w:tblOverlap w:val="never"/>
        <w:tblW w:w="0" w:type="auto"/>
        <w:tblLayout w:type="fixed"/>
        <w:tblLook w:val="04A0"/>
      </w:tblPr>
      <w:tblGrid>
        <w:gridCol w:w="1039"/>
        <w:gridCol w:w="1371"/>
        <w:gridCol w:w="1361"/>
        <w:gridCol w:w="1417"/>
        <w:gridCol w:w="1417"/>
      </w:tblGrid>
      <w:tr w:rsidR="007F18BB" w:rsidRPr="00E0551E" w:rsidTr="00D23981">
        <w:tc>
          <w:tcPr>
            <w:tcW w:w="1039" w:type="dxa"/>
            <w:shd w:val="clear" w:color="auto" w:fill="auto"/>
            <w:vAlign w:val="center"/>
          </w:tcPr>
          <w:p w:rsidR="007F18BB" w:rsidRPr="00E0551E" w:rsidRDefault="004435E4" w:rsidP="009339B4">
            <w:pPr>
              <w:spacing w:line="360" w:lineRule="auto"/>
              <w:ind w:firstLine="0"/>
              <w:jc w:val="center"/>
              <w:rPr>
                <w:rFonts w:ascii="Times New Roman" w:hAnsi="Times New Roman" w:cs="Times New Roman"/>
                <w:b/>
                <w:sz w:val="20"/>
                <w:szCs w:val="20"/>
                <w:lang w:val="pt-BR"/>
              </w:rPr>
            </w:pPr>
            <w:r>
              <w:rPr>
                <w:rFonts w:ascii="Times New Roman" w:hAnsi="Times New Roman" w:cs="Times New Roman"/>
                <w:b/>
                <w:sz w:val="20"/>
                <w:szCs w:val="20"/>
                <w:lang w:val="pt-BR"/>
              </w:rPr>
              <w:t>Amostra</w:t>
            </w:r>
          </w:p>
        </w:tc>
        <w:tc>
          <w:tcPr>
            <w:tcW w:w="1371" w:type="dxa"/>
            <w:shd w:val="clear" w:color="auto" w:fill="auto"/>
            <w:vAlign w:val="center"/>
          </w:tcPr>
          <w:p w:rsidR="007F18BB" w:rsidRPr="00E0551E" w:rsidRDefault="007F18BB" w:rsidP="009339B4">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Substituição do Cimento (%)</w:t>
            </w:r>
          </w:p>
        </w:tc>
        <w:tc>
          <w:tcPr>
            <w:tcW w:w="1361" w:type="dxa"/>
            <w:shd w:val="clear" w:color="auto" w:fill="auto"/>
            <w:vAlign w:val="center"/>
          </w:tcPr>
          <w:p w:rsidR="007F18BB" w:rsidRPr="00E0551E" w:rsidRDefault="007F18BB" w:rsidP="009339B4">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Diâmetros ortogonais (mm)</w:t>
            </w:r>
          </w:p>
        </w:tc>
        <w:tc>
          <w:tcPr>
            <w:tcW w:w="1417" w:type="dxa"/>
            <w:shd w:val="clear" w:color="auto" w:fill="auto"/>
            <w:vAlign w:val="center"/>
          </w:tcPr>
          <w:p w:rsidR="007F18BB" w:rsidRPr="00E0551E" w:rsidRDefault="007F18BB" w:rsidP="009339B4">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Índice de Consistência (mm)</w:t>
            </w:r>
          </w:p>
        </w:tc>
        <w:tc>
          <w:tcPr>
            <w:tcW w:w="1417" w:type="dxa"/>
            <w:shd w:val="clear" w:color="auto" w:fill="auto"/>
            <w:vAlign w:val="center"/>
          </w:tcPr>
          <w:p w:rsidR="007F18BB" w:rsidRPr="002F15D2" w:rsidRDefault="007F18BB" w:rsidP="009339B4">
            <w:pPr>
              <w:spacing w:line="360" w:lineRule="auto"/>
              <w:ind w:firstLine="0"/>
              <w:jc w:val="center"/>
              <w:rPr>
                <w:rFonts w:ascii="Times New Roman" w:hAnsi="Times New Roman" w:cs="Times New Roman"/>
                <w:b/>
                <w:sz w:val="20"/>
                <w:szCs w:val="20"/>
                <w:lang w:val="pt-BR"/>
              </w:rPr>
            </w:pPr>
            <w:r w:rsidRPr="002F15D2">
              <w:rPr>
                <w:rFonts w:ascii="Times New Roman" w:hAnsi="Times New Roman" w:cs="Times New Roman"/>
                <w:b/>
                <w:sz w:val="20"/>
                <w:szCs w:val="20"/>
                <w:lang w:val="pt-BR"/>
              </w:rPr>
              <w:t>Desvio Padrão</w:t>
            </w: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M0</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153</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153.5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0,5</w:t>
            </w:r>
          </w:p>
        </w:tc>
      </w:tr>
      <w:tr w:rsidR="007F18BB" w:rsidRPr="00E0551E" w:rsidTr="00DC4F39">
        <w:tc>
          <w:tcPr>
            <w:tcW w:w="1039"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71"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154</w:t>
            </w:r>
          </w:p>
        </w:tc>
        <w:tc>
          <w:tcPr>
            <w:tcW w:w="1417"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417" w:type="dxa"/>
            <w:vMerge/>
            <w:vAlign w:val="center"/>
          </w:tcPr>
          <w:p w:rsidR="007F18BB" w:rsidRPr="00DC4F39" w:rsidRDefault="007F18BB" w:rsidP="00DC4F39">
            <w:pPr>
              <w:spacing w:line="360" w:lineRule="auto"/>
              <w:ind w:firstLine="0"/>
              <w:jc w:val="center"/>
              <w:rPr>
                <w:rFonts w:ascii="Times New Roman" w:hAnsi="Times New Roman" w:cs="Times New Roman"/>
                <w:sz w:val="20"/>
                <w:szCs w:val="20"/>
                <w:lang w:val="pt-BR"/>
              </w:rPr>
            </w:pP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M5</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152</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151.5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0,5</w:t>
            </w:r>
          </w:p>
        </w:tc>
      </w:tr>
      <w:tr w:rsidR="007F18BB" w:rsidRPr="00E0551E" w:rsidTr="00DC4F39">
        <w:tc>
          <w:tcPr>
            <w:tcW w:w="1039"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71"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151</w:t>
            </w:r>
          </w:p>
        </w:tc>
        <w:tc>
          <w:tcPr>
            <w:tcW w:w="1417"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417" w:type="dxa"/>
            <w:vMerge/>
            <w:vAlign w:val="center"/>
          </w:tcPr>
          <w:p w:rsidR="007F18BB" w:rsidRPr="00DC4F39" w:rsidRDefault="007F18BB" w:rsidP="00DC4F39">
            <w:pPr>
              <w:spacing w:line="360" w:lineRule="auto"/>
              <w:ind w:firstLine="0"/>
              <w:jc w:val="center"/>
              <w:rPr>
                <w:rFonts w:ascii="Times New Roman" w:hAnsi="Times New Roman" w:cs="Times New Roman"/>
                <w:sz w:val="20"/>
                <w:szCs w:val="20"/>
                <w:lang w:val="pt-BR"/>
              </w:rPr>
            </w:pP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M10</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0,5</w:t>
            </w:r>
          </w:p>
        </w:tc>
      </w:tr>
      <w:tr w:rsidR="007F18BB" w:rsidRPr="00E0551E" w:rsidTr="00DC4F39">
        <w:tc>
          <w:tcPr>
            <w:tcW w:w="1039"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71"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151</w:t>
            </w:r>
          </w:p>
        </w:tc>
        <w:tc>
          <w:tcPr>
            <w:tcW w:w="1417"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417" w:type="dxa"/>
            <w:vMerge/>
            <w:vAlign w:val="center"/>
          </w:tcPr>
          <w:p w:rsidR="007F18BB" w:rsidRPr="00DC4F39" w:rsidRDefault="007F18BB" w:rsidP="00DC4F39">
            <w:pPr>
              <w:spacing w:line="360" w:lineRule="auto"/>
              <w:ind w:firstLine="0"/>
              <w:jc w:val="center"/>
              <w:rPr>
                <w:rFonts w:ascii="Times New Roman" w:hAnsi="Times New Roman" w:cs="Times New Roman"/>
                <w:sz w:val="20"/>
                <w:szCs w:val="20"/>
                <w:lang w:val="pt-BR"/>
              </w:rPr>
            </w:pP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M15</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149</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1,5</w:t>
            </w:r>
          </w:p>
        </w:tc>
      </w:tr>
      <w:tr w:rsidR="007F18BB" w:rsidRPr="00E0551E" w:rsidTr="00DC4F39">
        <w:tc>
          <w:tcPr>
            <w:tcW w:w="1039"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71"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152</w:t>
            </w:r>
          </w:p>
        </w:tc>
        <w:tc>
          <w:tcPr>
            <w:tcW w:w="1417"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417" w:type="dxa"/>
            <w:vMerge/>
            <w:vAlign w:val="center"/>
          </w:tcPr>
          <w:p w:rsidR="007F18BB" w:rsidRPr="00DC4F39" w:rsidRDefault="007F18BB" w:rsidP="00DC4F39">
            <w:pPr>
              <w:spacing w:line="360" w:lineRule="auto"/>
              <w:ind w:firstLine="0"/>
              <w:jc w:val="center"/>
              <w:rPr>
                <w:rFonts w:ascii="Times New Roman" w:hAnsi="Times New Roman" w:cs="Times New Roman"/>
                <w:sz w:val="20"/>
                <w:szCs w:val="20"/>
                <w:lang w:val="pt-BR"/>
              </w:rPr>
            </w:pP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M20</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147</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146.5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0,5</w:t>
            </w:r>
          </w:p>
        </w:tc>
      </w:tr>
      <w:tr w:rsidR="007F18BB" w:rsidRPr="00E0551E" w:rsidTr="00DC4F39">
        <w:tc>
          <w:tcPr>
            <w:tcW w:w="1039"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71"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146</w:t>
            </w:r>
          </w:p>
        </w:tc>
        <w:tc>
          <w:tcPr>
            <w:tcW w:w="1417" w:type="dxa"/>
            <w:vMerge/>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p>
        </w:tc>
        <w:tc>
          <w:tcPr>
            <w:tcW w:w="1417" w:type="dxa"/>
            <w:vMerge/>
            <w:vAlign w:val="center"/>
          </w:tcPr>
          <w:p w:rsidR="007F18BB" w:rsidRPr="00DC4F39" w:rsidRDefault="007F18BB" w:rsidP="00DC4F39">
            <w:pPr>
              <w:spacing w:line="360" w:lineRule="auto"/>
              <w:ind w:firstLine="0"/>
              <w:jc w:val="center"/>
              <w:rPr>
                <w:rFonts w:ascii="Times New Roman" w:hAnsi="Times New Roman" w:cs="Times New Roman"/>
                <w:sz w:val="20"/>
                <w:szCs w:val="20"/>
                <w:lang w:val="pt-BR"/>
              </w:rPr>
            </w:pPr>
          </w:p>
        </w:tc>
      </w:tr>
      <w:tr w:rsidR="007F18BB" w:rsidRPr="00E0551E" w:rsidTr="00DC4F39">
        <w:tc>
          <w:tcPr>
            <w:tcW w:w="1039"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M25</w:t>
            </w:r>
          </w:p>
        </w:tc>
        <w:tc>
          <w:tcPr>
            <w:tcW w:w="1371"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25%</w:t>
            </w: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144</w:t>
            </w:r>
          </w:p>
        </w:tc>
        <w:tc>
          <w:tcPr>
            <w:tcW w:w="1417" w:type="dxa"/>
            <w:vMerge w:val="restart"/>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144.5</w:t>
            </w:r>
          </w:p>
        </w:tc>
        <w:tc>
          <w:tcPr>
            <w:tcW w:w="1417" w:type="dxa"/>
            <w:vMerge w:val="restart"/>
            <w:vAlign w:val="center"/>
          </w:tcPr>
          <w:p w:rsidR="007F18BB" w:rsidRPr="00DC4F39" w:rsidRDefault="00DC4F39" w:rsidP="00DC4F39">
            <w:pPr>
              <w:spacing w:line="360" w:lineRule="auto"/>
              <w:ind w:firstLine="0"/>
              <w:jc w:val="center"/>
              <w:rPr>
                <w:rFonts w:ascii="Times New Roman" w:hAnsi="Times New Roman" w:cs="Times New Roman"/>
                <w:sz w:val="20"/>
                <w:szCs w:val="20"/>
                <w:lang w:val="pt-BR"/>
              </w:rPr>
            </w:pPr>
            <w:r w:rsidRPr="00DC4F39">
              <w:rPr>
                <w:rFonts w:ascii="Times New Roman" w:hAnsi="Times New Roman" w:cs="Times New Roman"/>
                <w:sz w:val="20"/>
                <w:szCs w:val="20"/>
                <w:lang w:val="pt-BR"/>
              </w:rPr>
              <w:t>0,5</w:t>
            </w:r>
          </w:p>
        </w:tc>
      </w:tr>
      <w:tr w:rsidR="007F18BB" w:rsidRPr="00E0551E" w:rsidTr="009339B4">
        <w:tc>
          <w:tcPr>
            <w:tcW w:w="1039" w:type="dxa"/>
            <w:vMerge/>
          </w:tcPr>
          <w:p w:rsidR="007F18BB" w:rsidRPr="00E0551E" w:rsidRDefault="007F18BB" w:rsidP="009339B4">
            <w:pPr>
              <w:spacing w:line="360" w:lineRule="auto"/>
              <w:ind w:firstLine="0"/>
              <w:jc w:val="both"/>
              <w:rPr>
                <w:rFonts w:ascii="Times New Roman" w:hAnsi="Times New Roman" w:cs="Times New Roman"/>
                <w:b/>
                <w:sz w:val="20"/>
                <w:szCs w:val="20"/>
                <w:lang w:val="pt-BR"/>
              </w:rPr>
            </w:pPr>
          </w:p>
        </w:tc>
        <w:tc>
          <w:tcPr>
            <w:tcW w:w="1371" w:type="dxa"/>
            <w:vMerge/>
          </w:tcPr>
          <w:p w:rsidR="007F18BB" w:rsidRPr="00E0551E" w:rsidRDefault="007F18BB" w:rsidP="009339B4">
            <w:pPr>
              <w:spacing w:line="360" w:lineRule="auto"/>
              <w:ind w:firstLine="0"/>
              <w:jc w:val="both"/>
              <w:rPr>
                <w:rFonts w:ascii="Times New Roman" w:hAnsi="Times New Roman" w:cs="Times New Roman"/>
                <w:sz w:val="20"/>
                <w:szCs w:val="20"/>
                <w:lang w:val="pt-BR"/>
              </w:rPr>
            </w:pPr>
          </w:p>
        </w:tc>
        <w:tc>
          <w:tcPr>
            <w:tcW w:w="1361" w:type="dxa"/>
            <w:vAlign w:val="center"/>
          </w:tcPr>
          <w:p w:rsidR="007F18BB" w:rsidRPr="00E0551E" w:rsidRDefault="007F18BB" w:rsidP="009339B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145</w:t>
            </w:r>
          </w:p>
        </w:tc>
        <w:tc>
          <w:tcPr>
            <w:tcW w:w="1417" w:type="dxa"/>
            <w:vMerge/>
          </w:tcPr>
          <w:p w:rsidR="007F18BB" w:rsidRPr="00E0551E" w:rsidRDefault="007F18BB" w:rsidP="009339B4">
            <w:pPr>
              <w:spacing w:line="360" w:lineRule="auto"/>
              <w:ind w:firstLine="0"/>
              <w:jc w:val="both"/>
              <w:rPr>
                <w:rFonts w:ascii="Times New Roman" w:hAnsi="Times New Roman" w:cs="Times New Roman"/>
                <w:b/>
                <w:sz w:val="20"/>
                <w:szCs w:val="20"/>
                <w:lang w:val="pt-BR"/>
              </w:rPr>
            </w:pPr>
          </w:p>
        </w:tc>
        <w:tc>
          <w:tcPr>
            <w:tcW w:w="1417" w:type="dxa"/>
            <w:vMerge/>
          </w:tcPr>
          <w:p w:rsidR="007F18BB" w:rsidRPr="00E0551E" w:rsidRDefault="007F18BB" w:rsidP="009339B4">
            <w:pPr>
              <w:spacing w:line="360" w:lineRule="auto"/>
              <w:ind w:firstLine="0"/>
              <w:jc w:val="both"/>
              <w:rPr>
                <w:rFonts w:ascii="Times New Roman" w:hAnsi="Times New Roman" w:cs="Times New Roman"/>
                <w:b/>
                <w:sz w:val="20"/>
                <w:szCs w:val="20"/>
                <w:lang w:val="pt-BR"/>
              </w:rPr>
            </w:pPr>
          </w:p>
        </w:tc>
      </w:tr>
    </w:tbl>
    <w:p w:rsidR="004D43F4" w:rsidRPr="00E0551E" w:rsidRDefault="009339B4" w:rsidP="007F18BB">
      <w:pPr>
        <w:spacing w:line="360" w:lineRule="auto"/>
        <w:ind w:firstLine="0"/>
        <w:jc w:val="both"/>
        <w:rPr>
          <w:rFonts w:ascii="Times New Roman" w:hAnsi="Times New Roman" w:cs="Times New Roman"/>
          <w:sz w:val="20"/>
          <w:szCs w:val="20"/>
          <w:lang w:val="pt-BR"/>
        </w:rPr>
        <w:sectPr w:rsidR="004D43F4" w:rsidRPr="00E0551E" w:rsidSect="009339B4">
          <w:footerReference w:type="default" r:id="rId40"/>
          <w:pgSz w:w="11906" w:h="16838"/>
          <w:pgMar w:top="1701" w:right="1134" w:bottom="1134" w:left="1701" w:header="708" w:footer="708" w:gutter="0"/>
          <w:cols w:space="708"/>
          <w:docGrid w:linePitch="360"/>
        </w:sectPr>
      </w:pPr>
      <w:r w:rsidRPr="00E0551E">
        <w:rPr>
          <w:rFonts w:ascii="Times New Roman" w:hAnsi="Times New Roman" w:cs="Times New Roman"/>
          <w:sz w:val="20"/>
          <w:szCs w:val="20"/>
          <w:lang w:val="pt-BR"/>
        </w:rPr>
        <w:br w:type="textWrapping" w:clear="all"/>
      </w:r>
    </w:p>
    <w:p w:rsidR="008C525F" w:rsidRPr="00FE193C" w:rsidRDefault="004D43F4" w:rsidP="00FE193C">
      <w:pPr>
        <w:pStyle w:val="PargrafodaLista"/>
        <w:jc w:val="center"/>
        <w:outlineLvl w:val="0"/>
        <w:rPr>
          <w:rFonts w:ascii="Times New Roman" w:hAnsi="Times New Roman" w:cs="Times New Roman"/>
          <w:b/>
          <w:sz w:val="24"/>
          <w:szCs w:val="24"/>
          <w:lang w:val="pt-BR"/>
        </w:rPr>
      </w:pPr>
      <w:bookmarkStart w:id="117" w:name="_Toc84464310"/>
      <w:r w:rsidRPr="00FE193C">
        <w:rPr>
          <w:rFonts w:ascii="Times New Roman" w:hAnsi="Times New Roman" w:cs="Times New Roman"/>
          <w:b/>
          <w:sz w:val="24"/>
          <w:szCs w:val="24"/>
          <w:lang w:val="pt-BR"/>
        </w:rPr>
        <w:lastRenderedPageBreak/>
        <w:t xml:space="preserve">Apêndice </w:t>
      </w:r>
      <w:r w:rsidR="00C039D3" w:rsidRPr="00FE193C">
        <w:rPr>
          <w:rFonts w:ascii="Times New Roman" w:hAnsi="Times New Roman" w:cs="Times New Roman"/>
          <w:b/>
          <w:sz w:val="24"/>
          <w:szCs w:val="24"/>
          <w:lang w:val="pt-BR"/>
        </w:rPr>
        <w:t>B</w:t>
      </w:r>
      <w:r w:rsidR="00B46461" w:rsidRPr="00FE193C">
        <w:rPr>
          <w:rFonts w:ascii="Times New Roman" w:hAnsi="Times New Roman" w:cs="Times New Roman"/>
          <w:b/>
          <w:sz w:val="24"/>
          <w:szCs w:val="24"/>
          <w:lang w:val="pt-BR"/>
        </w:rPr>
        <w:t xml:space="preserve"> – Resistência à compressão</w:t>
      </w:r>
      <w:r w:rsidR="00802BFD" w:rsidRPr="00FE193C">
        <w:rPr>
          <w:rFonts w:ascii="Times New Roman" w:hAnsi="Times New Roman" w:cs="Times New Roman"/>
          <w:b/>
          <w:sz w:val="24"/>
          <w:szCs w:val="24"/>
          <w:lang w:val="pt-BR"/>
        </w:rPr>
        <w:t xml:space="preserve"> aos 28 dias</w:t>
      </w:r>
      <w:bookmarkEnd w:id="117"/>
    </w:p>
    <w:p w:rsidR="00784B30" w:rsidRPr="00E0551E" w:rsidRDefault="00784B30" w:rsidP="009704EC">
      <w:pPr>
        <w:spacing w:after="120" w:line="360" w:lineRule="auto"/>
        <w:ind w:firstLine="0"/>
        <w:jc w:val="both"/>
        <w:rPr>
          <w:rFonts w:ascii="Times New Roman" w:hAnsi="Times New Roman" w:cs="Times New Roman"/>
          <w:b/>
          <w:color w:val="000000" w:themeColor="text1"/>
          <w:sz w:val="24"/>
          <w:szCs w:val="24"/>
          <w:lang w:val="pt-BR"/>
        </w:rPr>
      </w:pPr>
    </w:p>
    <w:tbl>
      <w:tblPr>
        <w:tblStyle w:val="Tabelacomgrade"/>
        <w:tblW w:w="11115" w:type="dxa"/>
        <w:jc w:val="center"/>
        <w:tblLayout w:type="fixed"/>
        <w:tblLook w:val="04A0"/>
      </w:tblPr>
      <w:tblGrid>
        <w:gridCol w:w="966"/>
        <w:gridCol w:w="1364"/>
        <w:gridCol w:w="840"/>
        <w:gridCol w:w="1222"/>
        <w:gridCol w:w="1117"/>
        <w:gridCol w:w="840"/>
        <w:gridCol w:w="840"/>
        <w:gridCol w:w="1396"/>
        <w:gridCol w:w="1274"/>
        <w:gridCol w:w="1256"/>
      </w:tblGrid>
      <w:tr w:rsidR="00784B30" w:rsidRPr="00285405" w:rsidTr="00D23981">
        <w:trPr>
          <w:jc w:val="center"/>
        </w:trPr>
        <w:tc>
          <w:tcPr>
            <w:tcW w:w="11115" w:type="dxa"/>
            <w:gridSpan w:val="10"/>
            <w:tcBorders>
              <w:bottom w:val="single" w:sz="4" w:space="0" w:color="auto"/>
            </w:tcBorders>
            <w:shd w:val="clear" w:color="auto" w:fill="auto"/>
            <w:vAlign w:val="center"/>
          </w:tcPr>
          <w:p w:rsidR="00784B30" w:rsidRPr="00E0551E" w:rsidRDefault="00784B30" w:rsidP="00784B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RESISTÊNCIA À COMPRESSÃO (NBR 5739:2018)</w:t>
            </w:r>
          </w:p>
          <w:p w:rsidR="00784B30" w:rsidRPr="00E0551E" w:rsidRDefault="00784B30" w:rsidP="00784B30">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Equipamento de ensaio: </w:t>
            </w:r>
            <w:r w:rsidRPr="00E0551E">
              <w:rPr>
                <w:rFonts w:ascii="Times New Roman" w:hAnsi="Times New Roman" w:cs="Times New Roman"/>
                <w:sz w:val="20"/>
                <w:szCs w:val="20"/>
                <w:lang w:val="pt-BR"/>
              </w:rPr>
              <w:t>Contento 100 Tf</w:t>
            </w:r>
            <w:r w:rsidRPr="00E0551E">
              <w:rPr>
                <w:rFonts w:ascii="Times New Roman" w:hAnsi="Times New Roman" w:cs="Times New Roman"/>
                <w:sz w:val="20"/>
                <w:szCs w:val="20"/>
                <w:lang w:val="pt-BR"/>
              </w:rPr>
              <w:tab/>
            </w:r>
            <w:r w:rsidRPr="00E0551E">
              <w:rPr>
                <w:rFonts w:ascii="Times New Roman" w:hAnsi="Times New Roman" w:cs="Times New Roman"/>
                <w:b/>
                <w:sz w:val="20"/>
                <w:szCs w:val="20"/>
                <w:lang w:val="pt-BR"/>
              </w:rPr>
              <w:t xml:space="preserve">                </w:t>
            </w:r>
            <w:r w:rsidR="000E712F" w:rsidRPr="00E0551E">
              <w:rPr>
                <w:rFonts w:ascii="Times New Roman" w:hAnsi="Times New Roman" w:cs="Times New Roman"/>
                <w:b/>
                <w:sz w:val="20"/>
                <w:szCs w:val="20"/>
                <w:lang w:val="pt-BR"/>
              </w:rPr>
              <w:t>Classe</w:t>
            </w:r>
            <w:r w:rsidRPr="00E0551E">
              <w:rPr>
                <w:rFonts w:ascii="Times New Roman" w:hAnsi="Times New Roman" w:cs="Times New Roman"/>
                <w:b/>
                <w:sz w:val="20"/>
                <w:szCs w:val="20"/>
                <w:lang w:val="pt-BR"/>
              </w:rPr>
              <w:t xml:space="preserve">: </w:t>
            </w:r>
            <w:r w:rsidRPr="00E0551E">
              <w:rPr>
                <w:rFonts w:ascii="Times New Roman" w:hAnsi="Times New Roman" w:cs="Times New Roman"/>
                <w:sz w:val="20"/>
                <w:szCs w:val="20"/>
                <w:lang w:val="pt-BR"/>
              </w:rPr>
              <w:t>Tipo 1</w:t>
            </w:r>
            <w:r w:rsidRPr="00E0551E">
              <w:rPr>
                <w:rFonts w:ascii="Times New Roman" w:hAnsi="Times New Roman" w:cs="Times New Roman"/>
                <w:b/>
                <w:sz w:val="20"/>
                <w:szCs w:val="20"/>
                <w:lang w:val="pt-BR"/>
              </w:rPr>
              <w:tab/>
            </w:r>
            <w:r w:rsidRPr="00E0551E">
              <w:rPr>
                <w:rFonts w:ascii="Times New Roman" w:hAnsi="Times New Roman" w:cs="Times New Roman"/>
                <w:b/>
                <w:sz w:val="20"/>
                <w:szCs w:val="20"/>
                <w:lang w:val="pt-BR"/>
              </w:rPr>
              <w:tab/>
              <w:t xml:space="preserve">        Capeamento: </w:t>
            </w:r>
            <w:proofErr w:type="spellStart"/>
            <w:r w:rsidRPr="00E0551E">
              <w:rPr>
                <w:rFonts w:ascii="Times New Roman" w:hAnsi="Times New Roman" w:cs="Times New Roman"/>
                <w:sz w:val="20"/>
                <w:szCs w:val="20"/>
                <w:lang w:val="pt-BR"/>
              </w:rPr>
              <w:t>Neoprene</w:t>
            </w:r>
            <w:proofErr w:type="spellEnd"/>
            <w:r w:rsidRPr="00E0551E">
              <w:rPr>
                <w:rFonts w:ascii="Times New Roman" w:hAnsi="Times New Roman" w:cs="Times New Roman"/>
                <w:sz w:val="20"/>
                <w:szCs w:val="20"/>
                <w:lang w:val="pt-BR"/>
              </w:rPr>
              <w:t xml:space="preserve"> com reforço metálico</w:t>
            </w:r>
            <w:r w:rsidRPr="00E0551E">
              <w:rPr>
                <w:rFonts w:ascii="Times New Roman" w:hAnsi="Times New Roman" w:cs="Times New Roman"/>
                <w:b/>
                <w:sz w:val="20"/>
                <w:szCs w:val="20"/>
                <w:lang w:val="pt-BR"/>
              </w:rPr>
              <w:t xml:space="preserve">      </w:t>
            </w:r>
          </w:p>
          <w:p w:rsidR="00784B30" w:rsidRPr="00E0551E" w:rsidRDefault="00784B30" w:rsidP="00784B30">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Traço: </w:t>
            </w:r>
            <w:r w:rsidRPr="00E0551E">
              <w:rPr>
                <w:rFonts w:ascii="Times New Roman" w:hAnsi="Times New Roman" w:cs="Times New Roman"/>
                <w:sz w:val="20"/>
                <w:szCs w:val="20"/>
                <w:lang w:val="pt-BR"/>
              </w:rPr>
              <w:t>1:3</w:t>
            </w:r>
            <w:r w:rsidRPr="00E0551E">
              <w:rPr>
                <w:rFonts w:ascii="Times New Roman" w:hAnsi="Times New Roman" w:cs="Times New Roman"/>
                <w:b/>
                <w:sz w:val="20"/>
                <w:szCs w:val="20"/>
                <w:lang w:val="pt-BR"/>
              </w:rPr>
              <w:t xml:space="preserve">               Fator a/c: </w:t>
            </w:r>
            <w:r w:rsidRPr="00E0551E">
              <w:rPr>
                <w:rFonts w:ascii="Times New Roman" w:hAnsi="Times New Roman" w:cs="Times New Roman"/>
                <w:sz w:val="20"/>
                <w:szCs w:val="20"/>
                <w:lang w:val="pt-BR"/>
              </w:rPr>
              <w:t>0,48</w:t>
            </w:r>
            <w:r w:rsidRPr="00E0551E">
              <w:rPr>
                <w:rFonts w:ascii="Times New Roman" w:hAnsi="Times New Roman" w:cs="Times New Roman"/>
                <w:b/>
                <w:sz w:val="20"/>
                <w:szCs w:val="20"/>
                <w:lang w:val="pt-BR"/>
              </w:rPr>
              <w:tab/>
              <w:t xml:space="preserve">              Tipo de cura: </w:t>
            </w:r>
            <w:r w:rsidRPr="00E0551E">
              <w:rPr>
                <w:rFonts w:ascii="Times New Roman" w:hAnsi="Times New Roman" w:cs="Times New Roman"/>
                <w:sz w:val="20"/>
                <w:szCs w:val="20"/>
                <w:lang w:val="pt-BR"/>
              </w:rPr>
              <w:t>Imersão</w:t>
            </w:r>
            <w:r w:rsidRPr="00E0551E">
              <w:rPr>
                <w:rFonts w:ascii="Times New Roman" w:hAnsi="Times New Roman" w:cs="Times New Roman"/>
                <w:b/>
                <w:sz w:val="20"/>
                <w:szCs w:val="20"/>
                <w:lang w:val="pt-BR"/>
              </w:rPr>
              <w:t xml:space="preserve">              Idade de ruptura dos </w:t>
            </w:r>
            <w:proofErr w:type="spellStart"/>
            <w:r w:rsidRPr="00E0551E">
              <w:rPr>
                <w:rFonts w:ascii="Times New Roman" w:hAnsi="Times New Roman" w:cs="Times New Roman"/>
                <w:b/>
                <w:sz w:val="20"/>
                <w:szCs w:val="20"/>
                <w:lang w:val="pt-BR"/>
              </w:rPr>
              <w:t>CPs</w:t>
            </w:r>
            <w:proofErr w:type="spellEnd"/>
            <w:r w:rsidRPr="00E0551E">
              <w:rPr>
                <w:rFonts w:ascii="Times New Roman" w:hAnsi="Times New Roman" w:cs="Times New Roman"/>
                <w:b/>
                <w:sz w:val="20"/>
                <w:szCs w:val="20"/>
                <w:lang w:val="pt-BR"/>
              </w:rPr>
              <w:t xml:space="preserve">: </w:t>
            </w:r>
            <w:r w:rsidRPr="00E0551E">
              <w:rPr>
                <w:rFonts w:ascii="Times New Roman" w:hAnsi="Times New Roman" w:cs="Times New Roman"/>
                <w:sz w:val="20"/>
                <w:szCs w:val="20"/>
                <w:lang w:val="pt-BR"/>
              </w:rPr>
              <w:t>28 dias</w:t>
            </w:r>
          </w:p>
        </w:tc>
      </w:tr>
      <w:tr w:rsidR="00784B30" w:rsidRPr="00E0551E" w:rsidTr="00D23981">
        <w:trPr>
          <w:jc w:val="center"/>
        </w:trPr>
        <w:tc>
          <w:tcPr>
            <w:tcW w:w="966" w:type="dxa"/>
            <w:vMerge w:val="restart"/>
            <w:shd w:val="clear" w:color="auto" w:fill="auto"/>
            <w:vAlign w:val="center"/>
          </w:tcPr>
          <w:p w:rsidR="00784B30" w:rsidRPr="00E0551E" w:rsidRDefault="004435E4" w:rsidP="00802BFD">
            <w:pPr>
              <w:spacing w:line="360" w:lineRule="auto"/>
              <w:ind w:firstLine="0"/>
              <w:jc w:val="center"/>
              <w:rPr>
                <w:rFonts w:ascii="Times New Roman" w:hAnsi="Times New Roman" w:cs="Times New Roman"/>
                <w:b/>
                <w:sz w:val="20"/>
                <w:szCs w:val="20"/>
                <w:lang w:val="pt-BR"/>
              </w:rPr>
            </w:pPr>
            <w:r>
              <w:rPr>
                <w:rFonts w:ascii="Times New Roman" w:hAnsi="Times New Roman" w:cs="Times New Roman"/>
                <w:b/>
                <w:sz w:val="20"/>
                <w:szCs w:val="20"/>
                <w:lang w:val="pt-BR"/>
              </w:rPr>
              <w:t>Amostra</w:t>
            </w:r>
          </w:p>
        </w:tc>
        <w:tc>
          <w:tcPr>
            <w:tcW w:w="1364" w:type="dxa"/>
            <w:vMerge w:val="restart"/>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Substituição do Cimento (%)</w:t>
            </w:r>
          </w:p>
        </w:tc>
        <w:tc>
          <w:tcPr>
            <w:tcW w:w="840" w:type="dxa"/>
            <w:vMerge w:val="restart"/>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Nº CP</w:t>
            </w:r>
          </w:p>
        </w:tc>
        <w:tc>
          <w:tcPr>
            <w:tcW w:w="1222" w:type="dxa"/>
            <w:vMerge w:val="restart"/>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Data Moldagem</w:t>
            </w:r>
          </w:p>
        </w:tc>
        <w:tc>
          <w:tcPr>
            <w:tcW w:w="1117" w:type="dxa"/>
            <w:vMerge w:val="restart"/>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Data Ensaio</w:t>
            </w:r>
          </w:p>
        </w:tc>
        <w:tc>
          <w:tcPr>
            <w:tcW w:w="1680" w:type="dxa"/>
            <w:gridSpan w:val="2"/>
            <w:tcBorders>
              <w:bottom w:val="single" w:sz="4" w:space="0" w:color="auto"/>
            </w:tcBorders>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Dimensões</w:t>
            </w:r>
          </w:p>
        </w:tc>
        <w:tc>
          <w:tcPr>
            <w:tcW w:w="1396" w:type="dxa"/>
            <w:vMerge w:val="restart"/>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Resistência à Compressão (</w:t>
            </w:r>
            <w:proofErr w:type="spellStart"/>
            <w:proofErr w:type="gramStart"/>
            <w:r w:rsidRPr="00E0551E">
              <w:rPr>
                <w:rFonts w:ascii="Times New Roman" w:hAnsi="Times New Roman" w:cs="Times New Roman"/>
                <w:b/>
                <w:sz w:val="20"/>
                <w:szCs w:val="20"/>
                <w:lang w:val="pt-BR"/>
              </w:rPr>
              <w:t>MPa</w:t>
            </w:r>
            <w:proofErr w:type="spellEnd"/>
            <w:proofErr w:type="gramEnd"/>
            <w:r w:rsidRPr="00E0551E">
              <w:rPr>
                <w:rFonts w:ascii="Times New Roman" w:hAnsi="Times New Roman" w:cs="Times New Roman"/>
                <w:b/>
                <w:sz w:val="20"/>
                <w:szCs w:val="20"/>
                <w:lang w:val="pt-BR"/>
              </w:rPr>
              <w:t>)</w:t>
            </w:r>
          </w:p>
        </w:tc>
        <w:tc>
          <w:tcPr>
            <w:tcW w:w="1274" w:type="dxa"/>
            <w:vMerge w:val="restart"/>
            <w:shd w:val="clear" w:color="auto" w:fill="auto"/>
            <w:vAlign w:val="center"/>
          </w:tcPr>
          <w:p w:rsidR="00784B30" w:rsidRPr="00E0551E" w:rsidRDefault="00784B30" w:rsidP="00AF0D2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Resistência Média - </w:t>
            </w:r>
            <w:proofErr w:type="spellStart"/>
            <w:r w:rsidRPr="00E0551E">
              <w:rPr>
                <w:rFonts w:ascii="Times New Roman" w:hAnsi="Times New Roman" w:cs="Times New Roman"/>
                <w:b/>
                <w:sz w:val="20"/>
                <w:szCs w:val="20"/>
                <w:lang w:val="pt-BR"/>
              </w:rPr>
              <w:t>f</w:t>
            </w:r>
            <w:r w:rsidRPr="00E0551E">
              <w:rPr>
                <w:rFonts w:ascii="Times New Roman" w:hAnsi="Times New Roman" w:cs="Times New Roman"/>
                <w:b/>
                <w:sz w:val="20"/>
                <w:szCs w:val="20"/>
                <w:vertAlign w:val="subscript"/>
                <w:lang w:val="pt-BR"/>
              </w:rPr>
              <w:t>cm</w:t>
            </w:r>
            <w:proofErr w:type="spellEnd"/>
            <w:r w:rsidRPr="00E0551E">
              <w:rPr>
                <w:rFonts w:ascii="Times New Roman" w:hAnsi="Times New Roman" w:cs="Times New Roman"/>
                <w:b/>
                <w:sz w:val="20"/>
                <w:szCs w:val="20"/>
                <w:vertAlign w:val="subscript"/>
                <w:lang w:val="pt-BR"/>
              </w:rPr>
              <w:t xml:space="preserve"> </w:t>
            </w:r>
            <w:r w:rsidRPr="00E0551E">
              <w:rPr>
                <w:rFonts w:ascii="Times New Roman" w:hAnsi="Times New Roman" w:cs="Times New Roman"/>
                <w:b/>
                <w:sz w:val="20"/>
                <w:szCs w:val="20"/>
                <w:lang w:val="pt-BR"/>
              </w:rPr>
              <w:t>(</w:t>
            </w:r>
            <w:proofErr w:type="spellStart"/>
            <w:proofErr w:type="gramStart"/>
            <w:r w:rsidRPr="00E0551E">
              <w:rPr>
                <w:rFonts w:ascii="Times New Roman" w:hAnsi="Times New Roman" w:cs="Times New Roman"/>
                <w:b/>
                <w:sz w:val="20"/>
                <w:szCs w:val="20"/>
                <w:lang w:val="pt-BR"/>
              </w:rPr>
              <w:t>MPa</w:t>
            </w:r>
            <w:proofErr w:type="spellEnd"/>
            <w:proofErr w:type="gramEnd"/>
            <w:r w:rsidRPr="00E0551E">
              <w:rPr>
                <w:rFonts w:ascii="Times New Roman" w:hAnsi="Times New Roman" w:cs="Times New Roman"/>
                <w:b/>
                <w:sz w:val="20"/>
                <w:szCs w:val="20"/>
                <w:lang w:val="pt-BR"/>
              </w:rPr>
              <w:t>)</w:t>
            </w:r>
          </w:p>
        </w:tc>
        <w:tc>
          <w:tcPr>
            <w:tcW w:w="1256" w:type="dxa"/>
            <w:vMerge w:val="restart"/>
            <w:shd w:val="clear" w:color="auto" w:fill="auto"/>
            <w:vAlign w:val="center"/>
          </w:tcPr>
          <w:p w:rsidR="00784B30" w:rsidRPr="00E0551E" w:rsidRDefault="00784B30" w:rsidP="00AF0D2E">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Desvio Padrão - S</w:t>
            </w:r>
            <w:r w:rsidRPr="00E0551E">
              <w:rPr>
                <w:rFonts w:ascii="Times New Roman" w:hAnsi="Times New Roman" w:cs="Times New Roman"/>
                <w:b/>
                <w:sz w:val="20"/>
                <w:szCs w:val="20"/>
                <w:vertAlign w:val="subscript"/>
                <w:lang w:val="pt-BR"/>
              </w:rPr>
              <w:t>e</w:t>
            </w:r>
          </w:p>
        </w:tc>
      </w:tr>
      <w:tr w:rsidR="00784B30" w:rsidRPr="00E0551E" w:rsidTr="00D23981">
        <w:trPr>
          <w:jc w:val="center"/>
        </w:trPr>
        <w:tc>
          <w:tcPr>
            <w:tcW w:w="966"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c>
          <w:tcPr>
            <w:tcW w:w="1364"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c>
          <w:tcPr>
            <w:tcW w:w="840"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c>
          <w:tcPr>
            <w:tcW w:w="1222" w:type="dxa"/>
            <w:vMerge/>
            <w:shd w:val="clear" w:color="auto" w:fill="FFFFFF" w:themeFill="background1"/>
          </w:tcPr>
          <w:p w:rsidR="00784B30" w:rsidRPr="00E0551E" w:rsidRDefault="00784B30" w:rsidP="00B46461">
            <w:pPr>
              <w:spacing w:line="360" w:lineRule="auto"/>
              <w:ind w:firstLine="0"/>
              <w:jc w:val="center"/>
              <w:rPr>
                <w:rFonts w:ascii="Times New Roman" w:hAnsi="Times New Roman" w:cs="Times New Roman"/>
                <w:b/>
                <w:sz w:val="20"/>
                <w:szCs w:val="20"/>
                <w:lang w:val="pt-BR"/>
              </w:rPr>
            </w:pPr>
          </w:p>
        </w:tc>
        <w:tc>
          <w:tcPr>
            <w:tcW w:w="1117" w:type="dxa"/>
            <w:vMerge/>
            <w:shd w:val="clear" w:color="auto" w:fill="FFFFFF" w:themeFill="background1"/>
          </w:tcPr>
          <w:p w:rsidR="00784B30" w:rsidRPr="00E0551E" w:rsidRDefault="00784B30" w:rsidP="00B46461">
            <w:pPr>
              <w:spacing w:line="360" w:lineRule="auto"/>
              <w:ind w:firstLine="0"/>
              <w:jc w:val="center"/>
              <w:rPr>
                <w:rFonts w:ascii="Times New Roman" w:hAnsi="Times New Roman" w:cs="Times New Roman"/>
                <w:b/>
                <w:sz w:val="20"/>
                <w:szCs w:val="20"/>
                <w:lang w:val="pt-BR"/>
              </w:rPr>
            </w:pPr>
          </w:p>
        </w:tc>
        <w:tc>
          <w:tcPr>
            <w:tcW w:w="840" w:type="dxa"/>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 (cm)</w:t>
            </w:r>
          </w:p>
        </w:tc>
        <w:tc>
          <w:tcPr>
            <w:tcW w:w="840" w:type="dxa"/>
            <w:shd w:val="clear" w:color="auto" w:fill="auto"/>
            <w:vAlign w:val="center"/>
          </w:tcPr>
          <w:p w:rsidR="00784B30" w:rsidRPr="00E0551E" w:rsidRDefault="00784B30" w:rsidP="00802BFD">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H (cm)</w:t>
            </w:r>
          </w:p>
        </w:tc>
        <w:tc>
          <w:tcPr>
            <w:tcW w:w="1396"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c>
          <w:tcPr>
            <w:tcW w:w="1274"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c>
          <w:tcPr>
            <w:tcW w:w="1256" w:type="dxa"/>
            <w:vMerge/>
            <w:shd w:val="clear" w:color="auto" w:fill="FFFFFF" w:themeFill="background1"/>
          </w:tcPr>
          <w:p w:rsidR="00784B30" w:rsidRPr="00E0551E" w:rsidRDefault="00784B30" w:rsidP="00B46461">
            <w:pPr>
              <w:spacing w:line="360" w:lineRule="auto"/>
              <w:ind w:firstLine="0"/>
              <w:jc w:val="both"/>
              <w:rPr>
                <w:rFonts w:ascii="Times New Roman" w:hAnsi="Times New Roman" w:cs="Times New Roman"/>
                <w:b/>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M0</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CP-01</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9,09</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9,22</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0,22</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CP-02</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8,74</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CP-03</w:t>
            </w:r>
          </w:p>
        </w:tc>
        <w:tc>
          <w:tcPr>
            <w:tcW w:w="1222"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9,83</w:t>
            </w:r>
          </w:p>
        </w:tc>
        <w:tc>
          <w:tcPr>
            <w:tcW w:w="127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M5</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5</w:t>
            </w:r>
            <w:proofErr w:type="gramEnd"/>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CP-05</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11,04</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10,85</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0,07</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CP-06</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10,83</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CP-07</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10,68</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M10</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CP-09</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10,78</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11,08</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0,12</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CP-10</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11,08</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CP-11</w:t>
            </w:r>
          </w:p>
        </w:tc>
        <w:tc>
          <w:tcPr>
            <w:tcW w:w="1222"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11,38</w:t>
            </w:r>
          </w:p>
        </w:tc>
        <w:tc>
          <w:tcPr>
            <w:tcW w:w="127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M15</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CP-13</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10,09</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10,99</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11,26</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0,10</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CP-14</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10,09</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11,49</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CP-15</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10,15</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11,29</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M20</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CP-17</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11,99</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12,01</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0,30</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CP-18</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4,94</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11,26</w:t>
            </w:r>
          </w:p>
        </w:tc>
        <w:tc>
          <w:tcPr>
            <w:tcW w:w="1274" w:type="dxa"/>
            <w:vMerge/>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CP-19</w:t>
            </w:r>
          </w:p>
        </w:tc>
        <w:tc>
          <w:tcPr>
            <w:tcW w:w="1222"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15/03/2021</w:t>
            </w:r>
          </w:p>
        </w:tc>
        <w:tc>
          <w:tcPr>
            <w:tcW w:w="1117"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12/04/2021</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12,79</w:t>
            </w:r>
          </w:p>
        </w:tc>
        <w:tc>
          <w:tcPr>
            <w:tcW w:w="1274" w:type="dxa"/>
            <w:vMerge/>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p>
        </w:tc>
      </w:tr>
      <w:tr w:rsidR="00784B30" w:rsidRPr="00E0551E" w:rsidTr="000E1767">
        <w:trPr>
          <w:trHeight w:hRule="exact" w:val="284"/>
          <w:jc w:val="center"/>
        </w:trPr>
        <w:tc>
          <w:tcPr>
            <w:tcW w:w="966"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M25</w:t>
            </w:r>
          </w:p>
        </w:tc>
        <w:tc>
          <w:tcPr>
            <w:tcW w:w="136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25</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CP-21</w:t>
            </w:r>
          </w:p>
        </w:tc>
        <w:tc>
          <w:tcPr>
            <w:tcW w:w="1222"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10,10</w:t>
            </w:r>
          </w:p>
        </w:tc>
        <w:tc>
          <w:tcPr>
            <w:tcW w:w="1396" w:type="dxa"/>
            <w:tcBorders>
              <w:bottom w:val="single" w:sz="4" w:space="0" w:color="auto"/>
            </w:tcBorders>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10,94</w:t>
            </w:r>
          </w:p>
        </w:tc>
        <w:tc>
          <w:tcPr>
            <w:tcW w:w="1274" w:type="dxa"/>
            <w:vMerge w:val="restart"/>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10,97</w:t>
            </w:r>
          </w:p>
        </w:tc>
        <w:tc>
          <w:tcPr>
            <w:tcW w:w="1256" w:type="dxa"/>
            <w:vMerge w:val="restart"/>
            <w:shd w:val="clear" w:color="auto" w:fill="FFFFFF" w:themeFill="background1"/>
            <w:vAlign w:val="center"/>
          </w:tcPr>
          <w:p w:rsidR="00784B30" w:rsidRPr="00E0551E" w:rsidRDefault="00784B30" w:rsidP="00AF0D2E">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0,04</w:t>
            </w:r>
          </w:p>
        </w:tc>
      </w:tr>
      <w:tr w:rsidR="00784B30" w:rsidRPr="00E0551E" w:rsidTr="000E1767">
        <w:trPr>
          <w:trHeight w:hRule="exact" w:val="284"/>
          <w:jc w:val="center"/>
        </w:trPr>
        <w:tc>
          <w:tcPr>
            <w:tcW w:w="966"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CP-22</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10,88</w:t>
            </w:r>
          </w:p>
        </w:tc>
        <w:tc>
          <w:tcPr>
            <w:tcW w:w="1274"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DBE5F1" w:themeFill="accent1" w:themeFillTint="33"/>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r>
      <w:tr w:rsidR="00784B30" w:rsidRPr="00E0551E" w:rsidTr="000E1767">
        <w:trPr>
          <w:trHeight w:hRule="exact" w:val="284"/>
          <w:jc w:val="center"/>
        </w:trPr>
        <w:tc>
          <w:tcPr>
            <w:tcW w:w="966"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364"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CP-23</w:t>
            </w:r>
          </w:p>
        </w:tc>
        <w:tc>
          <w:tcPr>
            <w:tcW w:w="1222"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16/03/2021</w:t>
            </w:r>
          </w:p>
        </w:tc>
        <w:tc>
          <w:tcPr>
            <w:tcW w:w="1117"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13/04/2021</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11,08</w:t>
            </w:r>
          </w:p>
        </w:tc>
        <w:tc>
          <w:tcPr>
            <w:tcW w:w="1274" w:type="dxa"/>
            <w:vMerge/>
            <w:shd w:val="clear" w:color="auto" w:fill="DBE5F1" w:themeFill="accent1" w:themeFillTint="33"/>
            <w:vAlign w:val="center"/>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c>
          <w:tcPr>
            <w:tcW w:w="1256" w:type="dxa"/>
            <w:vMerge/>
            <w:shd w:val="clear" w:color="auto" w:fill="DBE5F1" w:themeFill="accent1" w:themeFillTint="33"/>
          </w:tcPr>
          <w:p w:rsidR="00784B30" w:rsidRPr="00E0551E" w:rsidRDefault="00784B30" w:rsidP="00802BFD">
            <w:pPr>
              <w:spacing w:line="360" w:lineRule="auto"/>
              <w:ind w:firstLine="0"/>
              <w:jc w:val="center"/>
              <w:rPr>
                <w:rFonts w:ascii="Times New Roman" w:hAnsi="Times New Roman" w:cs="Times New Roman"/>
                <w:sz w:val="20"/>
                <w:szCs w:val="20"/>
                <w:lang w:val="pt-BR"/>
              </w:rPr>
            </w:pPr>
          </w:p>
        </w:tc>
      </w:tr>
    </w:tbl>
    <w:p w:rsidR="004D43F4" w:rsidRPr="00E0551E" w:rsidRDefault="004D43F4" w:rsidP="004D43F4">
      <w:pPr>
        <w:spacing w:line="480" w:lineRule="auto"/>
        <w:ind w:firstLine="0"/>
        <w:jc w:val="both"/>
        <w:rPr>
          <w:rFonts w:ascii="Times New Roman" w:hAnsi="Times New Roman" w:cs="Times New Roman"/>
          <w:b/>
          <w:color w:val="000000" w:themeColor="text1"/>
          <w:sz w:val="24"/>
          <w:szCs w:val="24"/>
          <w:lang w:val="pt-BR"/>
        </w:rPr>
      </w:pPr>
    </w:p>
    <w:p w:rsidR="00FE193C" w:rsidRDefault="00FE193C" w:rsidP="00B21F17">
      <w:pPr>
        <w:spacing w:line="480" w:lineRule="auto"/>
        <w:ind w:firstLine="0"/>
        <w:jc w:val="center"/>
        <w:rPr>
          <w:rFonts w:ascii="Times New Roman" w:hAnsi="Times New Roman" w:cs="Times New Roman"/>
          <w:b/>
          <w:color w:val="000000" w:themeColor="text1"/>
          <w:sz w:val="24"/>
          <w:szCs w:val="24"/>
          <w:lang w:val="pt-BR"/>
        </w:rPr>
      </w:pPr>
    </w:p>
    <w:p w:rsidR="004D43F4" w:rsidRPr="00FE193C" w:rsidRDefault="004D43F4" w:rsidP="009704EC">
      <w:pPr>
        <w:pStyle w:val="PargrafodaLista"/>
        <w:jc w:val="center"/>
        <w:outlineLvl w:val="0"/>
        <w:rPr>
          <w:rFonts w:ascii="Times New Roman" w:hAnsi="Times New Roman" w:cs="Times New Roman"/>
          <w:b/>
          <w:sz w:val="24"/>
          <w:szCs w:val="24"/>
          <w:lang w:val="pt-BR"/>
        </w:rPr>
      </w:pPr>
      <w:bookmarkStart w:id="118" w:name="_Toc84464311"/>
      <w:r w:rsidRPr="00FE193C">
        <w:rPr>
          <w:rFonts w:ascii="Times New Roman" w:hAnsi="Times New Roman" w:cs="Times New Roman"/>
          <w:b/>
          <w:sz w:val="24"/>
          <w:szCs w:val="24"/>
          <w:lang w:val="pt-BR"/>
        </w:rPr>
        <w:lastRenderedPageBreak/>
        <w:t xml:space="preserve">Apêndice </w:t>
      </w:r>
      <w:r w:rsidR="00C039D3" w:rsidRPr="00FE193C">
        <w:rPr>
          <w:rFonts w:ascii="Times New Roman" w:hAnsi="Times New Roman" w:cs="Times New Roman"/>
          <w:b/>
          <w:sz w:val="24"/>
          <w:szCs w:val="24"/>
          <w:lang w:val="pt-BR"/>
        </w:rPr>
        <w:t>C</w:t>
      </w:r>
      <w:r w:rsidRPr="00FE193C">
        <w:rPr>
          <w:rFonts w:ascii="Times New Roman" w:hAnsi="Times New Roman" w:cs="Times New Roman"/>
          <w:b/>
          <w:sz w:val="24"/>
          <w:szCs w:val="24"/>
          <w:lang w:val="pt-BR"/>
        </w:rPr>
        <w:t xml:space="preserve"> – Resistência à compressão aos 91 dias</w:t>
      </w:r>
      <w:bookmarkEnd w:id="118"/>
    </w:p>
    <w:p w:rsidR="00E525CD" w:rsidRPr="00E0551E" w:rsidRDefault="00E525CD" w:rsidP="009704EC">
      <w:pPr>
        <w:spacing w:after="120" w:line="360" w:lineRule="auto"/>
        <w:ind w:firstLine="0"/>
        <w:jc w:val="both"/>
        <w:rPr>
          <w:rFonts w:ascii="Times New Roman" w:hAnsi="Times New Roman" w:cs="Times New Roman"/>
          <w:caps/>
          <w:sz w:val="24"/>
          <w:szCs w:val="24"/>
          <w:lang w:val="pt-BR"/>
        </w:rPr>
      </w:pPr>
    </w:p>
    <w:tbl>
      <w:tblPr>
        <w:tblStyle w:val="Tabelacomgrade"/>
        <w:tblW w:w="11134" w:type="dxa"/>
        <w:jc w:val="center"/>
        <w:tblLayout w:type="fixed"/>
        <w:tblLook w:val="04A0"/>
      </w:tblPr>
      <w:tblGrid>
        <w:gridCol w:w="966"/>
        <w:gridCol w:w="1383"/>
        <w:gridCol w:w="840"/>
        <w:gridCol w:w="1222"/>
        <w:gridCol w:w="1117"/>
        <w:gridCol w:w="840"/>
        <w:gridCol w:w="840"/>
        <w:gridCol w:w="1396"/>
        <w:gridCol w:w="1274"/>
        <w:gridCol w:w="1256"/>
      </w:tblGrid>
      <w:tr w:rsidR="00784B30" w:rsidRPr="00285405" w:rsidTr="00D23981">
        <w:trPr>
          <w:jc w:val="center"/>
        </w:trPr>
        <w:tc>
          <w:tcPr>
            <w:tcW w:w="11134" w:type="dxa"/>
            <w:gridSpan w:val="10"/>
            <w:tcBorders>
              <w:bottom w:val="single" w:sz="4" w:space="0" w:color="auto"/>
            </w:tcBorders>
            <w:shd w:val="clear" w:color="auto" w:fill="auto"/>
            <w:vAlign w:val="center"/>
          </w:tcPr>
          <w:p w:rsidR="00784B30" w:rsidRPr="00E0551E" w:rsidRDefault="00784B30" w:rsidP="00784B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RESISTÊNCIA À COMPRESSÃO (NBR 5739:2018)</w:t>
            </w:r>
          </w:p>
          <w:p w:rsidR="00784B30" w:rsidRPr="00E0551E" w:rsidRDefault="00784B30" w:rsidP="00784B30">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Equipamento de ensaio: </w:t>
            </w:r>
            <w:r w:rsidRPr="00E0551E">
              <w:rPr>
                <w:rFonts w:ascii="Times New Roman" w:hAnsi="Times New Roman" w:cs="Times New Roman"/>
                <w:sz w:val="20"/>
                <w:szCs w:val="20"/>
                <w:lang w:val="pt-BR"/>
              </w:rPr>
              <w:t>Contento 100 Tf</w:t>
            </w:r>
            <w:r w:rsidRPr="00E0551E">
              <w:rPr>
                <w:rFonts w:ascii="Times New Roman" w:hAnsi="Times New Roman" w:cs="Times New Roman"/>
                <w:sz w:val="20"/>
                <w:szCs w:val="20"/>
                <w:lang w:val="pt-BR"/>
              </w:rPr>
              <w:tab/>
            </w:r>
            <w:r w:rsidRPr="00E0551E">
              <w:rPr>
                <w:rFonts w:ascii="Times New Roman" w:hAnsi="Times New Roman" w:cs="Times New Roman"/>
                <w:b/>
                <w:sz w:val="20"/>
                <w:szCs w:val="20"/>
                <w:lang w:val="pt-BR"/>
              </w:rPr>
              <w:t xml:space="preserve">                </w:t>
            </w:r>
            <w:r w:rsidR="000E712F" w:rsidRPr="00E0551E">
              <w:rPr>
                <w:rFonts w:ascii="Times New Roman" w:hAnsi="Times New Roman" w:cs="Times New Roman"/>
                <w:b/>
                <w:sz w:val="20"/>
                <w:szCs w:val="20"/>
                <w:lang w:val="pt-BR"/>
              </w:rPr>
              <w:t>Classe</w:t>
            </w:r>
            <w:r w:rsidRPr="00E0551E">
              <w:rPr>
                <w:rFonts w:ascii="Times New Roman" w:hAnsi="Times New Roman" w:cs="Times New Roman"/>
                <w:b/>
                <w:sz w:val="20"/>
                <w:szCs w:val="20"/>
                <w:lang w:val="pt-BR"/>
              </w:rPr>
              <w:t xml:space="preserve">: </w:t>
            </w:r>
            <w:r w:rsidRPr="00E0551E">
              <w:rPr>
                <w:rFonts w:ascii="Times New Roman" w:hAnsi="Times New Roman" w:cs="Times New Roman"/>
                <w:sz w:val="20"/>
                <w:szCs w:val="20"/>
                <w:lang w:val="pt-BR"/>
              </w:rPr>
              <w:t>Tipo 1</w:t>
            </w:r>
            <w:r w:rsidRPr="00E0551E">
              <w:rPr>
                <w:rFonts w:ascii="Times New Roman" w:hAnsi="Times New Roman" w:cs="Times New Roman"/>
                <w:b/>
                <w:sz w:val="20"/>
                <w:szCs w:val="20"/>
                <w:lang w:val="pt-BR"/>
              </w:rPr>
              <w:tab/>
            </w:r>
            <w:r w:rsidRPr="00E0551E">
              <w:rPr>
                <w:rFonts w:ascii="Times New Roman" w:hAnsi="Times New Roman" w:cs="Times New Roman"/>
                <w:b/>
                <w:sz w:val="20"/>
                <w:szCs w:val="20"/>
                <w:lang w:val="pt-BR"/>
              </w:rPr>
              <w:tab/>
              <w:t xml:space="preserve">        Capeamento: </w:t>
            </w:r>
            <w:proofErr w:type="spellStart"/>
            <w:r w:rsidRPr="00E0551E">
              <w:rPr>
                <w:rFonts w:ascii="Times New Roman" w:hAnsi="Times New Roman" w:cs="Times New Roman"/>
                <w:sz w:val="20"/>
                <w:szCs w:val="20"/>
                <w:lang w:val="pt-BR"/>
              </w:rPr>
              <w:t>Neoprene</w:t>
            </w:r>
            <w:proofErr w:type="spellEnd"/>
            <w:r w:rsidRPr="00E0551E">
              <w:rPr>
                <w:rFonts w:ascii="Times New Roman" w:hAnsi="Times New Roman" w:cs="Times New Roman"/>
                <w:sz w:val="20"/>
                <w:szCs w:val="20"/>
                <w:lang w:val="pt-BR"/>
              </w:rPr>
              <w:t xml:space="preserve"> com reforço metálico</w:t>
            </w:r>
            <w:r w:rsidRPr="00E0551E">
              <w:rPr>
                <w:rFonts w:ascii="Times New Roman" w:hAnsi="Times New Roman" w:cs="Times New Roman"/>
                <w:b/>
                <w:sz w:val="20"/>
                <w:szCs w:val="20"/>
                <w:lang w:val="pt-BR"/>
              </w:rPr>
              <w:t xml:space="preserve">      </w:t>
            </w:r>
          </w:p>
          <w:p w:rsidR="00784B30" w:rsidRPr="00E0551E" w:rsidRDefault="00784B30" w:rsidP="00784B30">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Traço: </w:t>
            </w:r>
            <w:r w:rsidRPr="00E0551E">
              <w:rPr>
                <w:rFonts w:ascii="Times New Roman" w:hAnsi="Times New Roman" w:cs="Times New Roman"/>
                <w:sz w:val="20"/>
                <w:szCs w:val="20"/>
                <w:lang w:val="pt-BR"/>
              </w:rPr>
              <w:t>1:3</w:t>
            </w:r>
            <w:r w:rsidRPr="00E0551E">
              <w:rPr>
                <w:rFonts w:ascii="Times New Roman" w:hAnsi="Times New Roman" w:cs="Times New Roman"/>
                <w:b/>
                <w:sz w:val="20"/>
                <w:szCs w:val="20"/>
                <w:lang w:val="pt-BR"/>
              </w:rPr>
              <w:t xml:space="preserve">               Fator a/c: </w:t>
            </w:r>
            <w:r w:rsidRPr="00E0551E">
              <w:rPr>
                <w:rFonts w:ascii="Times New Roman" w:hAnsi="Times New Roman" w:cs="Times New Roman"/>
                <w:sz w:val="20"/>
                <w:szCs w:val="20"/>
                <w:lang w:val="pt-BR"/>
              </w:rPr>
              <w:t>0,48</w:t>
            </w:r>
            <w:r w:rsidRPr="00E0551E">
              <w:rPr>
                <w:rFonts w:ascii="Times New Roman" w:hAnsi="Times New Roman" w:cs="Times New Roman"/>
                <w:b/>
                <w:sz w:val="20"/>
                <w:szCs w:val="20"/>
                <w:lang w:val="pt-BR"/>
              </w:rPr>
              <w:tab/>
              <w:t xml:space="preserve">              Tipo de cura: </w:t>
            </w:r>
            <w:r w:rsidRPr="00E0551E">
              <w:rPr>
                <w:rFonts w:ascii="Times New Roman" w:hAnsi="Times New Roman" w:cs="Times New Roman"/>
                <w:sz w:val="20"/>
                <w:szCs w:val="20"/>
                <w:lang w:val="pt-BR"/>
              </w:rPr>
              <w:t>Imersão</w:t>
            </w:r>
            <w:r w:rsidRPr="00E0551E">
              <w:rPr>
                <w:rFonts w:ascii="Times New Roman" w:hAnsi="Times New Roman" w:cs="Times New Roman"/>
                <w:b/>
                <w:sz w:val="20"/>
                <w:szCs w:val="20"/>
                <w:lang w:val="pt-BR"/>
              </w:rPr>
              <w:t xml:space="preserve">              Idade de ruptura dos </w:t>
            </w:r>
            <w:proofErr w:type="spellStart"/>
            <w:r w:rsidRPr="00E0551E">
              <w:rPr>
                <w:rFonts w:ascii="Times New Roman" w:hAnsi="Times New Roman" w:cs="Times New Roman"/>
                <w:b/>
                <w:sz w:val="20"/>
                <w:szCs w:val="20"/>
                <w:lang w:val="pt-BR"/>
              </w:rPr>
              <w:t>CPs</w:t>
            </w:r>
            <w:proofErr w:type="spellEnd"/>
            <w:r w:rsidRPr="00E0551E">
              <w:rPr>
                <w:rFonts w:ascii="Times New Roman" w:hAnsi="Times New Roman" w:cs="Times New Roman"/>
                <w:b/>
                <w:sz w:val="20"/>
                <w:szCs w:val="20"/>
                <w:lang w:val="pt-BR"/>
              </w:rPr>
              <w:t xml:space="preserve">: </w:t>
            </w:r>
            <w:r w:rsidRPr="00E0551E">
              <w:rPr>
                <w:rFonts w:ascii="Times New Roman" w:hAnsi="Times New Roman" w:cs="Times New Roman"/>
                <w:sz w:val="20"/>
                <w:szCs w:val="20"/>
                <w:lang w:val="pt-BR"/>
              </w:rPr>
              <w:t>91 dias</w:t>
            </w:r>
          </w:p>
        </w:tc>
      </w:tr>
      <w:tr w:rsidR="00784B30" w:rsidRPr="00E0551E" w:rsidTr="00D23981">
        <w:trPr>
          <w:jc w:val="center"/>
        </w:trPr>
        <w:tc>
          <w:tcPr>
            <w:tcW w:w="966" w:type="dxa"/>
            <w:vMerge w:val="restart"/>
            <w:shd w:val="clear" w:color="auto" w:fill="auto"/>
            <w:vAlign w:val="center"/>
          </w:tcPr>
          <w:p w:rsidR="00784B30" w:rsidRPr="00E0551E" w:rsidRDefault="00620C69" w:rsidP="005D6E30">
            <w:pPr>
              <w:spacing w:line="360" w:lineRule="auto"/>
              <w:ind w:firstLine="0"/>
              <w:jc w:val="center"/>
              <w:rPr>
                <w:rFonts w:ascii="Times New Roman" w:hAnsi="Times New Roman" w:cs="Times New Roman"/>
                <w:b/>
                <w:sz w:val="20"/>
                <w:szCs w:val="20"/>
                <w:lang w:val="pt-BR"/>
              </w:rPr>
            </w:pPr>
            <w:r>
              <w:rPr>
                <w:rFonts w:ascii="Times New Roman" w:hAnsi="Times New Roman" w:cs="Times New Roman"/>
                <w:b/>
                <w:sz w:val="20"/>
                <w:szCs w:val="20"/>
                <w:lang w:val="pt-BR"/>
              </w:rPr>
              <w:t>Amostra</w:t>
            </w:r>
          </w:p>
        </w:tc>
        <w:tc>
          <w:tcPr>
            <w:tcW w:w="1383"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Substituição do Cimento (%)</w:t>
            </w:r>
          </w:p>
        </w:tc>
        <w:tc>
          <w:tcPr>
            <w:tcW w:w="840"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Nº CP</w:t>
            </w:r>
          </w:p>
        </w:tc>
        <w:tc>
          <w:tcPr>
            <w:tcW w:w="1222"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Data Moldagem</w:t>
            </w:r>
          </w:p>
        </w:tc>
        <w:tc>
          <w:tcPr>
            <w:tcW w:w="1117"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Data Ensaio</w:t>
            </w:r>
          </w:p>
        </w:tc>
        <w:tc>
          <w:tcPr>
            <w:tcW w:w="1680" w:type="dxa"/>
            <w:gridSpan w:val="2"/>
            <w:tcBorders>
              <w:bottom w:val="single" w:sz="4" w:space="0" w:color="auto"/>
            </w:tcBorders>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Dimensões</w:t>
            </w:r>
          </w:p>
        </w:tc>
        <w:tc>
          <w:tcPr>
            <w:tcW w:w="1396"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Resistência à Compressão (</w:t>
            </w:r>
            <w:proofErr w:type="spellStart"/>
            <w:proofErr w:type="gramStart"/>
            <w:r w:rsidRPr="00E0551E">
              <w:rPr>
                <w:rFonts w:ascii="Times New Roman" w:hAnsi="Times New Roman" w:cs="Times New Roman"/>
                <w:b/>
                <w:sz w:val="20"/>
                <w:szCs w:val="20"/>
                <w:lang w:val="pt-BR"/>
              </w:rPr>
              <w:t>MPa</w:t>
            </w:r>
            <w:proofErr w:type="spellEnd"/>
            <w:proofErr w:type="gramEnd"/>
            <w:r w:rsidRPr="00E0551E">
              <w:rPr>
                <w:rFonts w:ascii="Times New Roman" w:hAnsi="Times New Roman" w:cs="Times New Roman"/>
                <w:b/>
                <w:sz w:val="20"/>
                <w:szCs w:val="20"/>
                <w:lang w:val="pt-BR"/>
              </w:rPr>
              <w:t>)</w:t>
            </w:r>
          </w:p>
        </w:tc>
        <w:tc>
          <w:tcPr>
            <w:tcW w:w="1274"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Resistência Média - </w:t>
            </w:r>
            <w:proofErr w:type="spellStart"/>
            <w:r w:rsidRPr="00E0551E">
              <w:rPr>
                <w:rFonts w:ascii="Times New Roman" w:hAnsi="Times New Roman" w:cs="Times New Roman"/>
                <w:b/>
                <w:sz w:val="20"/>
                <w:szCs w:val="20"/>
                <w:lang w:val="pt-BR"/>
              </w:rPr>
              <w:t>f</w:t>
            </w:r>
            <w:r w:rsidRPr="00E0551E">
              <w:rPr>
                <w:rFonts w:ascii="Times New Roman" w:hAnsi="Times New Roman" w:cs="Times New Roman"/>
                <w:b/>
                <w:sz w:val="20"/>
                <w:szCs w:val="20"/>
                <w:vertAlign w:val="subscript"/>
                <w:lang w:val="pt-BR"/>
              </w:rPr>
              <w:t>cm</w:t>
            </w:r>
            <w:proofErr w:type="spellEnd"/>
            <w:r w:rsidRPr="00E0551E">
              <w:rPr>
                <w:rFonts w:ascii="Times New Roman" w:hAnsi="Times New Roman" w:cs="Times New Roman"/>
                <w:b/>
                <w:sz w:val="20"/>
                <w:szCs w:val="20"/>
                <w:vertAlign w:val="subscript"/>
                <w:lang w:val="pt-BR"/>
              </w:rPr>
              <w:t xml:space="preserve"> </w:t>
            </w:r>
            <w:r w:rsidRPr="00E0551E">
              <w:rPr>
                <w:rFonts w:ascii="Times New Roman" w:hAnsi="Times New Roman" w:cs="Times New Roman"/>
                <w:b/>
                <w:sz w:val="20"/>
                <w:szCs w:val="20"/>
                <w:lang w:val="pt-BR"/>
              </w:rPr>
              <w:t>(</w:t>
            </w:r>
            <w:proofErr w:type="spellStart"/>
            <w:proofErr w:type="gramStart"/>
            <w:r w:rsidRPr="00E0551E">
              <w:rPr>
                <w:rFonts w:ascii="Times New Roman" w:hAnsi="Times New Roman" w:cs="Times New Roman"/>
                <w:b/>
                <w:sz w:val="20"/>
                <w:szCs w:val="20"/>
                <w:lang w:val="pt-BR"/>
              </w:rPr>
              <w:t>MPa</w:t>
            </w:r>
            <w:proofErr w:type="spellEnd"/>
            <w:proofErr w:type="gramEnd"/>
            <w:r w:rsidRPr="00E0551E">
              <w:rPr>
                <w:rFonts w:ascii="Times New Roman" w:hAnsi="Times New Roman" w:cs="Times New Roman"/>
                <w:b/>
                <w:sz w:val="20"/>
                <w:szCs w:val="20"/>
                <w:lang w:val="pt-BR"/>
              </w:rPr>
              <w:t>)</w:t>
            </w:r>
          </w:p>
        </w:tc>
        <w:tc>
          <w:tcPr>
            <w:tcW w:w="1256" w:type="dxa"/>
            <w:vMerge w:val="restart"/>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Desvio Padrão - S</w:t>
            </w:r>
            <w:r w:rsidRPr="00E0551E">
              <w:rPr>
                <w:rFonts w:ascii="Times New Roman" w:hAnsi="Times New Roman" w:cs="Times New Roman"/>
                <w:b/>
                <w:sz w:val="20"/>
                <w:szCs w:val="20"/>
                <w:vertAlign w:val="subscript"/>
                <w:lang w:val="pt-BR"/>
              </w:rPr>
              <w:t>e</w:t>
            </w:r>
          </w:p>
        </w:tc>
      </w:tr>
      <w:tr w:rsidR="00784B30" w:rsidRPr="00E0551E" w:rsidTr="00D23981">
        <w:trPr>
          <w:jc w:val="center"/>
        </w:trPr>
        <w:tc>
          <w:tcPr>
            <w:tcW w:w="966" w:type="dxa"/>
            <w:vMerge/>
            <w:shd w:val="clear" w:color="auto" w:fill="DBE5F1" w:themeFill="accent1" w:themeFillTint="33"/>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c>
          <w:tcPr>
            <w:tcW w:w="1383" w:type="dxa"/>
            <w:vMerge/>
            <w:shd w:val="clear" w:color="auto" w:fill="FFFFFF" w:themeFill="background1"/>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c>
          <w:tcPr>
            <w:tcW w:w="840" w:type="dxa"/>
            <w:vMerge/>
            <w:shd w:val="clear" w:color="auto" w:fill="FFFFFF" w:themeFill="background1"/>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c>
          <w:tcPr>
            <w:tcW w:w="1222" w:type="dxa"/>
            <w:vMerge/>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b/>
                <w:sz w:val="20"/>
                <w:szCs w:val="20"/>
                <w:lang w:val="pt-BR"/>
              </w:rPr>
            </w:pPr>
          </w:p>
        </w:tc>
        <w:tc>
          <w:tcPr>
            <w:tcW w:w="1117" w:type="dxa"/>
            <w:vMerge/>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b/>
                <w:sz w:val="20"/>
                <w:szCs w:val="20"/>
                <w:lang w:val="pt-BR"/>
              </w:rPr>
            </w:pPr>
          </w:p>
        </w:tc>
        <w:tc>
          <w:tcPr>
            <w:tcW w:w="840" w:type="dxa"/>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 (cm)</w:t>
            </w:r>
          </w:p>
        </w:tc>
        <w:tc>
          <w:tcPr>
            <w:tcW w:w="840" w:type="dxa"/>
            <w:shd w:val="clear" w:color="auto" w:fill="auto"/>
            <w:vAlign w:val="center"/>
          </w:tcPr>
          <w:p w:rsidR="00784B30" w:rsidRPr="00E0551E" w:rsidRDefault="00784B30" w:rsidP="005D6E3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H (cm)</w:t>
            </w:r>
          </w:p>
        </w:tc>
        <w:tc>
          <w:tcPr>
            <w:tcW w:w="1396" w:type="dxa"/>
            <w:vMerge/>
            <w:shd w:val="clear" w:color="auto" w:fill="FFFFFF" w:themeFill="background1"/>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c>
          <w:tcPr>
            <w:tcW w:w="1274" w:type="dxa"/>
            <w:vMerge/>
            <w:shd w:val="clear" w:color="auto" w:fill="FFFFFF" w:themeFill="background1"/>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c>
          <w:tcPr>
            <w:tcW w:w="1256" w:type="dxa"/>
            <w:vMerge/>
            <w:shd w:val="clear" w:color="auto" w:fill="FFFFFF" w:themeFill="background1"/>
          </w:tcPr>
          <w:p w:rsidR="00784B30" w:rsidRPr="00E0551E" w:rsidRDefault="00784B30" w:rsidP="005D6E30">
            <w:pPr>
              <w:spacing w:line="360" w:lineRule="auto"/>
              <w:ind w:firstLine="0"/>
              <w:jc w:val="both"/>
              <w:rPr>
                <w:rFonts w:ascii="Times New Roman" w:hAnsi="Times New Roman" w:cs="Times New Roman"/>
                <w:b/>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M0</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0</w:t>
            </w:r>
            <w:proofErr w:type="gramEnd"/>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CP-02</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18,69</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18,96</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0,09</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CP-04</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19,13</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CP-05</w:t>
            </w:r>
          </w:p>
        </w:tc>
        <w:tc>
          <w:tcPr>
            <w:tcW w:w="1222"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tcBorders>
              <w:bottom w:val="single" w:sz="4" w:space="0" w:color="auto"/>
            </w:tcBorders>
            <w:shd w:val="clear" w:color="auto" w:fill="FFFFFF" w:themeFill="background1"/>
          </w:tcPr>
          <w:p w:rsidR="00784B30" w:rsidRPr="00E0551E" w:rsidRDefault="00784B30" w:rsidP="004D231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4,99</w:t>
            </w:r>
          </w:p>
        </w:tc>
        <w:tc>
          <w:tcPr>
            <w:tcW w:w="840" w:type="dxa"/>
            <w:tcBorders>
              <w:bottom w:val="single" w:sz="4" w:space="0" w:color="auto"/>
            </w:tcBorders>
            <w:shd w:val="clear" w:color="auto" w:fill="FFFFFF" w:themeFill="background1"/>
          </w:tcPr>
          <w:p w:rsidR="00784B30" w:rsidRPr="00E0551E" w:rsidRDefault="00784B30" w:rsidP="004D231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9,99</w:t>
            </w:r>
          </w:p>
        </w:tc>
        <w:tc>
          <w:tcPr>
            <w:tcW w:w="1396"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19,07</w:t>
            </w:r>
          </w:p>
        </w:tc>
        <w:tc>
          <w:tcPr>
            <w:tcW w:w="1274"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M5</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5</w:t>
            </w:r>
            <w:proofErr w:type="gramEnd"/>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CP-06</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9312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10,03</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20,63</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20,68</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0,21</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CP-07</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9312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21,23</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CP-09</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5,05</w:t>
            </w:r>
          </w:p>
        </w:tc>
        <w:tc>
          <w:tcPr>
            <w:tcW w:w="840" w:type="dxa"/>
            <w:shd w:val="clear" w:color="auto" w:fill="FFFFFF" w:themeFill="background1"/>
          </w:tcPr>
          <w:p w:rsidR="00784B30" w:rsidRPr="00E0551E" w:rsidRDefault="00784B30" w:rsidP="0009312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10,00</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20,18</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M10</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CP-11</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20,73</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21,10</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0,17</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CP-13</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20,98</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CP-14</w:t>
            </w:r>
          </w:p>
        </w:tc>
        <w:tc>
          <w:tcPr>
            <w:tcW w:w="1222"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17/03/2021</w:t>
            </w:r>
          </w:p>
        </w:tc>
        <w:tc>
          <w:tcPr>
            <w:tcW w:w="1117"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16/06/2021</w:t>
            </w:r>
          </w:p>
        </w:tc>
        <w:tc>
          <w:tcPr>
            <w:tcW w:w="840"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21,58</w:t>
            </w:r>
          </w:p>
        </w:tc>
        <w:tc>
          <w:tcPr>
            <w:tcW w:w="1274"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M15</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15</w:t>
            </w: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CP-18</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4,99</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10,07</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22,26</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21,73</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0,36</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CP-19</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5,01</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10,03</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20,54</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CP-20</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10,02</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22,38</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M20</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w:t>
            </w:r>
          </w:p>
        </w:tc>
        <w:tc>
          <w:tcPr>
            <w:tcW w:w="840" w:type="dxa"/>
            <w:shd w:val="clear" w:color="auto" w:fill="FFFFFF" w:themeFill="background1"/>
            <w:vAlign w:val="center"/>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CP-23</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10,10</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21,38</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22,34</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0,33</w:t>
            </w:r>
          </w:p>
        </w:tc>
      </w:tr>
      <w:tr w:rsidR="00784B30" w:rsidRPr="00E0551E" w:rsidTr="004435E4">
        <w:trPr>
          <w:trHeight w:hRule="exact" w:val="284"/>
          <w:jc w:val="center"/>
        </w:trPr>
        <w:tc>
          <w:tcPr>
            <w:tcW w:w="96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CP-24</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10,20</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22,58</w:t>
            </w:r>
          </w:p>
        </w:tc>
        <w:tc>
          <w:tcPr>
            <w:tcW w:w="1274"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4435E4">
        <w:trPr>
          <w:trHeight w:hRule="exact" w:val="284"/>
          <w:jc w:val="center"/>
        </w:trPr>
        <w:tc>
          <w:tcPr>
            <w:tcW w:w="96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tcBorders>
              <w:bottom w:val="single" w:sz="4" w:space="0" w:color="auto"/>
            </w:tcBorders>
            <w:shd w:val="clear" w:color="auto" w:fill="FFFFFF" w:themeFill="background1"/>
            <w:vAlign w:val="center"/>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CP-25</w:t>
            </w:r>
          </w:p>
        </w:tc>
        <w:tc>
          <w:tcPr>
            <w:tcW w:w="1222"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10,10</w:t>
            </w:r>
          </w:p>
        </w:tc>
        <w:tc>
          <w:tcPr>
            <w:tcW w:w="1396"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23,05</w:t>
            </w:r>
          </w:p>
        </w:tc>
        <w:tc>
          <w:tcPr>
            <w:tcW w:w="1274"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0E1767">
        <w:trPr>
          <w:trHeight w:hRule="exact" w:val="284"/>
          <w:jc w:val="center"/>
        </w:trPr>
        <w:tc>
          <w:tcPr>
            <w:tcW w:w="96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M25</w:t>
            </w:r>
          </w:p>
        </w:tc>
        <w:tc>
          <w:tcPr>
            <w:tcW w:w="1383"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25</w:t>
            </w:r>
          </w:p>
        </w:tc>
        <w:tc>
          <w:tcPr>
            <w:tcW w:w="840"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CP-27</w:t>
            </w:r>
          </w:p>
        </w:tc>
        <w:tc>
          <w:tcPr>
            <w:tcW w:w="1222"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tcBorders>
              <w:bottom w:val="single" w:sz="4" w:space="0" w:color="auto"/>
            </w:tcBorders>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tcBorders>
              <w:bottom w:val="single" w:sz="4" w:space="0" w:color="auto"/>
            </w:tcBorders>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10,07</w:t>
            </w:r>
          </w:p>
        </w:tc>
        <w:tc>
          <w:tcPr>
            <w:tcW w:w="1396" w:type="dxa"/>
            <w:tcBorders>
              <w:bottom w:val="single" w:sz="4" w:space="0" w:color="auto"/>
            </w:tcBorders>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22,08</w:t>
            </w:r>
          </w:p>
        </w:tc>
        <w:tc>
          <w:tcPr>
            <w:tcW w:w="1274"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21,53</w:t>
            </w:r>
          </w:p>
        </w:tc>
        <w:tc>
          <w:tcPr>
            <w:tcW w:w="1256" w:type="dxa"/>
            <w:vMerge w:val="restart"/>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0,26</w:t>
            </w:r>
          </w:p>
        </w:tc>
      </w:tr>
      <w:tr w:rsidR="00784B30" w:rsidRPr="00E0551E" w:rsidTr="000E1767">
        <w:trPr>
          <w:trHeight w:hRule="exact" w:val="284"/>
          <w:jc w:val="center"/>
        </w:trPr>
        <w:tc>
          <w:tcPr>
            <w:tcW w:w="966"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CP-28</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011653">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10,09</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20,78</w:t>
            </w:r>
          </w:p>
        </w:tc>
        <w:tc>
          <w:tcPr>
            <w:tcW w:w="1274"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DBE5F1" w:themeFill="accent1" w:themeFillTint="33"/>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r w:rsidR="00784B30" w:rsidRPr="00E0551E" w:rsidTr="000E1767">
        <w:trPr>
          <w:trHeight w:hRule="exact" w:val="284"/>
          <w:jc w:val="center"/>
        </w:trPr>
        <w:tc>
          <w:tcPr>
            <w:tcW w:w="966"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383"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840"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CP-29</w:t>
            </w:r>
          </w:p>
        </w:tc>
        <w:tc>
          <w:tcPr>
            <w:tcW w:w="1222"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18/03/2021</w:t>
            </w:r>
          </w:p>
        </w:tc>
        <w:tc>
          <w:tcPr>
            <w:tcW w:w="1117"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17/06/2021</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840" w:type="dxa"/>
            <w:shd w:val="clear" w:color="auto" w:fill="FFFFFF" w:themeFill="background1"/>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1396" w:type="dxa"/>
            <w:shd w:val="clear" w:color="auto" w:fill="FFFFFF" w:themeFill="background1"/>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21,73</w:t>
            </w:r>
          </w:p>
        </w:tc>
        <w:tc>
          <w:tcPr>
            <w:tcW w:w="1274" w:type="dxa"/>
            <w:vMerge/>
            <w:shd w:val="clear" w:color="auto" w:fill="DBE5F1" w:themeFill="accent1" w:themeFillTint="33"/>
            <w:vAlign w:val="center"/>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c>
          <w:tcPr>
            <w:tcW w:w="1256" w:type="dxa"/>
            <w:vMerge/>
            <w:shd w:val="clear" w:color="auto" w:fill="DBE5F1" w:themeFill="accent1" w:themeFillTint="33"/>
          </w:tcPr>
          <w:p w:rsidR="00784B30" w:rsidRPr="00E0551E" w:rsidRDefault="00784B30" w:rsidP="005D6E30">
            <w:pPr>
              <w:spacing w:line="360" w:lineRule="auto"/>
              <w:ind w:firstLine="0"/>
              <w:jc w:val="center"/>
              <w:rPr>
                <w:rFonts w:ascii="Times New Roman" w:hAnsi="Times New Roman" w:cs="Times New Roman"/>
                <w:sz w:val="20"/>
                <w:szCs w:val="20"/>
                <w:lang w:val="pt-BR"/>
              </w:rPr>
            </w:pPr>
          </w:p>
        </w:tc>
      </w:tr>
    </w:tbl>
    <w:p w:rsidR="004D43F4" w:rsidRDefault="004D43F4" w:rsidP="004D43F4">
      <w:pPr>
        <w:spacing w:line="480" w:lineRule="auto"/>
        <w:ind w:firstLine="0"/>
        <w:jc w:val="both"/>
        <w:rPr>
          <w:rFonts w:ascii="Times New Roman" w:hAnsi="Times New Roman" w:cs="Times New Roman"/>
          <w:b/>
          <w:color w:val="000000" w:themeColor="text1"/>
          <w:sz w:val="24"/>
          <w:szCs w:val="24"/>
          <w:lang w:val="pt-BR"/>
        </w:rPr>
      </w:pPr>
    </w:p>
    <w:p w:rsidR="009704EC" w:rsidRPr="00E0551E" w:rsidRDefault="009704EC" w:rsidP="004D43F4">
      <w:pPr>
        <w:spacing w:line="480" w:lineRule="auto"/>
        <w:ind w:firstLine="0"/>
        <w:jc w:val="both"/>
        <w:rPr>
          <w:rFonts w:ascii="Times New Roman" w:hAnsi="Times New Roman" w:cs="Times New Roman"/>
          <w:b/>
          <w:color w:val="000000" w:themeColor="text1"/>
          <w:sz w:val="24"/>
          <w:szCs w:val="24"/>
          <w:lang w:val="pt-BR"/>
        </w:rPr>
      </w:pPr>
    </w:p>
    <w:p w:rsidR="004D43F4" w:rsidRPr="009704EC" w:rsidRDefault="004D43F4" w:rsidP="009704EC">
      <w:pPr>
        <w:pStyle w:val="PargrafodaLista"/>
        <w:jc w:val="center"/>
        <w:outlineLvl w:val="0"/>
        <w:rPr>
          <w:rFonts w:ascii="Times New Roman" w:hAnsi="Times New Roman" w:cs="Times New Roman"/>
          <w:b/>
          <w:sz w:val="24"/>
          <w:szCs w:val="24"/>
          <w:lang w:val="pt-BR"/>
        </w:rPr>
      </w:pPr>
      <w:bookmarkStart w:id="119" w:name="_Toc84464312"/>
      <w:r w:rsidRPr="009704EC">
        <w:rPr>
          <w:rFonts w:ascii="Times New Roman" w:hAnsi="Times New Roman" w:cs="Times New Roman"/>
          <w:b/>
          <w:sz w:val="24"/>
          <w:szCs w:val="24"/>
          <w:lang w:val="pt-BR"/>
        </w:rPr>
        <w:lastRenderedPageBreak/>
        <w:t xml:space="preserve">Apêndice </w:t>
      </w:r>
      <w:r w:rsidR="00C039D3" w:rsidRPr="009704EC">
        <w:rPr>
          <w:rFonts w:ascii="Times New Roman" w:hAnsi="Times New Roman" w:cs="Times New Roman"/>
          <w:b/>
          <w:sz w:val="24"/>
          <w:szCs w:val="24"/>
          <w:lang w:val="pt-BR"/>
        </w:rPr>
        <w:t>D</w:t>
      </w:r>
      <w:r w:rsidRPr="009704EC">
        <w:rPr>
          <w:rFonts w:ascii="Times New Roman" w:hAnsi="Times New Roman" w:cs="Times New Roman"/>
          <w:b/>
          <w:sz w:val="24"/>
          <w:szCs w:val="24"/>
          <w:lang w:val="pt-BR"/>
        </w:rPr>
        <w:t>– Absorção de água e índice de vazios</w:t>
      </w:r>
      <w:bookmarkEnd w:id="119"/>
    </w:p>
    <w:p w:rsidR="002B4584" w:rsidRPr="00E0551E" w:rsidRDefault="002B4584" w:rsidP="009704EC">
      <w:pPr>
        <w:spacing w:after="120" w:line="360" w:lineRule="auto"/>
        <w:ind w:firstLine="0"/>
        <w:outlineLvl w:val="0"/>
        <w:rPr>
          <w:rFonts w:ascii="Times New Roman" w:hAnsi="Times New Roman" w:cs="Times New Roman"/>
          <w:caps/>
          <w:sz w:val="24"/>
          <w:szCs w:val="24"/>
          <w:lang w:val="pt-BR"/>
        </w:rPr>
      </w:pPr>
    </w:p>
    <w:tbl>
      <w:tblPr>
        <w:tblStyle w:val="Tabelacomgrade"/>
        <w:tblW w:w="0" w:type="auto"/>
        <w:jc w:val="center"/>
        <w:tblLook w:val="04A0"/>
      </w:tblPr>
      <w:tblGrid>
        <w:gridCol w:w="961"/>
        <w:gridCol w:w="1105"/>
        <w:gridCol w:w="1028"/>
        <w:gridCol w:w="1083"/>
        <w:gridCol w:w="677"/>
        <w:gridCol w:w="677"/>
        <w:gridCol w:w="677"/>
        <w:gridCol w:w="1405"/>
        <w:gridCol w:w="1239"/>
        <w:gridCol w:w="1055"/>
        <w:gridCol w:w="1055"/>
        <w:gridCol w:w="1055"/>
        <w:gridCol w:w="1055"/>
      </w:tblGrid>
      <w:tr w:rsidR="0048346B" w:rsidRPr="00285405" w:rsidTr="00D23981">
        <w:trPr>
          <w:jc w:val="center"/>
        </w:trPr>
        <w:tc>
          <w:tcPr>
            <w:tcW w:w="13072" w:type="dxa"/>
            <w:gridSpan w:val="13"/>
            <w:tcBorders>
              <w:bottom w:val="single" w:sz="4" w:space="0" w:color="auto"/>
            </w:tcBorders>
            <w:shd w:val="clear" w:color="auto" w:fill="auto"/>
          </w:tcPr>
          <w:p w:rsidR="0048346B" w:rsidRPr="00E0551E" w:rsidRDefault="0048346B" w:rsidP="002B4584">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ABSORÇÃO DE ÁGUA</w:t>
            </w:r>
            <w:r w:rsidR="00F07C4D" w:rsidRPr="00E0551E">
              <w:rPr>
                <w:rFonts w:ascii="Times New Roman" w:hAnsi="Times New Roman" w:cs="Times New Roman"/>
                <w:b/>
                <w:sz w:val="20"/>
                <w:szCs w:val="20"/>
                <w:lang w:val="pt-BR"/>
              </w:rPr>
              <w:t xml:space="preserve"> E ÍNDICE DE VAZIOS</w:t>
            </w:r>
            <w:r w:rsidRPr="00E0551E">
              <w:rPr>
                <w:rFonts w:ascii="Times New Roman" w:hAnsi="Times New Roman" w:cs="Times New Roman"/>
                <w:b/>
                <w:sz w:val="20"/>
                <w:szCs w:val="20"/>
                <w:lang w:val="pt-BR"/>
              </w:rPr>
              <w:t xml:space="preserve"> – NBR 9778:2005</w:t>
            </w:r>
          </w:p>
        </w:tc>
      </w:tr>
      <w:tr w:rsidR="00392498" w:rsidRPr="00285405" w:rsidTr="00D23981">
        <w:trPr>
          <w:jc w:val="center"/>
        </w:trPr>
        <w:tc>
          <w:tcPr>
            <w:tcW w:w="13072" w:type="dxa"/>
            <w:gridSpan w:val="13"/>
            <w:tcBorders>
              <w:top w:val="single" w:sz="4" w:space="0" w:color="auto"/>
              <w:bottom w:val="single" w:sz="4" w:space="0" w:color="auto"/>
            </w:tcBorders>
            <w:shd w:val="clear" w:color="auto" w:fill="auto"/>
          </w:tcPr>
          <w:p w:rsidR="00392498" w:rsidRPr="00E0551E" w:rsidRDefault="00392498" w:rsidP="00392498">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Tipo de amostra: </w:t>
            </w:r>
            <w:r w:rsidRPr="00E0551E">
              <w:rPr>
                <w:rFonts w:ascii="Times New Roman" w:hAnsi="Times New Roman" w:cs="Times New Roman"/>
                <w:sz w:val="20"/>
                <w:szCs w:val="20"/>
                <w:lang w:val="pt-BR"/>
              </w:rPr>
              <w:t xml:space="preserve">argamassa cimentícia                           </w:t>
            </w:r>
            <w:r w:rsidRPr="00E0551E">
              <w:rPr>
                <w:rFonts w:ascii="Times New Roman" w:hAnsi="Times New Roman" w:cs="Times New Roman"/>
                <w:b/>
                <w:sz w:val="20"/>
                <w:szCs w:val="20"/>
                <w:lang w:val="pt-BR"/>
              </w:rPr>
              <w:t xml:space="preserve">Corpo de prova: </w:t>
            </w:r>
            <w:r w:rsidRPr="00E0551E">
              <w:rPr>
                <w:rFonts w:ascii="Times New Roman" w:hAnsi="Times New Roman" w:cs="Times New Roman"/>
                <w:sz w:val="20"/>
                <w:szCs w:val="20"/>
                <w:lang w:val="pt-BR"/>
              </w:rPr>
              <w:t>Cilíndrico (50 x 100)mm</w:t>
            </w:r>
            <w:r w:rsidRPr="00E0551E">
              <w:rPr>
                <w:rFonts w:ascii="Times New Roman" w:hAnsi="Times New Roman" w:cs="Times New Roman"/>
                <w:b/>
                <w:sz w:val="20"/>
                <w:szCs w:val="20"/>
                <w:lang w:val="pt-BR"/>
              </w:rPr>
              <w:t xml:space="preserve">                         Método de cura até o ensaio: </w:t>
            </w:r>
            <w:r w:rsidRPr="00E0551E">
              <w:rPr>
                <w:rFonts w:ascii="Times New Roman" w:hAnsi="Times New Roman" w:cs="Times New Roman"/>
                <w:sz w:val="20"/>
                <w:szCs w:val="20"/>
                <w:lang w:val="pt-BR"/>
              </w:rPr>
              <w:t>imersão</w:t>
            </w:r>
            <w:r w:rsidRPr="00E0551E">
              <w:rPr>
                <w:rFonts w:ascii="Times New Roman" w:hAnsi="Times New Roman" w:cs="Times New Roman"/>
                <w:b/>
                <w:sz w:val="20"/>
                <w:szCs w:val="20"/>
                <w:lang w:val="pt-BR"/>
              </w:rPr>
              <w:t xml:space="preserve">                             </w:t>
            </w:r>
          </w:p>
        </w:tc>
      </w:tr>
      <w:tr w:rsidR="00F07C4D" w:rsidRPr="00285405" w:rsidTr="00D23981">
        <w:trPr>
          <w:jc w:val="center"/>
        </w:trPr>
        <w:tc>
          <w:tcPr>
            <w:tcW w:w="13072" w:type="dxa"/>
            <w:gridSpan w:val="13"/>
            <w:tcBorders>
              <w:top w:val="single" w:sz="4" w:space="0" w:color="auto"/>
              <w:bottom w:val="single" w:sz="4" w:space="0" w:color="auto"/>
            </w:tcBorders>
            <w:shd w:val="clear" w:color="auto" w:fill="auto"/>
          </w:tcPr>
          <w:p w:rsidR="00F07C4D" w:rsidRPr="00E0551E" w:rsidRDefault="00392498" w:rsidP="00FC7FD1">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Traço: </w:t>
            </w:r>
            <w:r w:rsidRPr="00E0551E">
              <w:rPr>
                <w:rFonts w:ascii="Times New Roman" w:hAnsi="Times New Roman" w:cs="Times New Roman"/>
                <w:sz w:val="20"/>
                <w:szCs w:val="20"/>
                <w:lang w:val="pt-BR"/>
              </w:rPr>
              <w:t>1:3</w:t>
            </w:r>
            <w:r w:rsidRPr="00E0551E">
              <w:rPr>
                <w:rFonts w:ascii="Times New Roman" w:hAnsi="Times New Roman" w:cs="Times New Roman"/>
                <w:b/>
                <w:sz w:val="20"/>
                <w:szCs w:val="20"/>
                <w:lang w:val="pt-BR"/>
              </w:rPr>
              <w:t xml:space="preserve">                      Fator a/c: </w:t>
            </w:r>
            <w:proofErr w:type="gramStart"/>
            <w:r w:rsidRPr="00E0551E">
              <w:rPr>
                <w:rFonts w:ascii="Times New Roman" w:hAnsi="Times New Roman" w:cs="Times New Roman"/>
                <w:sz w:val="20"/>
                <w:szCs w:val="20"/>
                <w:lang w:val="pt-BR"/>
              </w:rPr>
              <w:t>0,48</w:t>
            </w:r>
            <w:r w:rsidRPr="00E0551E">
              <w:rPr>
                <w:rFonts w:ascii="Times New Roman" w:hAnsi="Times New Roman" w:cs="Times New Roman"/>
                <w:b/>
                <w:sz w:val="20"/>
                <w:szCs w:val="20"/>
                <w:lang w:val="pt-BR"/>
              </w:rPr>
              <w:t xml:space="preserve">                           Idade</w:t>
            </w:r>
            <w:proofErr w:type="gramEnd"/>
            <w:r w:rsidRPr="00E0551E">
              <w:rPr>
                <w:rFonts w:ascii="Times New Roman" w:hAnsi="Times New Roman" w:cs="Times New Roman"/>
                <w:b/>
                <w:sz w:val="20"/>
                <w:szCs w:val="20"/>
                <w:lang w:val="pt-BR"/>
              </w:rPr>
              <w:t xml:space="preserve"> de cura dos corpos de prova: </w:t>
            </w:r>
            <w:r w:rsidRPr="00E0551E">
              <w:rPr>
                <w:rFonts w:ascii="Times New Roman" w:hAnsi="Times New Roman" w:cs="Times New Roman"/>
                <w:sz w:val="20"/>
                <w:szCs w:val="20"/>
                <w:lang w:val="pt-BR"/>
              </w:rPr>
              <w:t xml:space="preserve">28 dias    </w:t>
            </w:r>
          </w:p>
        </w:tc>
      </w:tr>
      <w:tr w:rsidR="0048346B" w:rsidRPr="00E0551E" w:rsidTr="00D23981">
        <w:trPr>
          <w:jc w:val="center"/>
        </w:trPr>
        <w:tc>
          <w:tcPr>
            <w:tcW w:w="961" w:type="dxa"/>
            <w:vMerge w:val="restart"/>
            <w:shd w:val="clear" w:color="auto" w:fill="auto"/>
            <w:vAlign w:val="center"/>
          </w:tcPr>
          <w:p w:rsidR="0048346B" w:rsidRPr="00E0551E" w:rsidRDefault="00620C69" w:rsidP="00E83038">
            <w:pPr>
              <w:spacing w:line="360" w:lineRule="auto"/>
              <w:ind w:firstLine="0"/>
              <w:jc w:val="center"/>
              <w:rPr>
                <w:rFonts w:ascii="Times New Roman" w:hAnsi="Times New Roman" w:cs="Times New Roman"/>
                <w:b/>
                <w:sz w:val="20"/>
                <w:szCs w:val="20"/>
                <w:lang w:val="pt-BR"/>
              </w:rPr>
            </w:pPr>
            <w:r>
              <w:rPr>
                <w:rFonts w:ascii="Times New Roman" w:hAnsi="Times New Roman" w:cs="Times New Roman"/>
                <w:b/>
                <w:sz w:val="20"/>
                <w:szCs w:val="20"/>
                <w:lang w:val="pt-BR"/>
              </w:rPr>
              <w:t>Amostra</w:t>
            </w:r>
          </w:p>
        </w:tc>
        <w:tc>
          <w:tcPr>
            <w:tcW w:w="1105"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Corpo de Prova</w:t>
            </w:r>
          </w:p>
        </w:tc>
        <w:tc>
          <w:tcPr>
            <w:tcW w:w="2111" w:type="dxa"/>
            <w:gridSpan w:val="2"/>
            <w:tcBorders>
              <w:bottom w:val="single" w:sz="4" w:space="0" w:color="auto"/>
            </w:tcBorders>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Dimensões</w:t>
            </w:r>
          </w:p>
        </w:tc>
        <w:tc>
          <w:tcPr>
            <w:tcW w:w="677"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proofErr w:type="spellStart"/>
            <w:proofErr w:type="gramStart"/>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s</w:t>
            </w:r>
            <w:proofErr w:type="spellEnd"/>
            <w:proofErr w:type="gramEnd"/>
          </w:p>
        </w:tc>
        <w:tc>
          <w:tcPr>
            <w:tcW w:w="677"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i</w:t>
            </w:r>
          </w:p>
        </w:tc>
        <w:tc>
          <w:tcPr>
            <w:tcW w:w="677"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proofErr w:type="spellStart"/>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sat</w:t>
            </w:r>
            <w:proofErr w:type="spellEnd"/>
          </w:p>
        </w:tc>
        <w:tc>
          <w:tcPr>
            <w:tcW w:w="1405"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Absorção de água (%)</w:t>
            </w:r>
          </w:p>
        </w:tc>
        <w:tc>
          <w:tcPr>
            <w:tcW w:w="1239"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Média Absorção</w:t>
            </w:r>
            <w:r w:rsidR="00E4416A" w:rsidRPr="00E0551E">
              <w:rPr>
                <w:rFonts w:ascii="Times New Roman" w:hAnsi="Times New Roman" w:cs="Times New Roman"/>
                <w:b/>
                <w:sz w:val="20"/>
                <w:szCs w:val="20"/>
                <w:lang w:val="pt-BR"/>
              </w:rPr>
              <w:t xml:space="preserve"> (A)</w:t>
            </w:r>
          </w:p>
        </w:tc>
        <w:tc>
          <w:tcPr>
            <w:tcW w:w="1055" w:type="dxa"/>
            <w:vMerge w:val="restart"/>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Desvio Padrão</w:t>
            </w:r>
            <w:r w:rsidR="00E4416A" w:rsidRPr="00E0551E">
              <w:rPr>
                <w:rFonts w:ascii="Times New Roman" w:hAnsi="Times New Roman" w:cs="Times New Roman"/>
                <w:b/>
                <w:sz w:val="20"/>
                <w:szCs w:val="20"/>
                <w:lang w:val="pt-BR"/>
              </w:rPr>
              <w:t xml:space="preserve"> A</w:t>
            </w:r>
          </w:p>
        </w:tc>
        <w:tc>
          <w:tcPr>
            <w:tcW w:w="1055" w:type="dxa"/>
            <w:vMerge w:val="restart"/>
            <w:shd w:val="clear" w:color="auto" w:fill="auto"/>
            <w:vAlign w:val="center"/>
          </w:tcPr>
          <w:p w:rsidR="0048346B" w:rsidRPr="00E0551E" w:rsidRDefault="0048346B"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Índice de Vazios (I</w:t>
            </w:r>
            <w:r w:rsidRPr="00E0551E">
              <w:rPr>
                <w:rFonts w:ascii="Times New Roman" w:hAnsi="Times New Roman" w:cs="Times New Roman"/>
                <w:b/>
                <w:sz w:val="20"/>
                <w:szCs w:val="20"/>
                <w:vertAlign w:val="subscript"/>
                <w:lang w:val="pt-BR"/>
              </w:rPr>
              <w:t>v</w:t>
            </w:r>
            <w:r w:rsidRPr="00E0551E">
              <w:rPr>
                <w:rFonts w:ascii="Times New Roman" w:hAnsi="Times New Roman" w:cs="Times New Roman"/>
                <w:b/>
                <w:sz w:val="20"/>
                <w:szCs w:val="20"/>
                <w:lang w:val="pt-BR"/>
              </w:rPr>
              <w:t>)</w:t>
            </w:r>
          </w:p>
          <w:p w:rsidR="0048346B" w:rsidRPr="00E0551E" w:rsidRDefault="0048346B"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w:t>
            </w:r>
          </w:p>
        </w:tc>
        <w:tc>
          <w:tcPr>
            <w:tcW w:w="1055" w:type="dxa"/>
            <w:vMerge w:val="restart"/>
            <w:shd w:val="clear" w:color="auto" w:fill="auto"/>
            <w:vAlign w:val="center"/>
          </w:tcPr>
          <w:p w:rsidR="0048346B" w:rsidRPr="00E0551E" w:rsidRDefault="0048346B"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Média I</w:t>
            </w:r>
            <w:r w:rsidRPr="00E0551E">
              <w:rPr>
                <w:rFonts w:ascii="Times New Roman" w:hAnsi="Times New Roman" w:cs="Times New Roman"/>
                <w:b/>
                <w:sz w:val="20"/>
                <w:szCs w:val="20"/>
                <w:vertAlign w:val="subscript"/>
                <w:lang w:val="pt-BR"/>
              </w:rPr>
              <w:t>v</w:t>
            </w:r>
          </w:p>
        </w:tc>
        <w:tc>
          <w:tcPr>
            <w:tcW w:w="1055" w:type="dxa"/>
            <w:vMerge w:val="restart"/>
            <w:shd w:val="clear" w:color="auto" w:fill="auto"/>
            <w:vAlign w:val="center"/>
          </w:tcPr>
          <w:p w:rsidR="0048346B" w:rsidRPr="00E0551E" w:rsidRDefault="0048346B"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Desvio Padrão</w:t>
            </w:r>
            <w:r w:rsidR="00E4416A" w:rsidRPr="00E0551E">
              <w:rPr>
                <w:rFonts w:ascii="Times New Roman" w:hAnsi="Times New Roman" w:cs="Times New Roman"/>
                <w:b/>
                <w:sz w:val="20"/>
                <w:szCs w:val="20"/>
                <w:lang w:val="pt-BR"/>
              </w:rPr>
              <w:t xml:space="preserve"> I</w:t>
            </w:r>
            <w:r w:rsidR="00E4416A" w:rsidRPr="00E0551E">
              <w:rPr>
                <w:rFonts w:ascii="Times New Roman" w:hAnsi="Times New Roman" w:cs="Times New Roman"/>
                <w:b/>
                <w:sz w:val="20"/>
                <w:szCs w:val="20"/>
                <w:vertAlign w:val="subscript"/>
                <w:lang w:val="pt-BR"/>
              </w:rPr>
              <w:t>v</w:t>
            </w:r>
          </w:p>
        </w:tc>
      </w:tr>
      <w:tr w:rsidR="0048346B" w:rsidRPr="00E0551E" w:rsidTr="00D23981">
        <w:trPr>
          <w:jc w:val="center"/>
        </w:trPr>
        <w:tc>
          <w:tcPr>
            <w:tcW w:w="961"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105"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028" w:type="dxa"/>
            <w:tcBorders>
              <w:bottom w:val="single" w:sz="4" w:space="0" w:color="auto"/>
            </w:tcBorders>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D(cm)</w:t>
            </w:r>
          </w:p>
        </w:tc>
        <w:tc>
          <w:tcPr>
            <w:tcW w:w="1083" w:type="dxa"/>
            <w:tcBorders>
              <w:bottom w:val="single" w:sz="4" w:space="0" w:color="auto"/>
            </w:tcBorders>
            <w:shd w:val="clear" w:color="auto" w:fill="auto"/>
            <w:vAlign w:val="center"/>
          </w:tcPr>
          <w:p w:rsidR="0048346B" w:rsidRPr="00E0551E" w:rsidRDefault="0048346B" w:rsidP="00E83038">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H(cm)</w:t>
            </w:r>
          </w:p>
        </w:tc>
        <w:tc>
          <w:tcPr>
            <w:tcW w:w="677"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677"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677"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405"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239" w:type="dxa"/>
            <w:vMerge/>
            <w:tcBorders>
              <w:bottom w:val="single" w:sz="4" w:space="0" w:color="auto"/>
            </w:tcBorders>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055" w:type="dxa"/>
            <w:vMerge/>
            <w:tcBorders>
              <w:bottom w:val="single" w:sz="4" w:space="0" w:color="auto"/>
            </w:tcBorders>
            <w:shd w:val="clear" w:color="auto" w:fill="DBE5F1" w:themeFill="accent1" w:themeFillTint="33"/>
            <w:vAlign w:val="center"/>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055" w:type="dxa"/>
            <w:vMerge/>
            <w:tcBorders>
              <w:bottom w:val="single" w:sz="4" w:space="0" w:color="auto"/>
            </w:tcBorders>
            <w:shd w:val="clear" w:color="auto" w:fill="DBE5F1" w:themeFill="accent1" w:themeFillTint="33"/>
            <w:vAlign w:val="center"/>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055" w:type="dxa"/>
            <w:vMerge/>
            <w:tcBorders>
              <w:bottom w:val="single" w:sz="4" w:space="0" w:color="auto"/>
            </w:tcBorders>
            <w:shd w:val="clear" w:color="auto" w:fill="DBE5F1" w:themeFill="accent1" w:themeFillTint="33"/>
            <w:vAlign w:val="center"/>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c>
          <w:tcPr>
            <w:tcW w:w="1055" w:type="dxa"/>
            <w:vMerge/>
            <w:shd w:val="clear" w:color="auto" w:fill="DBE5F1" w:themeFill="accent1" w:themeFillTint="33"/>
          </w:tcPr>
          <w:p w:rsidR="0048346B" w:rsidRPr="00E0551E" w:rsidRDefault="0048346B" w:rsidP="002B4584">
            <w:pPr>
              <w:spacing w:line="360" w:lineRule="auto"/>
              <w:ind w:firstLine="0"/>
              <w:jc w:val="center"/>
              <w:rPr>
                <w:rFonts w:ascii="Times New Roman" w:hAnsi="Times New Roman" w:cs="Times New Roman"/>
                <w:b/>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M0</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1</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FF5153" w:rsidRPr="00E0551E">
              <w:rPr>
                <w:rFonts w:ascii="Times New Roman" w:hAnsi="Times New Roman" w:cs="Times New Roman"/>
                <w:sz w:val="20"/>
                <w:szCs w:val="20"/>
                <w:lang w:val="pt-BR"/>
              </w:rPr>
              <w:t>05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414,</w:t>
            </w:r>
            <w:r w:rsidR="0048346B" w:rsidRPr="00E0551E">
              <w:rPr>
                <w:rFonts w:ascii="Times New Roman" w:hAnsi="Times New Roman" w:cs="Times New Roman"/>
                <w:sz w:val="20"/>
                <w:szCs w:val="20"/>
                <w:lang w:val="pt-BR"/>
              </w:rPr>
              <w:t>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253,</w:t>
            </w:r>
            <w:r w:rsidR="0048346B" w:rsidRPr="00E0551E">
              <w:rPr>
                <w:rFonts w:ascii="Times New Roman" w:hAnsi="Times New Roman" w:cs="Times New Roman"/>
                <w:sz w:val="20"/>
                <w:szCs w:val="20"/>
                <w:lang w:val="pt-BR"/>
              </w:rPr>
              <w:t>1</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448,</w:t>
            </w:r>
            <w:r w:rsidR="0048346B" w:rsidRPr="00E0551E">
              <w:rPr>
                <w:rFonts w:ascii="Times New Roman" w:hAnsi="Times New Roman" w:cs="Times New Roman"/>
                <w:sz w:val="20"/>
                <w:szCs w:val="20"/>
                <w:lang w:val="pt-BR"/>
              </w:rPr>
              <w:t>9</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30</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35</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0,06</w:t>
            </w: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57</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62</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0,05</w:t>
            </w:r>
          </w:p>
        </w:tc>
      </w:tr>
      <w:tr w:rsidR="0048346B" w:rsidRPr="00E0551E" w:rsidTr="00B21F17">
        <w:trPr>
          <w:jc w:val="center"/>
        </w:trPr>
        <w:tc>
          <w:tcPr>
            <w:tcW w:w="961"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2</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w:t>
            </w:r>
            <w:r w:rsidR="00FF5153" w:rsidRPr="00E0551E">
              <w:rPr>
                <w:rFonts w:ascii="Times New Roman" w:hAnsi="Times New Roman" w:cs="Times New Roman"/>
                <w:sz w:val="20"/>
                <w:szCs w:val="20"/>
                <w:lang w:val="pt-BR"/>
              </w:rPr>
              <w:t>99</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FF5153" w:rsidRPr="00E0551E">
              <w:rPr>
                <w:rFonts w:ascii="Times New Roman" w:hAnsi="Times New Roman" w:cs="Times New Roman"/>
                <w:sz w:val="20"/>
                <w:szCs w:val="20"/>
                <w:lang w:val="pt-BR"/>
              </w:rPr>
              <w:t>99</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w:t>
            </w:r>
            <w:r w:rsidR="0048346B" w:rsidRPr="00E0551E">
              <w:rPr>
                <w:rFonts w:ascii="Times New Roman" w:hAnsi="Times New Roman" w:cs="Times New Roman"/>
                <w:sz w:val="20"/>
                <w:szCs w:val="20"/>
                <w:lang w:val="pt-BR"/>
              </w:rPr>
              <w:t>1</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248,</w:t>
            </w:r>
            <w:r w:rsidR="0048346B" w:rsidRPr="00E0551E">
              <w:rPr>
                <w:rFonts w:ascii="Times New Roman" w:hAnsi="Times New Roman" w:cs="Times New Roman"/>
                <w:sz w:val="20"/>
                <w:szCs w:val="20"/>
                <w:lang w:val="pt-BR"/>
              </w:rPr>
              <w:t>7</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w:t>
            </w:r>
            <w:r w:rsidR="0048346B" w:rsidRPr="00E0551E">
              <w:rPr>
                <w:rFonts w:ascii="Times New Roman" w:hAnsi="Times New Roman" w:cs="Times New Roman"/>
                <w:sz w:val="20"/>
                <w:szCs w:val="20"/>
                <w:lang w:val="pt-BR"/>
              </w:rPr>
              <w:t>5</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41</w:t>
            </w:r>
          </w:p>
        </w:tc>
        <w:tc>
          <w:tcPr>
            <w:tcW w:w="1239"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66</w:t>
            </w:r>
          </w:p>
        </w:tc>
        <w:tc>
          <w:tcPr>
            <w:tcW w:w="1055"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055" w:type="dxa"/>
            <w:vMerge/>
            <w:vAlign w:val="center"/>
          </w:tcPr>
          <w:p w:rsidR="0048346B" w:rsidRPr="00342EE8" w:rsidRDefault="0048346B" w:rsidP="00342EE8">
            <w:pPr>
              <w:spacing w:line="360" w:lineRule="auto"/>
              <w:ind w:firstLine="0"/>
              <w:jc w:val="center"/>
              <w:rPr>
                <w:rFonts w:ascii="Times New Roman" w:hAnsi="Times New Roman" w:cs="Times New Roman"/>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M5</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3</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E4416A"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E4416A" w:rsidRPr="00E0551E">
              <w:rPr>
                <w:rFonts w:ascii="Times New Roman" w:hAnsi="Times New Roman" w:cs="Times New Roman"/>
                <w:sz w:val="20"/>
                <w:szCs w:val="20"/>
                <w:lang w:val="pt-BR"/>
              </w:rPr>
              <w:t>05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w:t>
            </w:r>
            <w:r w:rsidR="0048346B" w:rsidRPr="00E0551E">
              <w:rPr>
                <w:rFonts w:ascii="Times New Roman" w:hAnsi="Times New Roman" w:cs="Times New Roman"/>
                <w:sz w:val="20"/>
                <w:szCs w:val="20"/>
                <w:lang w:val="pt-BR"/>
              </w:rPr>
              <w:t>3</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244,</w:t>
            </w:r>
            <w:r w:rsidR="0048346B" w:rsidRPr="00E0551E">
              <w:rPr>
                <w:rFonts w:ascii="Times New Roman" w:hAnsi="Times New Roman" w:cs="Times New Roman"/>
                <w:sz w:val="20"/>
                <w:szCs w:val="20"/>
                <w:lang w:val="pt-BR"/>
              </w:rPr>
              <w:t>0</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444,</w:t>
            </w:r>
            <w:r w:rsidR="0048346B" w:rsidRPr="00E0551E">
              <w:rPr>
                <w:rFonts w:ascii="Times New Roman" w:hAnsi="Times New Roman" w:cs="Times New Roman"/>
                <w:sz w:val="20"/>
                <w:szCs w:val="20"/>
                <w:lang w:val="pt-BR"/>
              </w:rPr>
              <w:t>3</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55</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43</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0,12</w:t>
            </w: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47</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37</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0,10</w:t>
            </w:r>
          </w:p>
        </w:tc>
      </w:tr>
      <w:tr w:rsidR="0048346B" w:rsidRPr="00E0551E" w:rsidTr="00B21F17">
        <w:trPr>
          <w:jc w:val="center"/>
        </w:trPr>
        <w:tc>
          <w:tcPr>
            <w:tcW w:w="961"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4</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E4416A"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E4416A" w:rsidRPr="00E0551E">
              <w:rPr>
                <w:rFonts w:ascii="Times New Roman" w:hAnsi="Times New Roman" w:cs="Times New Roman"/>
                <w:sz w:val="20"/>
                <w:szCs w:val="20"/>
                <w:lang w:val="pt-BR"/>
              </w:rPr>
              <w:t>03</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w:t>
            </w:r>
            <w:r w:rsidR="0048346B" w:rsidRPr="00E0551E">
              <w:rPr>
                <w:rFonts w:ascii="Times New Roman" w:hAnsi="Times New Roman" w:cs="Times New Roman"/>
                <w:sz w:val="20"/>
                <w:szCs w:val="20"/>
                <w:lang w:val="pt-BR"/>
              </w:rPr>
              <w:t>3</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246,</w:t>
            </w:r>
            <w:r w:rsidR="0048346B" w:rsidRPr="00E0551E">
              <w:rPr>
                <w:rFonts w:ascii="Times New Roman" w:hAnsi="Times New Roman" w:cs="Times New Roman"/>
                <w:sz w:val="20"/>
                <w:szCs w:val="20"/>
                <w:lang w:val="pt-BR"/>
              </w:rPr>
              <w:t>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w:t>
            </w:r>
            <w:r w:rsidR="0048346B" w:rsidRPr="00E0551E">
              <w:rPr>
                <w:rFonts w:ascii="Times New Roman" w:hAnsi="Times New Roman" w:cs="Times New Roman"/>
                <w:sz w:val="20"/>
                <w:szCs w:val="20"/>
                <w:lang w:val="pt-BR"/>
              </w:rPr>
              <w:t>3</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31</w:t>
            </w:r>
          </w:p>
        </w:tc>
        <w:tc>
          <w:tcPr>
            <w:tcW w:w="1239"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27</w:t>
            </w:r>
          </w:p>
        </w:tc>
        <w:tc>
          <w:tcPr>
            <w:tcW w:w="1055"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055" w:type="dxa"/>
            <w:vMerge/>
            <w:vAlign w:val="center"/>
          </w:tcPr>
          <w:p w:rsidR="0048346B" w:rsidRPr="00342EE8" w:rsidRDefault="0048346B" w:rsidP="00342EE8">
            <w:pPr>
              <w:spacing w:line="360" w:lineRule="auto"/>
              <w:ind w:firstLine="0"/>
              <w:jc w:val="center"/>
              <w:rPr>
                <w:rFonts w:ascii="Times New Roman" w:hAnsi="Times New Roman" w:cs="Times New Roman"/>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M10</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5</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FF5153" w:rsidRPr="00E0551E">
              <w:rPr>
                <w:rFonts w:ascii="Times New Roman" w:hAnsi="Times New Roman" w:cs="Times New Roman"/>
                <w:sz w:val="20"/>
                <w:szCs w:val="20"/>
                <w:lang w:val="pt-BR"/>
              </w:rPr>
              <w:t>10</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w:t>
            </w:r>
            <w:r w:rsidR="0048346B" w:rsidRPr="00E0551E">
              <w:rPr>
                <w:rFonts w:ascii="Times New Roman" w:hAnsi="Times New Roman" w:cs="Times New Roman"/>
                <w:sz w:val="20"/>
                <w:szCs w:val="20"/>
                <w:lang w:val="pt-BR"/>
              </w:rPr>
              <w:t>4</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247,</w:t>
            </w:r>
            <w:r w:rsidR="0048346B" w:rsidRPr="00E0551E">
              <w:rPr>
                <w:rFonts w:ascii="Times New Roman" w:hAnsi="Times New Roman" w:cs="Times New Roman"/>
                <w:sz w:val="20"/>
                <w:szCs w:val="20"/>
                <w:lang w:val="pt-BR"/>
              </w:rPr>
              <w:t>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444,</w:t>
            </w:r>
            <w:r w:rsidR="0048346B" w:rsidRPr="00E0551E">
              <w:rPr>
                <w:rFonts w:ascii="Times New Roman" w:hAnsi="Times New Roman" w:cs="Times New Roman"/>
                <w:sz w:val="20"/>
                <w:szCs w:val="20"/>
                <w:lang w:val="pt-BR"/>
              </w:rPr>
              <w:t>3</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52</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46</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0,05</w:t>
            </w: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72</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54</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0,18</w:t>
            </w:r>
          </w:p>
        </w:tc>
      </w:tr>
      <w:tr w:rsidR="0048346B" w:rsidRPr="00E0551E" w:rsidTr="00B21F17">
        <w:trPr>
          <w:jc w:val="center"/>
        </w:trPr>
        <w:tc>
          <w:tcPr>
            <w:tcW w:w="961"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6</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FF5153" w:rsidRPr="00E0551E">
              <w:rPr>
                <w:rFonts w:ascii="Times New Roman" w:hAnsi="Times New Roman" w:cs="Times New Roman"/>
                <w:sz w:val="20"/>
                <w:szCs w:val="20"/>
                <w:lang w:val="pt-BR"/>
              </w:rPr>
              <w:t>05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405,</w:t>
            </w:r>
            <w:r w:rsidR="0048346B" w:rsidRPr="00E0551E">
              <w:rPr>
                <w:rFonts w:ascii="Times New Roman" w:hAnsi="Times New Roman" w:cs="Times New Roman"/>
                <w:sz w:val="20"/>
                <w:szCs w:val="20"/>
                <w:lang w:val="pt-BR"/>
              </w:rPr>
              <w:t>7</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243,</w:t>
            </w:r>
            <w:r w:rsidR="0048346B" w:rsidRPr="00E0551E">
              <w:rPr>
                <w:rFonts w:ascii="Times New Roman" w:hAnsi="Times New Roman" w:cs="Times New Roman"/>
                <w:sz w:val="20"/>
                <w:szCs w:val="20"/>
                <w:lang w:val="pt-BR"/>
              </w:rPr>
              <w:t>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w:t>
            </w:r>
            <w:r w:rsidR="0048346B" w:rsidRPr="00E0551E">
              <w:rPr>
                <w:rFonts w:ascii="Times New Roman" w:hAnsi="Times New Roman" w:cs="Times New Roman"/>
                <w:sz w:val="20"/>
                <w:szCs w:val="20"/>
                <w:lang w:val="pt-BR"/>
              </w:rPr>
              <w:t>8</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41</w:t>
            </w:r>
          </w:p>
        </w:tc>
        <w:tc>
          <w:tcPr>
            <w:tcW w:w="1239"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17,</w:t>
            </w:r>
            <w:r w:rsidR="0048346B" w:rsidRPr="00E0551E">
              <w:rPr>
                <w:rFonts w:ascii="Times New Roman" w:hAnsi="Times New Roman" w:cs="Times New Roman"/>
                <w:sz w:val="20"/>
                <w:szCs w:val="20"/>
                <w:lang w:val="pt-BR"/>
              </w:rPr>
              <w:t>37</w:t>
            </w:r>
          </w:p>
        </w:tc>
        <w:tc>
          <w:tcPr>
            <w:tcW w:w="1055"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055" w:type="dxa"/>
            <w:vMerge/>
            <w:vAlign w:val="center"/>
          </w:tcPr>
          <w:p w:rsidR="0048346B" w:rsidRPr="00342EE8" w:rsidRDefault="0048346B" w:rsidP="00342EE8">
            <w:pPr>
              <w:spacing w:line="360" w:lineRule="auto"/>
              <w:ind w:firstLine="0"/>
              <w:jc w:val="center"/>
              <w:rPr>
                <w:rFonts w:ascii="Times New Roman" w:hAnsi="Times New Roman" w:cs="Times New Roman"/>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M15</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7</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FF5153" w:rsidRPr="00E0551E">
              <w:rPr>
                <w:rFonts w:ascii="Times New Roman" w:hAnsi="Times New Roman" w:cs="Times New Roman"/>
                <w:sz w:val="20"/>
                <w:szCs w:val="20"/>
                <w:lang w:val="pt-BR"/>
              </w:rPr>
              <w:t>15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410,</w:t>
            </w:r>
            <w:r w:rsidR="0048346B" w:rsidRPr="00E0551E">
              <w:rPr>
                <w:rFonts w:ascii="Times New Roman" w:hAnsi="Times New Roman" w:cs="Times New Roman"/>
                <w:sz w:val="20"/>
                <w:szCs w:val="20"/>
                <w:lang w:val="pt-BR"/>
              </w:rPr>
              <w:t>3</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248,</w:t>
            </w:r>
            <w:r w:rsidR="0048346B" w:rsidRPr="00E0551E">
              <w:rPr>
                <w:rFonts w:ascii="Times New Roman" w:hAnsi="Times New Roman" w:cs="Times New Roman"/>
                <w:sz w:val="20"/>
                <w:szCs w:val="20"/>
                <w:lang w:val="pt-BR"/>
              </w:rPr>
              <w:t>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447,</w:t>
            </w:r>
            <w:r w:rsidR="0048346B" w:rsidRPr="00E0551E">
              <w:rPr>
                <w:rFonts w:ascii="Times New Roman" w:hAnsi="Times New Roman" w:cs="Times New Roman"/>
                <w:sz w:val="20"/>
                <w:szCs w:val="20"/>
                <w:lang w:val="pt-BR"/>
              </w:rPr>
              <w:t>6</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09</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98</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0,11</w:t>
            </w:r>
          </w:p>
        </w:tc>
        <w:tc>
          <w:tcPr>
            <w:tcW w:w="105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w:t>
            </w:r>
            <w:r w:rsidR="00B90612"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74</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w:t>
            </w:r>
            <w:r w:rsidR="0048346B" w:rsidRPr="00E0551E">
              <w:rPr>
                <w:rFonts w:ascii="Times New Roman" w:hAnsi="Times New Roman" w:cs="Times New Roman"/>
                <w:sz w:val="20"/>
                <w:szCs w:val="20"/>
                <w:lang w:val="pt-BR"/>
              </w:rPr>
              <w:t>41</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0,33</w:t>
            </w:r>
          </w:p>
        </w:tc>
      </w:tr>
      <w:tr w:rsidR="0048346B" w:rsidRPr="00E0551E" w:rsidTr="00B21F17">
        <w:trPr>
          <w:jc w:val="center"/>
        </w:trPr>
        <w:tc>
          <w:tcPr>
            <w:tcW w:w="961"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8</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w:t>
            </w:r>
            <w:r w:rsidR="00E4416A" w:rsidRPr="00E0551E">
              <w:rPr>
                <w:rFonts w:ascii="Times New Roman" w:hAnsi="Times New Roman" w:cs="Times New Roman"/>
                <w:sz w:val="20"/>
                <w:szCs w:val="20"/>
                <w:lang w:val="pt-BR"/>
              </w:rPr>
              <w:t>99</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E4416A" w:rsidRPr="00E0551E">
              <w:rPr>
                <w:rFonts w:ascii="Times New Roman" w:hAnsi="Times New Roman" w:cs="Times New Roman"/>
                <w:sz w:val="20"/>
                <w:szCs w:val="20"/>
                <w:lang w:val="pt-BR"/>
              </w:rPr>
              <w:t>06</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403,</w:t>
            </w:r>
            <w:r w:rsidR="0048346B" w:rsidRPr="00E0551E">
              <w:rPr>
                <w:rFonts w:ascii="Times New Roman" w:hAnsi="Times New Roman" w:cs="Times New Roman"/>
                <w:sz w:val="20"/>
                <w:szCs w:val="20"/>
                <w:lang w:val="pt-BR"/>
              </w:rPr>
              <w:t>7</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241,</w:t>
            </w:r>
            <w:r w:rsidR="0048346B" w:rsidRPr="00E0551E">
              <w:rPr>
                <w:rFonts w:ascii="Times New Roman" w:hAnsi="Times New Roman" w:cs="Times New Roman"/>
                <w:sz w:val="20"/>
                <w:szCs w:val="20"/>
                <w:lang w:val="pt-BR"/>
              </w:rPr>
              <w:t>6</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w:t>
            </w:r>
            <w:r w:rsidR="0048346B" w:rsidRPr="00E0551E">
              <w:rPr>
                <w:rFonts w:ascii="Times New Roman" w:hAnsi="Times New Roman" w:cs="Times New Roman"/>
                <w:sz w:val="20"/>
                <w:szCs w:val="20"/>
                <w:lang w:val="pt-BR"/>
              </w:rPr>
              <w:t>5</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r w:rsidR="0048346B" w:rsidRPr="00E0551E">
              <w:rPr>
                <w:rFonts w:ascii="Times New Roman" w:hAnsi="Times New Roman" w:cs="Times New Roman"/>
                <w:sz w:val="20"/>
                <w:szCs w:val="20"/>
                <w:lang w:val="pt-BR"/>
              </w:rPr>
              <w:t>87</w:t>
            </w:r>
          </w:p>
        </w:tc>
        <w:tc>
          <w:tcPr>
            <w:tcW w:w="1239"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w:t>
            </w:r>
            <w:r w:rsidR="0048346B" w:rsidRPr="00E0551E">
              <w:rPr>
                <w:rFonts w:ascii="Times New Roman" w:hAnsi="Times New Roman" w:cs="Times New Roman"/>
                <w:sz w:val="20"/>
                <w:szCs w:val="20"/>
                <w:lang w:val="pt-BR"/>
              </w:rPr>
              <w:t>09</w:t>
            </w:r>
          </w:p>
        </w:tc>
        <w:tc>
          <w:tcPr>
            <w:tcW w:w="1055"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055" w:type="dxa"/>
            <w:vMerge/>
            <w:vAlign w:val="center"/>
          </w:tcPr>
          <w:p w:rsidR="0048346B" w:rsidRPr="00342EE8" w:rsidRDefault="0048346B" w:rsidP="00342EE8">
            <w:pPr>
              <w:spacing w:line="360" w:lineRule="auto"/>
              <w:ind w:firstLine="0"/>
              <w:jc w:val="center"/>
              <w:rPr>
                <w:rFonts w:ascii="Times New Roman" w:hAnsi="Times New Roman" w:cs="Times New Roman"/>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M20</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roofErr w:type="gramStart"/>
            <w:r w:rsidRPr="00E0551E">
              <w:rPr>
                <w:rFonts w:ascii="Times New Roman" w:hAnsi="Times New Roman" w:cs="Times New Roman"/>
                <w:sz w:val="20"/>
                <w:szCs w:val="20"/>
                <w:lang w:val="pt-BR"/>
              </w:rPr>
              <w:t>9</w:t>
            </w:r>
            <w:proofErr w:type="gramEnd"/>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FF5153" w:rsidRPr="00E0551E">
              <w:rPr>
                <w:rFonts w:ascii="Times New Roman" w:hAnsi="Times New Roman" w:cs="Times New Roman"/>
                <w:sz w:val="20"/>
                <w:szCs w:val="20"/>
                <w:lang w:val="pt-BR"/>
              </w:rPr>
              <w:t>06</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401,</w:t>
            </w:r>
            <w:r w:rsidR="0048346B" w:rsidRPr="00E0551E">
              <w:rPr>
                <w:rFonts w:ascii="Times New Roman" w:hAnsi="Times New Roman" w:cs="Times New Roman"/>
                <w:sz w:val="20"/>
                <w:szCs w:val="20"/>
                <w:lang w:val="pt-BR"/>
              </w:rPr>
              <w:t>9</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242,</w:t>
            </w:r>
            <w:r w:rsidR="0048346B" w:rsidRPr="00E0551E">
              <w:rPr>
                <w:rFonts w:ascii="Times New Roman" w:hAnsi="Times New Roman" w:cs="Times New Roman"/>
                <w:sz w:val="20"/>
                <w:szCs w:val="20"/>
                <w:lang w:val="pt-BR"/>
              </w:rPr>
              <w:t>8</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w:t>
            </w:r>
            <w:r w:rsidR="0048346B" w:rsidRPr="00E0551E">
              <w:rPr>
                <w:rFonts w:ascii="Times New Roman" w:hAnsi="Times New Roman" w:cs="Times New Roman"/>
                <w:sz w:val="20"/>
                <w:szCs w:val="20"/>
                <w:lang w:val="pt-BR"/>
              </w:rPr>
              <w:t>7</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41</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41</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0,00</w:t>
            </w: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48346B" w:rsidRPr="00E0551E">
              <w:rPr>
                <w:rFonts w:ascii="Times New Roman" w:hAnsi="Times New Roman" w:cs="Times New Roman"/>
                <w:sz w:val="20"/>
                <w:szCs w:val="20"/>
                <w:lang w:val="pt-BR"/>
              </w:rPr>
              <w:t>19</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48346B" w:rsidRPr="00E0551E">
              <w:rPr>
                <w:rFonts w:ascii="Times New Roman" w:hAnsi="Times New Roman" w:cs="Times New Roman"/>
                <w:sz w:val="20"/>
                <w:szCs w:val="20"/>
                <w:lang w:val="pt-BR"/>
              </w:rPr>
              <w:t>16</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0,04</w:t>
            </w:r>
          </w:p>
        </w:tc>
      </w:tr>
      <w:tr w:rsidR="0048346B" w:rsidRPr="00E0551E" w:rsidTr="00B21F17">
        <w:trPr>
          <w:jc w:val="center"/>
        </w:trPr>
        <w:tc>
          <w:tcPr>
            <w:tcW w:w="961"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FF5153"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FF5153"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B90612" w:rsidRPr="00E0551E">
              <w:rPr>
                <w:rFonts w:ascii="Times New Roman" w:hAnsi="Times New Roman" w:cs="Times New Roman"/>
                <w:sz w:val="20"/>
                <w:szCs w:val="20"/>
                <w:lang w:val="pt-BR"/>
              </w:rPr>
              <w:t>,</w:t>
            </w:r>
            <w:r w:rsidRPr="00E0551E">
              <w:rPr>
                <w:rFonts w:ascii="Times New Roman" w:hAnsi="Times New Roman" w:cs="Times New Roman"/>
                <w:sz w:val="20"/>
                <w:szCs w:val="20"/>
                <w:lang w:val="pt-BR"/>
              </w:rPr>
              <w:t>06</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405,</w:t>
            </w:r>
            <w:r w:rsidR="0048346B" w:rsidRPr="00E0551E">
              <w:rPr>
                <w:rFonts w:ascii="Times New Roman" w:hAnsi="Times New Roman" w:cs="Times New Roman"/>
                <w:sz w:val="20"/>
                <w:szCs w:val="20"/>
                <w:lang w:val="pt-BR"/>
              </w:rPr>
              <w:t>0</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243,</w:t>
            </w:r>
            <w:r w:rsidR="0048346B" w:rsidRPr="00E0551E">
              <w:rPr>
                <w:rFonts w:ascii="Times New Roman" w:hAnsi="Times New Roman" w:cs="Times New Roman"/>
                <w:sz w:val="20"/>
                <w:szCs w:val="20"/>
                <w:lang w:val="pt-BR"/>
              </w:rPr>
              <w:t>8</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w:t>
            </w:r>
            <w:r w:rsidR="0048346B" w:rsidRPr="00E0551E">
              <w:rPr>
                <w:rFonts w:ascii="Times New Roman" w:hAnsi="Times New Roman" w:cs="Times New Roman"/>
                <w:sz w:val="20"/>
                <w:szCs w:val="20"/>
                <w:lang w:val="pt-BR"/>
              </w:rPr>
              <w:t>1</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41</w:t>
            </w:r>
          </w:p>
        </w:tc>
        <w:tc>
          <w:tcPr>
            <w:tcW w:w="1239"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Merge/>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48346B" w:rsidRPr="00E0551E">
              <w:rPr>
                <w:rFonts w:ascii="Times New Roman" w:hAnsi="Times New Roman" w:cs="Times New Roman"/>
                <w:sz w:val="20"/>
                <w:szCs w:val="20"/>
                <w:lang w:val="pt-BR"/>
              </w:rPr>
              <w:t>12</w:t>
            </w:r>
          </w:p>
        </w:tc>
        <w:tc>
          <w:tcPr>
            <w:tcW w:w="1055" w:type="dxa"/>
            <w:vMerge/>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p>
        </w:tc>
        <w:tc>
          <w:tcPr>
            <w:tcW w:w="1055" w:type="dxa"/>
            <w:vMerge/>
            <w:vAlign w:val="center"/>
          </w:tcPr>
          <w:p w:rsidR="0048346B" w:rsidRPr="00342EE8" w:rsidRDefault="0048346B" w:rsidP="00342EE8">
            <w:pPr>
              <w:spacing w:line="360" w:lineRule="auto"/>
              <w:ind w:firstLine="0"/>
              <w:jc w:val="center"/>
              <w:rPr>
                <w:rFonts w:ascii="Times New Roman" w:hAnsi="Times New Roman" w:cs="Times New Roman"/>
                <w:sz w:val="20"/>
                <w:szCs w:val="20"/>
                <w:lang w:val="pt-BR"/>
              </w:rPr>
            </w:pPr>
          </w:p>
        </w:tc>
      </w:tr>
      <w:tr w:rsidR="0048346B" w:rsidRPr="00E0551E" w:rsidTr="00B21F17">
        <w:trPr>
          <w:jc w:val="center"/>
        </w:trPr>
        <w:tc>
          <w:tcPr>
            <w:tcW w:w="961" w:type="dxa"/>
            <w:vMerge w:val="restart"/>
            <w:shd w:val="clear" w:color="auto" w:fill="FFFFFF" w:themeFill="background1"/>
            <w:vAlign w:val="center"/>
          </w:tcPr>
          <w:p w:rsidR="0048346B" w:rsidRPr="00E0551E" w:rsidRDefault="0048346B" w:rsidP="002B4584">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M25</w:t>
            </w:r>
          </w:p>
        </w:tc>
        <w:tc>
          <w:tcPr>
            <w:tcW w:w="1105" w:type="dxa"/>
            <w:shd w:val="clear" w:color="auto" w:fill="FFFFFF" w:themeFill="background1"/>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w:t>
            </w:r>
          </w:p>
        </w:tc>
        <w:tc>
          <w:tcPr>
            <w:tcW w:w="1028"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E4416A" w:rsidRPr="00E0551E">
              <w:rPr>
                <w:rFonts w:ascii="Times New Roman" w:hAnsi="Times New Roman" w:cs="Times New Roman"/>
                <w:sz w:val="20"/>
                <w:szCs w:val="20"/>
                <w:lang w:val="pt-BR"/>
              </w:rPr>
              <w:t>00</w:t>
            </w:r>
          </w:p>
        </w:tc>
        <w:tc>
          <w:tcPr>
            <w:tcW w:w="1083"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E4416A" w:rsidRPr="00E0551E">
              <w:rPr>
                <w:rFonts w:ascii="Times New Roman" w:hAnsi="Times New Roman" w:cs="Times New Roman"/>
                <w:sz w:val="20"/>
                <w:szCs w:val="20"/>
                <w:lang w:val="pt-BR"/>
              </w:rPr>
              <w:t>05</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w:t>
            </w:r>
            <w:r w:rsidR="0048346B" w:rsidRPr="00E0551E">
              <w:rPr>
                <w:rFonts w:ascii="Times New Roman" w:hAnsi="Times New Roman" w:cs="Times New Roman"/>
                <w:sz w:val="20"/>
                <w:szCs w:val="20"/>
                <w:lang w:val="pt-BR"/>
              </w:rPr>
              <w:t>4</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242,</w:t>
            </w:r>
            <w:r w:rsidR="0048346B" w:rsidRPr="00E0551E">
              <w:rPr>
                <w:rFonts w:ascii="Times New Roman" w:hAnsi="Times New Roman" w:cs="Times New Roman"/>
                <w:sz w:val="20"/>
                <w:szCs w:val="20"/>
                <w:lang w:val="pt-BR"/>
              </w:rPr>
              <w:t>1</w:t>
            </w:r>
          </w:p>
        </w:tc>
        <w:tc>
          <w:tcPr>
            <w:tcW w:w="677"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438,</w:t>
            </w:r>
            <w:r w:rsidR="0048346B" w:rsidRPr="00E0551E">
              <w:rPr>
                <w:rFonts w:ascii="Times New Roman" w:hAnsi="Times New Roman" w:cs="Times New Roman"/>
                <w:sz w:val="20"/>
                <w:szCs w:val="20"/>
                <w:lang w:val="pt-BR"/>
              </w:rPr>
              <w:t>8</w:t>
            </w:r>
          </w:p>
        </w:tc>
        <w:tc>
          <w:tcPr>
            <w:tcW w:w="140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59</w:t>
            </w:r>
          </w:p>
        </w:tc>
        <w:tc>
          <w:tcPr>
            <w:tcW w:w="1239" w:type="dxa"/>
            <w:vMerge w:val="restart"/>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46</w:t>
            </w:r>
          </w:p>
        </w:tc>
        <w:tc>
          <w:tcPr>
            <w:tcW w:w="1055" w:type="dxa"/>
            <w:vMerge w:val="restart"/>
            <w:shd w:val="clear" w:color="auto" w:fill="FFFFFF" w:themeFill="background1"/>
            <w:vAlign w:val="center"/>
          </w:tcPr>
          <w:p w:rsidR="0048346B" w:rsidRPr="00E0551E" w:rsidRDefault="00342EE8" w:rsidP="00342EE8">
            <w:pPr>
              <w:spacing w:line="360" w:lineRule="auto"/>
              <w:ind w:firstLine="0"/>
              <w:jc w:val="center"/>
              <w:rPr>
                <w:rFonts w:ascii="Times New Roman" w:hAnsi="Times New Roman" w:cs="Times New Roman"/>
                <w:sz w:val="20"/>
                <w:szCs w:val="20"/>
                <w:lang w:val="pt-BR"/>
              </w:rPr>
            </w:pPr>
            <w:r>
              <w:rPr>
                <w:rFonts w:ascii="Times New Roman" w:hAnsi="Times New Roman" w:cs="Times New Roman"/>
                <w:sz w:val="20"/>
                <w:szCs w:val="20"/>
                <w:lang w:val="pt-BR"/>
              </w:rPr>
              <w:t>0,13</w:t>
            </w:r>
          </w:p>
        </w:tc>
        <w:tc>
          <w:tcPr>
            <w:tcW w:w="1055" w:type="dxa"/>
            <w:shd w:val="clear" w:color="auto" w:fill="FFFFFF" w:themeFill="background1"/>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48346B" w:rsidRPr="00E0551E">
              <w:rPr>
                <w:rFonts w:ascii="Times New Roman" w:hAnsi="Times New Roman" w:cs="Times New Roman"/>
                <w:sz w:val="20"/>
                <w:szCs w:val="20"/>
                <w:lang w:val="pt-BR"/>
              </w:rPr>
              <w:t>52</w:t>
            </w:r>
          </w:p>
        </w:tc>
        <w:tc>
          <w:tcPr>
            <w:tcW w:w="1055" w:type="dxa"/>
            <w:vMerge w:val="restart"/>
            <w:shd w:val="clear" w:color="auto" w:fill="FFFFFF" w:themeFill="background1"/>
            <w:vAlign w:val="center"/>
          </w:tcPr>
          <w:p w:rsidR="0048346B" w:rsidRPr="00E0551E" w:rsidRDefault="00B90612" w:rsidP="004C19A6">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19,</w:t>
            </w:r>
            <w:r w:rsidR="0048346B" w:rsidRPr="00E0551E">
              <w:rPr>
                <w:rFonts w:ascii="Times New Roman" w:hAnsi="Times New Roman" w:cs="Times New Roman"/>
                <w:sz w:val="20"/>
                <w:szCs w:val="20"/>
                <w:lang w:val="pt-BR"/>
              </w:rPr>
              <w:t>22</w:t>
            </w:r>
          </w:p>
        </w:tc>
        <w:tc>
          <w:tcPr>
            <w:tcW w:w="1055" w:type="dxa"/>
            <w:vMerge w:val="restart"/>
            <w:vAlign w:val="center"/>
          </w:tcPr>
          <w:p w:rsidR="0048346B" w:rsidRPr="00342EE8" w:rsidRDefault="00342EE8" w:rsidP="00342EE8">
            <w:pPr>
              <w:spacing w:line="360" w:lineRule="auto"/>
              <w:ind w:firstLine="0"/>
              <w:jc w:val="center"/>
              <w:rPr>
                <w:rFonts w:ascii="Times New Roman" w:hAnsi="Times New Roman" w:cs="Times New Roman"/>
                <w:sz w:val="20"/>
                <w:szCs w:val="20"/>
                <w:lang w:val="pt-BR"/>
              </w:rPr>
            </w:pPr>
            <w:r w:rsidRPr="00342EE8">
              <w:rPr>
                <w:rFonts w:ascii="Times New Roman" w:hAnsi="Times New Roman" w:cs="Times New Roman"/>
                <w:sz w:val="20"/>
                <w:szCs w:val="20"/>
                <w:lang w:val="pt-BR"/>
              </w:rPr>
              <w:t>0,30</w:t>
            </w:r>
          </w:p>
        </w:tc>
      </w:tr>
      <w:tr w:rsidR="0048346B" w:rsidRPr="00E0551E" w:rsidTr="00B21F17">
        <w:trPr>
          <w:jc w:val="center"/>
        </w:trPr>
        <w:tc>
          <w:tcPr>
            <w:tcW w:w="961" w:type="dxa"/>
            <w:vMerge/>
            <w:shd w:val="clear" w:color="auto" w:fill="DBE5F1" w:themeFill="accent1" w:themeFillTint="33"/>
          </w:tcPr>
          <w:p w:rsidR="0048346B" w:rsidRPr="00E0551E" w:rsidRDefault="0048346B" w:rsidP="002B4584">
            <w:pPr>
              <w:spacing w:line="360" w:lineRule="auto"/>
              <w:ind w:firstLine="0"/>
              <w:jc w:val="both"/>
              <w:rPr>
                <w:rFonts w:ascii="Times New Roman" w:hAnsi="Times New Roman" w:cs="Times New Roman"/>
                <w:b/>
                <w:sz w:val="20"/>
                <w:szCs w:val="20"/>
                <w:lang w:val="pt-BR"/>
              </w:rPr>
            </w:pPr>
          </w:p>
        </w:tc>
        <w:tc>
          <w:tcPr>
            <w:tcW w:w="1105" w:type="dxa"/>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w:t>
            </w:r>
          </w:p>
        </w:tc>
        <w:tc>
          <w:tcPr>
            <w:tcW w:w="1028"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r w:rsidR="00E4416A" w:rsidRPr="00E0551E">
              <w:rPr>
                <w:rFonts w:ascii="Times New Roman" w:hAnsi="Times New Roman" w:cs="Times New Roman"/>
                <w:sz w:val="20"/>
                <w:szCs w:val="20"/>
                <w:lang w:val="pt-BR"/>
              </w:rPr>
              <w:t>00</w:t>
            </w:r>
          </w:p>
        </w:tc>
        <w:tc>
          <w:tcPr>
            <w:tcW w:w="1083"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r w:rsidR="00E4416A" w:rsidRPr="00E0551E">
              <w:rPr>
                <w:rFonts w:ascii="Times New Roman" w:hAnsi="Times New Roman" w:cs="Times New Roman"/>
                <w:sz w:val="20"/>
                <w:szCs w:val="20"/>
                <w:lang w:val="pt-BR"/>
              </w:rPr>
              <w:t>09</w:t>
            </w:r>
          </w:p>
        </w:tc>
        <w:tc>
          <w:tcPr>
            <w:tcW w:w="677"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w:t>
            </w:r>
            <w:r w:rsidR="0048346B" w:rsidRPr="00E0551E">
              <w:rPr>
                <w:rFonts w:ascii="Times New Roman" w:hAnsi="Times New Roman" w:cs="Times New Roman"/>
                <w:sz w:val="20"/>
                <w:szCs w:val="20"/>
                <w:lang w:val="pt-BR"/>
              </w:rPr>
              <w:t>5</w:t>
            </w:r>
          </w:p>
        </w:tc>
        <w:tc>
          <w:tcPr>
            <w:tcW w:w="677"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240,</w:t>
            </w:r>
            <w:r w:rsidR="0048346B" w:rsidRPr="00E0551E">
              <w:rPr>
                <w:rFonts w:ascii="Times New Roman" w:hAnsi="Times New Roman" w:cs="Times New Roman"/>
                <w:sz w:val="20"/>
                <w:szCs w:val="20"/>
                <w:lang w:val="pt-BR"/>
              </w:rPr>
              <w:t>4</w:t>
            </w:r>
          </w:p>
        </w:tc>
        <w:tc>
          <w:tcPr>
            <w:tcW w:w="677"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437,</w:t>
            </w:r>
            <w:r w:rsidR="0048346B" w:rsidRPr="00E0551E">
              <w:rPr>
                <w:rFonts w:ascii="Times New Roman" w:hAnsi="Times New Roman" w:cs="Times New Roman"/>
                <w:sz w:val="20"/>
                <w:szCs w:val="20"/>
                <w:lang w:val="pt-BR"/>
              </w:rPr>
              <w:t>9</w:t>
            </w:r>
          </w:p>
        </w:tc>
        <w:tc>
          <w:tcPr>
            <w:tcW w:w="1405"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r w:rsidR="0048346B" w:rsidRPr="00E0551E">
              <w:rPr>
                <w:rFonts w:ascii="Times New Roman" w:hAnsi="Times New Roman" w:cs="Times New Roman"/>
                <w:sz w:val="20"/>
                <w:szCs w:val="20"/>
                <w:lang w:val="pt-BR"/>
              </w:rPr>
              <w:t>34</w:t>
            </w:r>
          </w:p>
        </w:tc>
        <w:tc>
          <w:tcPr>
            <w:tcW w:w="1239" w:type="dxa"/>
            <w:vMerge/>
            <w:vAlign w:val="center"/>
          </w:tcPr>
          <w:p w:rsidR="0048346B" w:rsidRPr="00E0551E" w:rsidRDefault="0048346B" w:rsidP="00342EE8">
            <w:pPr>
              <w:spacing w:line="360" w:lineRule="auto"/>
              <w:ind w:firstLine="0"/>
              <w:jc w:val="center"/>
              <w:rPr>
                <w:rFonts w:ascii="Times New Roman" w:hAnsi="Times New Roman" w:cs="Times New Roman"/>
                <w:b/>
                <w:sz w:val="20"/>
                <w:szCs w:val="20"/>
                <w:lang w:val="pt-BR"/>
              </w:rPr>
            </w:pPr>
          </w:p>
        </w:tc>
        <w:tc>
          <w:tcPr>
            <w:tcW w:w="1055" w:type="dxa"/>
            <w:vMerge/>
            <w:vAlign w:val="center"/>
          </w:tcPr>
          <w:p w:rsidR="0048346B" w:rsidRPr="00E0551E" w:rsidRDefault="0048346B" w:rsidP="00342EE8">
            <w:pPr>
              <w:spacing w:line="360" w:lineRule="auto"/>
              <w:ind w:firstLine="0"/>
              <w:jc w:val="center"/>
              <w:rPr>
                <w:rFonts w:ascii="Times New Roman" w:hAnsi="Times New Roman" w:cs="Times New Roman"/>
                <w:sz w:val="20"/>
                <w:szCs w:val="20"/>
                <w:lang w:val="pt-BR"/>
              </w:rPr>
            </w:pPr>
          </w:p>
        </w:tc>
        <w:tc>
          <w:tcPr>
            <w:tcW w:w="1055" w:type="dxa"/>
            <w:vAlign w:val="center"/>
          </w:tcPr>
          <w:p w:rsidR="0048346B" w:rsidRPr="00E0551E" w:rsidRDefault="00B90612" w:rsidP="00342EE8">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18,</w:t>
            </w:r>
            <w:r w:rsidR="0048346B" w:rsidRPr="00E0551E">
              <w:rPr>
                <w:rFonts w:ascii="Times New Roman" w:hAnsi="Times New Roman" w:cs="Times New Roman"/>
                <w:sz w:val="20"/>
                <w:szCs w:val="20"/>
                <w:lang w:val="pt-BR"/>
              </w:rPr>
              <w:t>93</w:t>
            </w:r>
          </w:p>
        </w:tc>
        <w:tc>
          <w:tcPr>
            <w:tcW w:w="1055" w:type="dxa"/>
            <w:vMerge/>
          </w:tcPr>
          <w:p w:rsidR="0048346B" w:rsidRPr="00E0551E" w:rsidRDefault="0048346B" w:rsidP="002B4584">
            <w:pPr>
              <w:spacing w:line="360" w:lineRule="auto"/>
              <w:ind w:firstLine="0"/>
              <w:jc w:val="both"/>
              <w:rPr>
                <w:rFonts w:ascii="Times New Roman" w:hAnsi="Times New Roman" w:cs="Times New Roman"/>
                <w:b/>
                <w:sz w:val="20"/>
                <w:szCs w:val="20"/>
                <w:lang w:val="pt-BR"/>
              </w:rPr>
            </w:pPr>
          </w:p>
        </w:tc>
        <w:tc>
          <w:tcPr>
            <w:tcW w:w="1055" w:type="dxa"/>
            <w:vMerge/>
          </w:tcPr>
          <w:p w:rsidR="0048346B" w:rsidRPr="00E0551E" w:rsidRDefault="0048346B" w:rsidP="002B4584">
            <w:pPr>
              <w:spacing w:line="360" w:lineRule="auto"/>
              <w:ind w:firstLine="0"/>
              <w:jc w:val="both"/>
              <w:rPr>
                <w:rFonts w:ascii="Times New Roman" w:hAnsi="Times New Roman" w:cs="Times New Roman"/>
                <w:b/>
                <w:sz w:val="20"/>
                <w:szCs w:val="20"/>
                <w:lang w:val="pt-BR"/>
              </w:rPr>
            </w:pPr>
          </w:p>
        </w:tc>
      </w:tr>
    </w:tbl>
    <w:p w:rsidR="000E712F" w:rsidRPr="00E0551E" w:rsidRDefault="000E712F" w:rsidP="008C525F">
      <w:pPr>
        <w:spacing w:line="360" w:lineRule="auto"/>
        <w:ind w:firstLine="0"/>
        <w:jc w:val="both"/>
        <w:rPr>
          <w:rFonts w:ascii="Times New Roman" w:hAnsi="Times New Roman" w:cs="Times New Roman"/>
          <w:b/>
          <w:sz w:val="24"/>
          <w:szCs w:val="24"/>
          <w:lang w:val="pt-BR"/>
        </w:rPr>
        <w:sectPr w:rsidR="000E712F" w:rsidRPr="00E0551E" w:rsidSect="009339B4">
          <w:pgSz w:w="16838" w:h="11906" w:orient="landscape"/>
          <w:pgMar w:top="1134" w:right="1134" w:bottom="1701" w:left="1701" w:header="708" w:footer="708" w:gutter="0"/>
          <w:cols w:space="708"/>
          <w:docGrid w:linePitch="360"/>
        </w:sectPr>
      </w:pPr>
    </w:p>
    <w:p w:rsidR="004D43F4" w:rsidRPr="009704EC" w:rsidRDefault="004D43F4" w:rsidP="009704EC">
      <w:pPr>
        <w:pStyle w:val="PargrafodaLista"/>
        <w:jc w:val="center"/>
        <w:outlineLvl w:val="0"/>
        <w:rPr>
          <w:rFonts w:ascii="Times New Roman" w:hAnsi="Times New Roman" w:cs="Times New Roman"/>
          <w:b/>
          <w:sz w:val="24"/>
          <w:szCs w:val="24"/>
          <w:lang w:val="pt-BR"/>
        </w:rPr>
      </w:pPr>
      <w:bookmarkStart w:id="120" w:name="_Toc84464313"/>
      <w:r w:rsidRPr="009704EC">
        <w:rPr>
          <w:rFonts w:ascii="Times New Roman" w:hAnsi="Times New Roman" w:cs="Times New Roman"/>
          <w:b/>
          <w:sz w:val="24"/>
          <w:szCs w:val="24"/>
          <w:lang w:val="pt-BR"/>
        </w:rPr>
        <w:lastRenderedPageBreak/>
        <w:t xml:space="preserve">Apêndice </w:t>
      </w:r>
      <w:r w:rsidR="00C039D3" w:rsidRPr="009704EC">
        <w:rPr>
          <w:rFonts w:ascii="Times New Roman" w:hAnsi="Times New Roman" w:cs="Times New Roman"/>
          <w:b/>
          <w:sz w:val="24"/>
          <w:szCs w:val="24"/>
          <w:lang w:val="pt-BR"/>
        </w:rPr>
        <w:t>E</w:t>
      </w:r>
      <w:r w:rsidRPr="009704EC">
        <w:rPr>
          <w:rFonts w:ascii="Times New Roman" w:hAnsi="Times New Roman" w:cs="Times New Roman"/>
          <w:b/>
          <w:sz w:val="24"/>
          <w:szCs w:val="24"/>
          <w:lang w:val="pt-BR"/>
        </w:rPr>
        <w:t xml:space="preserve"> – Massa específica dos corpos de prova</w:t>
      </w:r>
      <w:bookmarkEnd w:id="120"/>
    </w:p>
    <w:p w:rsidR="00EC1610" w:rsidRPr="00E0551E" w:rsidRDefault="00EC1610" w:rsidP="009704EC">
      <w:pPr>
        <w:spacing w:after="120" w:line="360" w:lineRule="auto"/>
        <w:ind w:firstLine="0"/>
        <w:outlineLvl w:val="0"/>
        <w:rPr>
          <w:rFonts w:ascii="Times New Roman" w:hAnsi="Times New Roman" w:cs="Times New Roman"/>
          <w:b/>
          <w:sz w:val="24"/>
          <w:szCs w:val="24"/>
          <w:lang w:val="pt-BR"/>
        </w:rPr>
      </w:pPr>
    </w:p>
    <w:tbl>
      <w:tblPr>
        <w:tblStyle w:val="Tabelacomgrade"/>
        <w:tblW w:w="0" w:type="auto"/>
        <w:jc w:val="center"/>
        <w:tblLook w:val="04A0"/>
      </w:tblPr>
      <w:tblGrid>
        <w:gridCol w:w="961"/>
        <w:gridCol w:w="877"/>
        <w:gridCol w:w="758"/>
        <w:gridCol w:w="770"/>
        <w:gridCol w:w="772"/>
        <w:gridCol w:w="746"/>
        <w:gridCol w:w="666"/>
        <w:gridCol w:w="1665"/>
        <w:gridCol w:w="992"/>
        <w:gridCol w:w="1080"/>
      </w:tblGrid>
      <w:tr w:rsidR="00BC26D6" w:rsidRPr="00285405" w:rsidTr="00D23981">
        <w:trPr>
          <w:trHeight w:val="1055"/>
          <w:jc w:val="center"/>
        </w:trPr>
        <w:tc>
          <w:tcPr>
            <w:tcW w:w="9519" w:type="dxa"/>
            <w:gridSpan w:val="10"/>
            <w:shd w:val="clear" w:color="auto" w:fill="auto"/>
            <w:vAlign w:val="center"/>
          </w:tcPr>
          <w:p w:rsidR="00BC26D6" w:rsidRPr="00E0551E" w:rsidRDefault="00BC26D6" w:rsidP="00BC26D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MASSA ESPECÍFICA SECA - NBR 9778:2005</w:t>
            </w:r>
          </w:p>
          <w:p w:rsidR="00BC26D6" w:rsidRPr="00E0551E" w:rsidRDefault="00BC26D6" w:rsidP="00BC26D6">
            <w:pPr>
              <w:spacing w:line="360" w:lineRule="auto"/>
              <w:ind w:firstLine="0"/>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Tipo de amostra: </w:t>
            </w:r>
            <w:r w:rsidRPr="00E0551E">
              <w:rPr>
                <w:rFonts w:ascii="Times New Roman" w:hAnsi="Times New Roman" w:cs="Times New Roman"/>
                <w:sz w:val="20"/>
                <w:szCs w:val="20"/>
                <w:lang w:val="pt-BR"/>
              </w:rPr>
              <w:t xml:space="preserve">argamassa cimentícia                           </w:t>
            </w:r>
            <w:r w:rsidRPr="00E0551E">
              <w:rPr>
                <w:rFonts w:ascii="Times New Roman" w:hAnsi="Times New Roman" w:cs="Times New Roman"/>
                <w:b/>
                <w:sz w:val="20"/>
                <w:szCs w:val="20"/>
                <w:lang w:val="pt-BR"/>
              </w:rPr>
              <w:t xml:space="preserve">Corpo de prova: </w:t>
            </w:r>
            <w:r w:rsidRPr="00E0551E">
              <w:rPr>
                <w:rFonts w:ascii="Times New Roman" w:hAnsi="Times New Roman" w:cs="Times New Roman"/>
                <w:sz w:val="20"/>
                <w:szCs w:val="20"/>
                <w:lang w:val="pt-BR"/>
              </w:rPr>
              <w:t>Cilíndrico (50 x 100)mm</w:t>
            </w:r>
            <w:r w:rsidRPr="00E0551E">
              <w:rPr>
                <w:rFonts w:ascii="Times New Roman" w:hAnsi="Times New Roman" w:cs="Times New Roman"/>
                <w:b/>
                <w:sz w:val="20"/>
                <w:szCs w:val="20"/>
                <w:lang w:val="pt-BR"/>
              </w:rPr>
              <w:t xml:space="preserve">                         Método de cura até o ensaio: </w:t>
            </w:r>
            <w:r w:rsidRPr="00E0551E">
              <w:rPr>
                <w:rFonts w:ascii="Times New Roman" w:hAnsi="Times New Roman" w:cs="Times New Roman"/>
                <w:sz w:val="20"/>
                <w:szCs w:val="20"/>
                <w:lang w:val="pt-BR"/>
              </w:rPr>
              <w:t>imersão</w:t>
            </w:r>
            <w:r w:rsidRPr="00E0551E">
              <w:rPr>
                <w:rFonts w:ascii="Times New Roman" w:hAnsi="Times New Roman" w:cs="Times New Roman"/>
                <w:b/>
                <w:sz w:val="20"/>
                <w:szCs w:val="20"/>
                <w:lang w:val="pt-BR"/>
              </w:rPr>
              <w:t xml:space="preserve">                             Traço: </w:t>
            </w:r>
            <w:r w:rsidRPr="00E0551E">
              <w:rPr>
                <w:rFonts w:ascii="Times New Roman" w:hAnsi="Times New Roman" w:cs="Times New Roman"/>
                <w:sz w:val="20"/>
                <w:szCs w:val="20"/>
                <w:lang w:val="pt-BR"/>
              </w:rPr>
              <w:t>1:3</w:t>
            </w:r>
            <w:r w:rsidRPr="00E0551E">
              <w:rPr>
                <w:rFonts w:ascii="Times New Roman" w:hAnsi="Times New Roman" w:cs="Times New Roman"/>
                <w:b/>
                <w:sz w:val="20"/>
                <w:szCs w:val="20"/>
                <w:lang w:val="pt-BR"/>
              </w:rPr>
              <w:t xml:space="preserve">                      Fator a/c: </w:t>
            </w:r>
            <w:proofErr w:type="gramStart"/>
            <w:r w:rsidRPr="00E0551E">
              <w:rPr>
                <w:rFonts w:ascii="Times New Roman" w:hAnsi="Times New Roman" w:cs="Times New Roman"/>
                <w:sz w:val="20"/>
                <w:szCs w:val="20"/>
                <w:lang w:val="pt-BR"/>
              </w:rPr>
              <w:t xml:space="preserve">0,48   </w:t>
            </w:r>
            <w:r w:rsidRPr="00E0551E">
              <w:rPr>
                <w:rFonts w:ascii="Times New Roman" w:hAnsi="Times New Roman" w:cs="Times New Roman"/>
                <w:b/>
                <w:sz w:val="20"/>
                <w:szCs w:val="20"/>
                <w:lang w:val="pt-BR"/>
              </w:rPr>
              <w:t xml:space="preserve">             Idade</w:t>
            </w:r>
            <w:proofErr w:type="gramEnd"/>
            <w:r w:rsidRPr="00E0551E">
              <w:rPr>
                <w:rFonts w:ascii="Times New Roman" w:hAnsi="Times New Roman" w:cs="Times New Roman"/>
                <w:b/>
                <w:sz w:val="20"/>
                <w:szCs w:val="20"/>
                <w:lang w:val="pt-BR"/>
              </w:rPr>
              <w:t xml:space="preserve"> de cura dos corpos de prova: </w:t>
            </w:r>
            <w:r w:rsidRPr="00E0551E">
              <w:rPr>
                <w:rFonts w:ascii="Times New Roman" w:hAnsi="Times New Roman" w:cs="Times New Roman"/>
                <w:sz w:val="20"/>
                <w:szCs w:val="20"/>
                <w:lang w:val="pt-BR"/>
              </w:rPr>
              <w:t xml:space="preserve">28 dias    </w:t>
            </w:r>
          </w:p>
        </w:tc>
      </w:tr>
      <w:tr w:rsidR="00BC26D6" w:rsidRPr="00E0551E" w:rsidTr="00D23981">
        <w:trPr>
          <w:jc w:val="center"/>
        </w:trPr>
        <w:tc>
          <w:tcPr>
            <w:tcW w:w="905" w:type="dxa"/>
            <w:vMerge w:val="restart"/>
            <w:shd w:val="clear" w:color="auto" w:fill="auto"/>
            <w:vAlign w:val="center"/>
          </w:tcPr>
          <w:p w:rsidR="00BC26D6" w:rsidRPr="00E0551E" w:rsidRDefault="00620C69" w:rsidP="00E7023B">
            <w:pPr>
              <w:spacing w:line="360" w:lineRule="auto"/>
              <w:ind w:firstLine="0"/>
              <w:jc w:val="center"/>
              <w:rPr>
                <w:rFonts w:ascii="Times New Roman" w:hAnsi="Times New Roman" w:cs="Times New Roman"/>
                <w:b/>
                <w:sz w:val="20"/>
                <w:szCs w:val="20"/>
                <w:lang w:val="pt-BR"/>
              </w:rPr>
            </w:pPr>
            <w:r>
              <w:rPr>
                <w:rFonts w:ascii="Times New Roman" w:hAnsi="Times New Roman" w:cs="Times New Roman"/>
                <w:b/>
                <w:sz w:val="20"/>
                <w:szCs w:val="20"/>
                <w:lang w:val="pt-BR"/>
              </w:rPr>
              <w:t>Amostra</w:t>
            </w:r>
          </w:p>
        </w:tc>
        <w:tc>
          <w:tcPr>
            <w:tcW w:w="901"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Corpo de Prova</w:t>
            </w:r>
          </w:p>
        </w:tc>
        <w:tc>
          <w:tcPr>
            <w:tcW w:w="1532" w:type="dxa"/>
            <w:gridSpan w:val="2"/>
            <w:tcBorders>
              <w:bottom w:val="single" w:sz="4" w:space="0" w:color="auto"/>
            </w:tcBorders>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Dimensões</w:t>
            </w:r>
          </w:p>
        </w:tc>
        <w:tc>
          <w:tcPr>
            <w:tcW w:w="794"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vertAlign w:val="subscript"/>
                <w:lang w:val="pt-BR"/>
              </w:rPr>
            </w:pPr>
            <w:proofErr w:type="spellStart"/>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s</w:t>
            </w:r>
            <w:proofErr w:type="spellEnd"/>
          </w:p>
          <w:p w:rsidR="009A0D44" w:rsidRPr="00E0551E" w:rsidRDefault="009A0D44"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(g)</w:t>
            </w:r>
          </w:p>
        </w:tc>
        <w:tc>
          <w:tcPr>
            <w:tcW w:w="763"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vertAlign w:val="subscript"/>
                <w:lang w:val="pt-BR"/>
              </w:rPr>
            </w:pPr>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i</w:t>
            </w:r>
          </w:p>
          <w:p w:rsidR="009A0D44" w:rsidRPr="00E0551E" w:rsidRDefault="009A0D44"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(g)</w:t>
            </w:r>
          </w:p>
        </w:tc>
        <w:tc>
          <w:tcPr>
            <w:tcW w:w="666"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vertAlign w:val="subscript"/>
                <w:lang w:val="pt-BR"/>
              </w:rPr>
            </w:pPr>
            <w:proofErr w:type="spellStart"/>
            <w:r w:rsidRPr="00E0551E">
              <w:rPr>
                <w:rFonts w:ascii="Times New Roman" w:hAnsi="Times New Roman" w:cs="Times New Roman"/>
                <w:b/>
                <w:sz w:val="20"/>
                <w:szCs w:val="20"/>
                <w:lang w:val="pt-BR"/>
              </w:rPr>
              <w:t>M</w:t>
            </w:r>
            <w:r w:rsidRPr="00E0551E">
              <w:rPr>
                <w:rFonts w:ascii="Times New Roman" w:hAnsi="Times New Roman" w:cs="Times New Roman"/>
                <w:b/>
                <w:sz w:val="20"/>
                <w:szCs w:val="20"/>
                <w:vertAlign w:val="subscript"/>
                <w:lang w:val="pt-BR"/>
              </w:rPr>
              <w:t>sat</w:t>
            </w:r>
            <w:proofErr w:type="spellEnd"/>
          </w:p>
          <w:p w:rsidR="009A0D44" w:rsidRPr="00E0551E" w:rsidRDefault="009A0D44"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(g)</w:t>
            </w:r>
          </w:p>
        </w:tc>
        <w:tc>
          <w:tcPr>
            <w:tcW w:w="1787" w:type="dxa"/>
            <w:vMerge w:val="restart"/>
            <w:shd w:val="clear" w:color="auto" w:fill="auto"/>
            <w:vAlign w:val="center"/>
          </w:tcPr>
          <w:p w:rsidR="00BC26D6" w:rsidRPr="00E0551E" w:rsidRDefault="00BC26D6" w:rsidP="00585BC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Massa Específica Seca (</w:t>
            </w:r>
            <w:proofErr w:type="spellStart"/>
            <w:r w:rsidRPr="00E0551E">
              <w:rPr>
                <w:rFonts w:ascii="Times New Roman" w:hAnsi="Times New Roman" w:cs="Times New Roman"/>
                <w:b/>
                <w:sz w:val="20"/>
                <w:szCs w:val="20"/>
                <w:lang w:val="pt-BR"/>
              </w:rPr>
              <w:t>ρ</w:t>
            </w:r>
            <w:r w:rsidRPr="00E0551E">
              <w:rPr>
                <w:rFonts w:ascii="Times New Roman" w:hAnsi="Times New Roman" w:cs="Times New Roman"/>
                <w:b/>
                <w:sz w:val="20"/>
                <w:szCs w:val="20"/>
                <w:vertAlign w:val="subscript"/>
                <w:lang w:val="pt-BR"/>
              </w:rPr>
              <w:t>s</w:t>
            </w:r>
            <w:proofErr w:type="spellEnd"/>
            <w:r w:rsidRPr="00E0551E">
              <w:rPr>
                <w:rFonts w:ascii="Times New Roman" w:hAnsi="Times New Roman" w:cs="Times New Roman"/>
                <w:b/>
                <w:sz w:val="20"/>
                <w:szCs w:val="20"/>
                <w:lang w:val="pt-BR"/>
              </w:rPr>
              <w:t>)</w:t>
            </w:r>
          </w:p>
          <w:p w:rsidR="009A0D44" w:rsidRPr="00E0551E" w:rsidRDefault="009A0D44" w:rsidP="00585BC0">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(g/cm³)</w:t>
            </w:r>
          </w:p>
        </w:tc>
        <w:tc>
          <w:tcPr>
            <w:tcW w:w="1040"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Média </w:t>
            </w:r>
            <w:proofErr w:type="spellStart"/>
            <w:r w:rsidRPr="00E0551E">
              <w:rPr>
                <w:rFonts w:ascii="Times New Roman" w:hAnsi="Times New Roman" w:cs="Times New Roman"/>
                <w:b/>
                <w:sz w:val="20"/>
                <w:szCs w:val="20"/>
                <w:lang w:val="pt-BR"/>
              </w:rPr>
              <w:t>ρ</w:t>
            </w:r>
            <w:r w:rsidRPr="00E0551E">
              <w:rPr>
                <w:rFonts w:ascii="Times New Roman" w:hAnsi="Times New Roman" w:cs="Times New Roman"/>
                <w:b/>
                <w:sz w:val="20"/>
                <w:szCs w:val="20"/>
                <w:vertAlign w:val="subscript"/>
                <w:lang w:val="pt-BR"/>
              </w:rPr>
              <w:t>s</w:t>
            </w:r>
            <w:proofErr w:type="spellEnd"/>
          </w:p>
        </w:tc>
        <w:tc>
          <w:tcPr>
            <w:tcW w:w="1131" w:type="dxa"/>
            <w:vMerge w:val="restart"/>
            <w:shd w:val="clear" w:color="auto" w:fill="auto"/>
            <w:vAlign w:val="center"/>
          </w:tcPr>
          <w:p w:rsidR="00BC26D6" w:rsidRPr="00E0551E" w:rsidRDefault="00BC26D6" w:rsidP="00E7023B">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 xml:space="preserve">Desvio Padrão </w:t>
            </w:r>
            <w:proofErr w:type="spellStart"/>
            <w:r w:rsidRPr="00E0551E">
              <w:rPr>
                <w:rFonts w:ascii="Times New Roman" w:hAnsi="Times New Roman" w:cs="Times New Roman"/>
                <w:b/>
                <w:sz w:val="20"/>
                <w:szCs w:val="20"/>
                <w:lang w:val="pt-BR"/>
              </w:rPr>
              <w:t>ρ</w:t>
            </w:r>
            <w:r w:rsidRPr="00E0551E">
              <w:rPr>
                <w:rFonts w:ascii="Times New Roman" w:hAnsi="Times New Roman" w:cs="Times New Roman"/>
                <w:b/>
                <w:sz w:val="20"/>
                <w:szCs w:val="20"/>
                <w:vertAlign w:val="subscript"/>
                <w:lang w:val="pt-BR"/>
              </w:rPr>
              <w:t>s</w:t>
            </w:r>
            <w:proofErr w:type="spellEnd"/>
          </w:p>
        </w:tc>
      </w:tr>
      <w:tr w:rsidR="00BC26D6" w:rsidRPr="00E0551E" w:rsidTr="00D23981">
        <w:trPr>
          <w:trHeight w:val="805"/>
          <w:jc w:val="center"/>
        </w:trPr>
        <w:tc>
          <w:tcPr>
            <w:tcW w:w="905"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901"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760" w:type="dxa"/>
            <w:tcBorders>
              <w:bottom w:val="single" w:sz="4" w:space="0" w:color="auto"/>
            </w:tcBorders>
            <w:shd w:val="clear" w:color="auto" w:fill="auto"/>
            <w:vAlign w:val="center"/>
          </w:tcPr>
          <w:p w:rsidR="00BC26D6" w:rsidRPr="00E0551E" w:rsidRDefault="00BC26D6"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D(cm)</w:t>
            </w:r>
          </w:p>
        </w:tc>
        <w:tc>
          <w:tcPr>
            <w:tcW w:w="772" w:type="dxa"/>
            <w:tcBorders>
              <w:bottom w:val="single" w:sz="4" w:space="0" w:color="auto"/>
            </w:tcBorders>
            <w:shd w:val="clear" w:color="auto" w:fill="auto"/>
            <w:vAlign w:val="center"/>
          </w:tcPr>
          <w:p w:rsidR="00BC26D6" w:rsidRPr="00E0551E" w:rsidRDefault="00BC26D6" w:rsidP="004C19A6">
            <w:pPr>
              <w:spacing w:line="360" w:lineRule="auto"/>
              <w:ind w:firstLine="0"/>
              <w:jc w:val="center"/>
              <w:rPr>
                <w:rFonts w:ascii="Times New Roman" w:hAnsi="Times New Roman" w:cs="Times New Roman"/>
                <w:b/>
                <w:sz w:val="20"/>
                <w:szCs w:val="20"/>
                <w:lang w:val="pt-BR"/>
              </w:rPr>
            </w:pPr>
            <w:r w:rsidRPr="00E0551E">
              <w:rPr>
                <w:rFonts w:ascii="Times New Roman" w:hAnsi="Times New Roman" w:cs="Times New Roman"/>
                <w:b/>
                <w:sz w:val="20"/>
                <w:szCs w:val="20"/>
                <w:lang w:val="pt-BR"/>
              </w:rPr>
              <w:t>H(cm)</w:t>
            </w:r>
          </w:p>
        </w:tc>
        <w:tc>
          <w:tcPr>
            <w:tcW w:w="794"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763"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666"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1787"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1040" w:type="dxa"/>
            <w:vMerge/>
            <w:tcBorders>
              <w:bottom w:val="single" w:sz="4" w:space="0" w:color="auto"/>
            </w:tcBorders>
            <w:shd w:val="clear" w:color="auto" w:fill="DBE5F1" w:themeFill="accent1" w:themeFillTint="33"/>
            <w:vAlign w:val="center"/>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c>
          <w:tcPr>
            <w:tcW w:w="1131" w:type="dxa"/>
            <w:vMerge/>
            <w:shd w:val="clear" w:color="auto" w:fill="DBE5F1" w:themeFill="accent1" w:themeFillTint="33"/>
          </w:tcPr>
          <w:p w:rsidR="00BC26D6" w:rsidRPr="00E0551E" w:rsidRDefault="00BC26D6" w:rsidP="006B7E8B">
            <w:pPr>
              <w:spacing w:line="360" w:lineRule="auto"/>
              <w:ind w:firstLine="0"/>
              <w:jc w:val="center"/>
              <w:rPr>
                <w:rFonts w:ascii="Times New Roman" w:hAnsi="Times New Roman" w:cs="Times New Roman"/>
                <w:b/>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M0</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414,5</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253,1</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448,9</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2,12</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2,11</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0,01</w:t>
            </w:r>
          </w:p>
        </w:tc>
      </w:tr>
      <w:tr w:rsidR="00BC26D6" w:rsidRPr="00E0551E" w:rsidTr="00620C69">
        <w:trPr>
          <w:jc w:val="center"/>
        </w:trPr>
        <w:tc>
          <w:tcPr>
            <w:tcW w:w="905"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4,99</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9,99</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409,1</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248,7</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443,5</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2,10</w:t>
            </w:r>
          </w:p>
        </w:tc>
        <w:tc>
          <w:tcPr>
            <w:tcW w:w="1040"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1131" w:type="dxa"/>
            <w:vMerge/>
            <w:vAlign w:val="center"/>
          </w:tcPr>
          <w:p w:rsidR="00BC26D6" w:rsidRPr="00B21F17" w:rsidRDefault="00BC26D6" w:rsidP="00E7023B">
            <w:pPr>
              <w:spacing w:line="360" w:lineRule="auto"/>
              <w:ind w:firstLine="0"/>
              <w:jc w:val="center"/>
              <w:rPr>
                <w:rFonts w:ascii="Times New Roman" w:hAnsi="Times New Roman" w:cs="Times New Roman"/>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M5</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3</w:t>
            </w:r>
          </w:p>
        </w:tc>
        <w:tc>
          <w:tcPr>
            <w:tcW w:w="760" w:type="dxa"/>
            <w:shd w:val="clear" w:color="auto" w:fill="FFFFFF" w:themeFill="background1"/>
            <w:vAlign w:val="center"/>
          </w:tcPr>
          <w:p w:rsidR="00BC26D6" w:rsidRPr="00E0551E" w:rsidRDefault="00BC26D6" w:rsidP="00AE0105">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409,3</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244,0</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444,3</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2,06</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0,02</w:t>
            </w:r>
          </w:p>
        </w:tc>
      </w:tr>
      <w:tr w:rsidR="00BC26D6" w:rsidRPr="00E0551E" w:rsidTr="00620C69">
        <w:trPr>
          <w:jc w:val="center"/>
        </w:trPr>
        <w:tc>
          <w:tcPr>
            <w:tcW w:w="905"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10,03</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409,3</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246,5</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443,3</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2,08</w:t>
            </w:r>
          </w:p>
        </w:tc>
        <w:tc>
          <w:tcPr>
            <w:tcW w:w="1040"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1131" w:type="dxa"/>
            <w:vMerge/>
            <w:vAlign w:val="center"/>
          </w:tcPr>
          <w:p w:rsidR="00BC26D6" w:rsidRPr="00B21F17" w:rsidRDefault="00BC26D6" w:rsidP="00E7023B">
            <w:pPr>
              <w:spacing w:line="360" w:lineRule="auto"/>
              <w:ind w:firstLine="0"/>
              <w:jc w:val="center"/>
              <w:rPr>
                <w:rFonts w:ascii="Times New Roman" w:hAnsi="Times New Roman" w:cs="Times New Roman"/>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M10</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10,10</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409,4</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247,5</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444,3</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2,08</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2,08</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0,01</w:t>
            </w:r>
          </w:p>
        </w:tc>
      </w:tr>
      <w:tr w:rsidR="00BC26D6" w:rsidRPr="00E0551E" w:rsidTr="00620C69">
        <w:trPr>
          <w:jc w:val="center"/>
        </w:trPr>
        <w:tc>
          <w:tcPr>
            <w:tcW w:w="905"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6</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405,7</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243,5</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439,8</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2,07</w:t>
            </w:r>
          </w:p>
        </w:tc>
        <w:tc>
          <w:tcPr>
            <w:tcW w:w="1040"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1131" w:type="dxa"/>
            <w:vMerge/>
            <w:vAlign w:val="center"/>
          </w:tcPr>
          <w:p w:rsidR="00BC26D6" w:rsidRPr="00B21F17" w:rsidRDefault="00BC26D6" w:rsidP="00E7023B">
            <w:pPr>
              <w:spacing w:line="360" w:lineRule="auto"/>
              <w:ind w:firstLine="0"/>
              <w:jc w:val="center"/>
              <w:rPr>
                <w:rFonts w:ascii="Times New Roman" w:hAnsi="Times New Roman" w:cs="Times New Roman"/>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M15</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7</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10,15</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410,3</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248,5</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447,6</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2,06</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2,05</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0,01</w:t>
            </w:r>
          </w:p>
        </w:tc>
      </w:tr>
      <w:tr w:rsidR="00BC26D6" w:rsidRPr="00E0551E" w:rsidTr="00620C69">
        <w:trPr>
          <w:jc w:val="center"/>
        </w:trPr>
        <w:tc>
          <w:tcPr>
            <w:tcW w:w="905"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8</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4,99</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10,06</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403,7</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241,6</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439,5</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040"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1131" w:type="dxa"/>
            <w:vMerge/>
            <w:vAlign w:val="center"/>
          </w:tcPr>
          <w:p w:rsidR="00BC26D6" w:rsidRPr="00B21F17" w:rsidRDefault="00BC26D6" w:rsidP="00E7023B">
            <w:pPr>
              <w:spacing w:line="360" w:lineRule="auto"/>
              <w:ind w:firstLine="0"/>
              <w:jc w:val="center"/>
              <w:rPr>
                <w:rFonts w:ascii="Times New Roman" w:hAnsi="Times New Roman" w:cs="Times New Roman"/>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M20</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9</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10,06</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401,9</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242,8</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439,7</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0,01</w:t>
            </w:r>
          </w:p>
        </w:tc>
      </w:tr>
      <w:tr w:rsidR="00BC26D6" w:rsidRPr="00E0551E" w:rsidTr="00620C69">
        <w:trPr>
          <w:jc w:val="center"/>
        </w:trPr>
        <w:tc>
          <w:tcPr>
            <w:tcW w:w="905"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10,06</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405,0</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243,8</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443,1</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2,03</w:t>
            </w:r>
          </w:p>
        </w:tc>
        <w:tc>
          <w:tcPr>
            <w:tcW w:w="1040" w:type="dxa"/>
            <w:vMerge/>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p>
        </w:tc>
        <w:tc>
          <w:tcPr>
            <w:tcW w:w="1131" w:type="dxa"/>
            <w:vMerge/>
            <w:vAlign w:val="center"/>
          </w:tcPr>
          <w:p w:rsidR="00BC26D6" w:rsidRPr="00B21F17" w:rsidRDefault="00BC26D6" w:rsidP="00E7023B">
            <w:pPr>
              <w:spacing w:line="360" w:lineRule="auto"/>
              <w:ind w:firstLine="0"/>
              <w:jc w:val="center"/>
              <w:rPr>
                <w:rFonts w:ascii="Times New Roman" w:hAnsi="Times New Roman" w:cs="Times New Roman"/>
                <w:sz w:val="20"/>
                <w:szCs w:val="20"/>
                <w:lang w:val="pt-BR"/>
              </w:rPr>
            </w:pPr>
          </w:p>
        </w:tc>
      </w:tr>
      <w:tr w:rsidR="00BC26D6" w:rsidRPr="00E0551E" w:rsidTr="00620C69">
        <w:trPr>
          <w:jc w:val="center"/>
        </w:trPr>
        <w:tc>
          <w:tcPr>
            <w:tcW w:w="905"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M25</w:t>
            </w:r>
          </w:p>
        </w:tc>
        <w:tc>
          <w:tcPr>
            <w:tcW w:w="901"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11</w:t>
            </w:r>
          </w:p>
        </w:tc>
        <w:tc>
          <w:tcPr>
            <w:tcW w:w="760"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10,05</w:t>
            </w:r>
          </w:p>
        </w:tc>
        <w:tc>
          <w:tcPr>
            <w:tcW w:w="794"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400,4</w:t>
            </w:r>
          </w:p>
        </w:tc>
        <w:tc>
          <w:tcPr>
            <w:tcW w:w="763"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242,1</w:t>
            </w:r>
          </w:p>
        </w:tc>
        <w:tc>
          <w:tcPr>
            <w:tcW w:w="666"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438,8</w:t>
            </w:r>
          </w:p>
        </w:tc>
        <w:tc>
          <w:tcPr>
            <w:tcW w:w="1787" w:type="dxa"/>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040" w:type="dxa"/>
            <w:vMerge w:val="restart"/>
            <w:shd w:val="clear" w:color="auto" w:fill="FFFFFF" w:themeFill="background1"/>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2,04</w:t>
            </w:r>
          </w:p>
        </w:tc>
        <w:tc>
          <w:tcPr>
            <w:tcW w:w="1131" w:type="dxa"/>
            <w:vMerge w:val="restart"/>
            <w:vAlign w:val="center"/>
          </w:tcPr>
          <w:p w:rsidR="00BC26D6" w:rsidRPr="00B21F17" w:rsidRDefault="00B21F17" w:rsidP="00E7023B">
            <w:pPr>
              <w:spacing w:line="360" w:lineRule="auto"/>
              <w:ind w:firstLine="0"/>
              <w:jc w:val="center"/>
              <w:rPr>
                <w:rFonts w:ascii="Times New Roman" w:hAnsi="Times New Roman" w:cs="Times New Roman"/>
                <w:sz w:val="20"/>
                <w:szCs w:val="20"/>
                <w:lang w:val="pt-BR"/>
              </w:rPr>
            </w:pPr>
            <w:r w:rsidRPr="00B21F17">
              <w:rPr>
                <w:rFonts w:ascii="Times New Roman" w:hAnsi="Times New Roman" w:cs="Times New Roman"/>
                <w:sz w:val="20"/>
                <w:szCs w:val="20"/>
                <w:lang w:val="pt-BR"/>
              </w:rPr>
              <w:t>0,01</w:t>
            </w:r>
          </w:p>
        </w:tc>
      </w:tr>
      <w:tr w:rsidR="00BC26D6" w:rsidTr="00BC26D6">
        <w:trPr>
          <w:jc w:val="center"/>
        </w:trPr>
        <w:tc>
          <w:tcPr>
            <w:tcW w:w="905" w:type="dxa"/>
            <w:vMerge/>
            <w:shd w:val="clear" w:color="auto" w:fill="DBE5F1" w:themeFill="accent1" w:themeFillTint="33"/>
            <w:vAlign w:val="center"/>
          </w:tcPr>
          <w:p w:rsidR="00BC26D6" w:rsidRPr="00E0551E" w:rsidRDefault="00BC26D6" w:rsidP="00E7023B">
            <w:pPr>
              <w:spacing w:line="360" w:lineRule="auto"/>
              <w:ind w:firstLine="0"/>
              <w:jc w:val="center"/>
              <w:rPr>
                <w:rFonts w:ascii="Times New Roman" w:hAnsi="Times New Roman" w:cs="Times New Roman"/>
                <w:b/>
                <w:sz w:val="20"/>
                <w:szCs w:val="20"/>
                <w:lang w:val="pt-BR"/>
              </w:rPr>
            </w:pPr>
          </w:p>
        </w:tc>
        <w:tc>
          <w:tcPr>
            <w:tcW w:w="901"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12</w:t>
            </w:r>
          </w:p>
        </w:tc>
        <w:tc>
          <w:tcPr>
            <w:tcW w:w="760"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5,00</w:t>
            </w:r>
          </w:p>
        </w:tc>
        <w:tc>
          <w:tcPr>
            <w:tcW w:w="772"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10,09</w:t>
            </w:r>
          </w:p>
        </w:tc>
        <w:tc>
          <w:tcPr>
            <w:tcW w:w="794"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400,5</w:t>
            </w:r>
          </w:p>
        </w:tc>
        <w:tc>
          <w:tcPr>
            <w:tcW w:w="763"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240,4</w:t>
            </w:r>
          </w:p>
        </w:tc>
        <w:tc>
          <w:tcPr>
            <w:tcW w:w="666" w:type="dxa"/>
            <w:vAlign w:val="center"/>
          </w:tcPr>
          <w:p w:rsidR="00BC26D6" w:rsidRPr="00E0551E"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437,9</w:t>
            </w:r>
          </w:p>
        </w:tc>
        <w:tc>
          <w:tcPr>
            <w:tcW w:w="1787" w:type="dxa"/>
            <w:vAlign w:val="center"/>
          </w:tcPr>
          <w:p w:rsidR="00BC26D6" w:rsidRPr="00E7023B" w:rsidRDefault="00BC26D6" w:rsidP="00E7023B">
            <w:pPr>
              <w:spacing w:line="360" w:lineRule="auto"/>
              <w:ind w:firstLine="0"/>
              <w:jc w:val="center"/>
              <w:rPr>
                <w:rFonts w:ascii="Times New Roman" w:hAnsi="Times New Roman" w:cs="Times New Roman"/>
                <w:sz w:val="20"/>
                <w:szCs w:val="20"/>
                <w:lang w:val="pt-BR"/>
              </w:rPr>
            </w:pPr>
            <w:r w:rsidRPr="00E0551E">
              <w:rPr>
                <w:rFonts w:ascii="Times New Roman" w:hAnsi="Times New Roman" w:cs="Times New Roman"/>
                <w:sz w:val="20"/>
                <w:szCs w:val="20"/>
                <w:lang w:val="pt-BR"/>
              </w:rPr>
              <w:t>2,03</w:t>
            </w:r>
          </w:p>
        </w:tc>
        <w:tc>
          <w:tcPr>
            <w:tcW w:w="1040" w:type="dxa"/>
            <w:vMerge/>
            <w:vAlign w:val="center"/>
          </w:tcPr>
          <w:p w:rsidR="00BC26D6" w:rsidRPr="00FE1F27" w:rsidRDefault="00BC26D6" w:rsidP="00E7023B">
            <w:pPr>
              <w:spacing w:line="360" w:lineRule="auto"/>
              <w:ind w:firstLine="0"/>
              <w:jc w:val="center"/>
              <w:rPr>
                <w:rFonts w:ascii="Times New Roman" w:hAnsi="Times New Roman" w:cs="Times New Roman"/>
                <w:b/>
                <w:sz w:val="20"/>
                <w:szCs w:val="20"/>
                <w:lang w:val="pt-BR"/>
              </w:rPr>
            </w:pPr>
          </w:p>
        </w:tc>
        <w:tc>
          <w:tcPr>
            <w:tcW w:w="1131" w:type="dxa"/>
            <w:vMerge/>
            <w:vAlign w:val="center"/>
          </w:tcPr>
          <w:p w:rsidR="00BC26D6" w:rsidRDefault="00BC26D6" w:rsidP="00E7023B">
            <w:pPr>
              <w:spacing w:line="360" w:lineRule="auto"/>
              <w:ind w:firstLine="0"/>
              <w:jc w:val="center"/>
              <w:rPr>
                <w:rFonts w:ascii="Times New Roman" w:hAnsi="Times New Roman" w:cs="Times New Roman"/>
                <w:b/>
                <w:sz w:val="20"/>
                <w:szCs w:val="20"/>
                <w:lang w:val="pt-BR"/>
              </w:rPr>
            </w:pPr>
          </w:p>
        </w:tc>
      </w:tr>
    </w:tbl>
    <w:p w:rsidR="00315456" w:rsidRDefault="00315456" w:rsidP="004D43F4">
      <w:pPr>
        <w:spacing w:line="360" w:lineRule="auto"/>
        <w:ind w:firstLine="0"/>
        <w:jc w:val="both"/>
        <w:rPr>
          <w:rFonts w:ascii="Times New Roman" w:hAnsi="Times New Roman" w:cs="Times New Roman"/>
          <w:b/>
          <w:sz w:val="24"/>
          <w:szCs w:val="24"/>
          <w:lang w:val="pt-BR"/>
        </w:rPr>
      </w:pPr>
    </w:p>
    <w:sectPr w:rsidR="00315456" w:rsidSect="00BC26D6">
      <w:pgSz w:w="11906" w:h="16838"/>
      <w:pgMar w:top="1701" w:right="1134" w:bottom="1134"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245B5F" w15:done="0"/>
  <w15:commentEx w15:paraId="0F811C0A" w15:done="0"/>
  <w15:commentEx w15:paraId="3486C50F" w15:done="0"/>
  <w15:commentEx w15:paraId="03B55CD2" w15:done="0"/>
  <w15:commentEx w15:paraId="7D217E55" w15:done="0"/>
  <w15:commentEx w15:paraId="4B194905" w15:done="0"/>
  <w15:commentEx w15:paraId="3F2151D7" w15:done="0"/>
  <w15:commentEx w15:paraId="66317CAE" w15:done="0"/>
  <w15:commentEx w15:paraId="03AC3493" w15:done="0"/>
  <w15:commentEx w15:paraId="22184D85" w15:done="0"/>
  <w15:commentEx w15:paraId="04DC3E63"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1A6B" w:rsidRDefault="006B1A6B" w:rsidP="009B5EC5">
      <w:r>
        <w:separator/>
      </w:r>
    </w:p>
    <w:p w:rsidR="006B1A6B" w:rsidRDefault="006B1A6B"/>
  </w:endnote>
  <w:endnote w:type="continuationSeparator" w:id="0">
    <w:p w:rsidR="006B1A6B" w:rsidRDefault="006B1A6B" w:rsidP="009B5EC5">
      <w:r>
        <w:continuationSeparator/>
      </w:r>
    </w:p>
    <w:p w:rsidR="006B1A6B" w:rsidRDefault="006B1A6B"/>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2761024"/>
      <w:docPartObj>
        <w:docPartGallery w:val="Page Numbers (Bottom of Page)"/>
        <w:docPartUnique/>
      </w:docPartObj>
    </w:sdtPr>
    <w:sdtContent>
      <w:p w:rsidR="006B1A6B" w:rsidRDefault="00080898" w:rsidP="00152D35">
        <w:pPr>
          <w:pStyle w:val="Rodap"/>
          <w:jc w:val="right"/>
        </w:pP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680521"/>
      <w:docPartObj>
        <w:docPartGallery w:val="Page Numbers (Bottom of Page)"/>
        <w:docPartUnique/>
      </w:docPartObj>
    </w:sdtPr>
    <w:sdtContent>
      <w:p w:rsidR="006B1A6B" w:rsidRDefault="00080898" w:rsidP="00152D35">
        <w:pPr>
          <w:pStyle w:val="Rodap"/>
          <w:jc w:val="right"/>
        </w:pP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A6B" w:rsidRDefault="006B1A6B">
    <w:pPr>
      <w:pStyle w:val="Rodap"/>
    </w:pPr>
  </w:p>
  <w:p w:rsidR="006B1A6B" w:rsidRDefault="006B1A6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1A6B" w:rsidRDefault="006B1A6B" w:rsidP="009B5EC5">
      <w:r>
        <w:separator/>
      </w:r>
    </w:p>
    <w:p w:rsidR="006B1A6B" w:rsidRDefault="006B1A6B"/>
  </w:footnote>
  <w:footnote w:type="continuationSeparator" w:id="0">
    <w:p w:rsidR="006B1A6B" w:rsidRDefault="006B1A6B" w:rsidP="009B5EC5">
      <w:r>
        <w:continuationSeparator/>
      </w:r>
    </w:p>
    <w:p w:rsidR="006B1A6B" w:rsidRDefault="006B1A6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680519"/>
      <w:docPartObj>
        <w:docPartGallery w:val="Page Numbers (Top of Page)"/>
        <w:docPartUnique/>
      </w:docPartObj>
    </w:sdtPr>
    <w:sdtContent>
      <w:p w:rsidR="006B1A6B" w:rsidRDefault="00080898">
        <w:pPr>
          <w:pStyle w:val="Cabealho"/>
          <w:jc w:val="right"/>
        </w:pPr>
        <w:r>
          <w:rPr>
            <w:noProof/>
          </w:rPr>
          <w:fldChar w:fldCharType="begin"/>
        </w:r>
        <w:r w:rsidR="006B1A6B">
          <w:rPr>
            <w:noProof/>
          </w:rPr>
          <w:instrText xml:space="preserve"> PAGE   \* MERGEFORMAT </w:instrText>
        </w:r>
        <w:r>
          <w:rPr>
            <w:noProof/>
          </w:rPr>
          <w:fldChar w:fldCharType="separate"/>
        </w:r>
        <w:r w:rsidR="00285405">
          <w:rPr>
            <w:noProof/>
          </w:rPr>
          <w:t>i</w:t>
        </w:r>
        <w:r>
          <w:rPr>
            <w:noProof/>
          </w:rPr>
          <w:fldChar w:fldCharType="end"/>
        </w:r>
      </w:p>
    </w:sdtContent>
  </w:sdt>
  <w:p w:rsidR="006B1A6B" w:rsidRDefault="006B1A6B">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680520"/>
      <w:docPartObj>
        <w:docPartGallery w:val="Page Numbers (Top of Page)"/>
        <w:docPartUnique/>
      </w:docPartObj>
    </w:sdtPr>
    <w:sdtContent>
      <w:p w:rsidR="006B1A6B" w:rsidRDefault="00080898">
        <w:pPr>
          <w:pStyle w:val="Cabealho"/>
          <w:jc w:val="right"/>
        </w:pPr>
        <w:r>
          <w:rPr>
            <w:noProof/>
          </w:rPr>
          <w:fldChar w:fldCharType="begin"/>
        </w:r>
        <w:r w:rsidR="006B1A6B">
          <w:rPr>
            <w:noProof/>
          </w:rPr>
          <w:instrText xml:space="preserve"> PAGE   \* MERGEFORMAT </w:instrText>
        </w:r>
        <w:r>
          <w:rPr>
            <w:noProof/>
          </w:rPr>
          <w:fldChar w:fldCharType="separate"/>
        </w:r>
        <w:r w:rsidR="00285405">
          <w:rPr>
            <w:noProof/>
          </w:rPr>
          <w:t>25</w:t>
        </w:r>
        <w:r>
          <w:rPr>
            <w:noProof/>
          </w:rPr>
          <w:fldChar w:fldCharType="end"/>
        </w:r>
      </w:p>
    </w:sdtContent>
  </w:sdt>
  <w:p w:rsidR="006B1A6B" w:rsidRDefault="006B1A6B">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563A5"/>
    <w:multiLevelType w:val="hybridMultilevel"/>
    <w:tmpl w:val="022ED67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F612028"/>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07914EB"/>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45775D3"/>
    <w:multiLevelType w:val="hybridMultilevel"/>
    <w:tmpl w:val="846A37C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20673B4C"/>
    <w:multiLevelType w:val="hybridMultilevel"/>
    <w:tmpl w:val="15AA9AB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242274F2"/>
    <w:multiLevelType w:val="hybridMultilevel"/>
    <w:tmpl w:val="6DD62152"/>
    <w:lvl w:ilvl="0" w:tplc="E5A44C0A">
      <w:start w:val="1"/>
      <w:numFmt w:val="decimal"/>
      <w:lvlText w:val="%1."/>
      <w:lvlJc w:val="left"/>
      <w:pPr>
        <w:ind w:left="357" w:hanging="357"/>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67E7991"/>
    <w:multiLevelType w:val="hybridMultilevel"/>
    <w:tmpl w:val="59B2639C"/>
    <w:lvl w:ilvl="0" w:tplc="BDDC1034">
      <w:start w:val="1"/>
      <w:numFmt w:val="bullet"/>
      <w:lvlText w:val=""/>
      <w:lvlJc w:val="left"/>
      <w:pPr>
        <w:ind w:left="720" w:hanging="360"/>
      </w:pPr>
      <w:rPr>
        <w:rFonts w:ascii="Symbol" w:hAnsi="Symbol" w:hint="default"/>
        <w:strike w:val="0"/>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2B52130B"/>
    <w:multiLevelType w:val="hybridMultilevel"/>
    <w:tmpl w:val="749ACB7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2D3576D2"/>
    <w:multiLevelType w:val="multilevel"/>
    <w:tmpl w:val="3ED6F56A"/>
    <w:lvl w:ilvl="0">
      <w:start w:val="1"/>
      <w:numFmt w:val="decimal"/>
      <w:lvlText w:val="%1.0"/>
      <w:lvlJc w:val="left"/>
      <w:pPr>
        <w:ind w:left="360" w:hanging="360"/>
      </w:pPr>
      <w:rPr>
        <w:rFonts w:hint="default"/>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21A5C39"/>
    <w:multiLevelType w:val="hybridMultilevel"/>
    <w:tmpl w:val="73EE081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32F058CC"/>
    <w:multiLevelType w:val="hybridMultilevel"/>
    <w:tmpl w:val="B0D6AF20"/>
    <w:lvl w:ilvl="0" w:tplc="0764F5E6">
      <w:start w:val="1"/>
      <w:numFmt w:val="decimal"/>
      <w:lvlText w:val="%1.0"/>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1">
    <w:nsid w:val="34945257"/>
    <w:multiLevelType w:val="hybridMultilevel"/>
    <w:tmpl w:val="3A24C91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3BD058B9"/>
    <w:multiLevelType w:val="hybridMultilevel"/>
    <w:tmpl w:val="F9F022D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3">
    <w:nsid w:val="3C195822"/>
    <w:multiLevelType w:val="hybridMultilevel"/>
    <w:tmpl w:val="8ED6252C"/>
    <w:lvl w:ilvl="0" w:tplc="E3A6F682">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3F7E765C"/>
    <w:multiLevelType w:val="multilevel"/>
    <w:tmpl w:val="E1E0F704"/>
    <w:lvl w:ilvl="0">
      <w:start w:val="1"/>
      <w:numFmt w:val="decimal"/>
      <w:lvlText w:val="%1."/>
      <w:lvlJc w:val="left"/>
      <w:pPr>
        <w:ind w:left="360" w:hanging="360"/>
      </w:pPr>
      <w:rPr>
        <w:rFonts w:hint="default"/>
        <w:b/>
        <w:strike w:val="0"/>
        <w:color w:val="auto"/>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39E1F00"/>
    <w:multiLevelType w:val="hybridMultilevel"/>
    <w:tmpl w:val="E848915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56B76208"/>
    <w:multiLevelType w:val="hybridMultilevel"/>
    <w:tmpl w:val="B1464784"/>
    <w:lvl w:ilvl="0" w:tplc="0416000F">
      <w:start w:val="1"/>
      <w:numFmt w:val="decimal"/>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7">
    <w:nsid w:val="61EF4F1F"/>
    <w:multiLevelType w:val="multilevel"/>
    <w:tmpl w:val="E1E0F704"/>
    <w:lvl w:ilvl="0">
      <w:start w:val="1"/>
      <w:numFmt w:val="decimal"/>
      <w:lvlText w:val="%1."/>
      <w:lvlJc w:val="left"/>
      <w:pPr>
        <w:ind w:left="360" w:hanging="360"/>
      </w:pPr>
      <w:rPr>
        <w:rFonts w:hint="default"/>
        <w:b/>
        <w:strike w:val="0"/>
        <w:color w:val="auto"/>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6AEB7D66"/>
    <w:multiLevelType w:val="multilevel"/>
    <w:tmpl w:val="DBA84DF8"/>
    <w:lvl w:ilvl="0">
      <w:start w:val="1"/>
      <w:numFmt w:val="decimal"/>
      <w:lvlText w:val="%1."/>
      <w:lvlJc w:val="left"/>
      <w:pPr>
        <w:ind w:left="360" w:hanging="360"/>
      </w:pPr>
      <w:rPr>
        <w:rFonts w:hint="default"/>
        <w:b/>
        <w:strike w:val="0"/>
        <w:color w:val="auto"/>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b/>
      </w:rPr>
    </w:lvl>
    <w:lvl w:ilvl="3">
      <w:start w:val="1"/>
      <w:numFmt w:val="decimal"/>
      <w:lvlText w:val="%1.%2.%3.%4."/>
      <w:lvlJc w:val="left"/>
      <w:pPr>
        <w:ind w:left="1728" w:hanging="648"/>
      </w:pPr>
      <w:rPr>
        <w:rFonts w:hint="default"/>
        <w:b/>
        <w:strike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76FE42EB"/>
    <w:multiLevelType w:val="hybridMultilevel"/>
    <w:tmpl w:val="02EA394C"/>
    <w:lvl w:ilvl="0" w:tplc="0416000F">
      <w:start w:val="1"/>
      <w:numFmt w:val="decimal"/>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0">
    <w:nsid w:val="7B221B1D"/>
    <w:multiLevelType w:val="hybridMultilevel"/>
    <w:tmpl w:val="B560A8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10"/>
  </w:num>
  <w:num w:numId="5">
    <w:abstractNumId w:val="6"/>
  </w:num>
  <w:num w:numId="6">
    <w:abstractNumId w:val="20"/>
  </w:num>
  <w:num w:numId="7">
    <w:abstractNumId w:val="14"/>
  </w:num>
  <w:num w:numId="8">
    <w:abstractNumId w:val="13"/>
  </w:num>
  <w:num w:numId="9">
    <w:abstractNumId w:val="15"/>
  </w:num>
  <w:num w:numId="10">
    <w:abstractNumId w:val="5"/>
  </w:num>
  <w:num w:numId="11">
    <w:abstractNumId w:val="19"/>
  </w:num>
  <w:num w:numId="12">
    <w:abstractNumId w:val="7"/>
  </w:num>
  <w:num w:numId="13">
    <w:abstractNumId w:val="0"/>
  </w:num>
  <w:num w:numId="14">
    <w:abstractNumId w:val="11"/>
  </w:num>
  <w:num w:numId="15">
    <w:abstractNumId w:val="4"/>
  </w:num>
  <w:num w:numId="16">
    <w:abstractNumId w:val="3"/>
  </w:num>
  <w:num w:numId="17">
    <w:abstractNumId w:val="9"/>
  </w:num>
  <w:num w:numId="18">
    <w:abstractNumId w:val="16"/>
  </w:num>
  <w:num w:numId="19">
    <w:abstractNumId w:val="18"/>
  </w:num>
  <w:num w:numId="20">
    <w:abstractNumId w:val="17"/>
  </w:num>
  <w:num w:numId="21">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uário do Windows">
    <w15:presenceInfo w15:providerId="Windows Live" w15:userId="7ddd1fdf8f795e3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activeWritingStyle w:appName="MSWord" w:lang="pt-BR" w:vendorID="64" w:dllVersion="131078" w:nlCheck="1" w:checkStyle="0"/>
  <w:activeWritingStyle w:appName="MSWord" w:lang="en-US" w:vendorID="64" w:dllVersion="131078" w:nlCheck="1" w:checkStyle="1"/>
  <w:proofState w:spelling="clean" w:grammar="clean"/>
  <w:defaultTabStop w:val="709"/>
  <w:hyphenationZone w:val="425"/>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rsids>
    <w:rsidRoot w:val="00F70391"/>
    <w:rsid w:val="00003971"/>
    <w:rsid w:val="00004783"/>
    <w:rsid w:val="00004A5E"/>
    <w:rsid w:val="00004FE0"/>
    <w:rsid w:val="000058BE"/>
    <w:rsid w:val="00006054"/>
    <w:rsid w:val="000070C6"/>
    <w:rsid w:val="000109F6"/>
    <w:rsid w:val="00011653"/>
    <w:rsid w:val="00011BE6"/>
    <w:rsid w:val="00013616"/>
    <w:rsid w:val="0001577B"/>
    <w:rsid w:val="00016A98"/>
    <w:rsid w:val="00016DD3"/>
    <w:rsid w:val="00017AF3"/>
    <w:rsid w:val="00020F75"/>
    <w:rsid w:val="00022C37"/>
    <w:rsid w:val="00023011"/>
    <w:rsid w:val="000234C5"/>
    <w:rsid w:val="0002354E"/>
    <w:rsid w:val="000246CB"/>
    <w:rsid w:val="00025110"/>
    <w:rsid w:val="00025AEA"/>
    <w:rsid w:val="0002772D"/>
    <w:rsid w:val="00027A25"/>
    <w:rsid w:val="000312B8"/>
    <w:rsid w:val="0003175C"/>
    <w:rsid w:val="00031F65"/>
    <w:rsid w:val="000322A3"/>
    <w:rsid w:val="0003425D"/>
    <w:rsid w:val="00034751"/>
    <w:rsid w:val="000349B0"/>
    <w:rsid w:val="000351BE"/>
    <w:rsid w:val="000352F5"/>
    <w:rsid w:val="000355C0"/>
    <w:rsid w:val="00035DDA"/>
    <w:rsid w:val="00036F11"/>
    <w:rsid w:val="00037773"/>
    <w:rsid w:val="00040DC9"/>
    <w:rsid w:val="00041652"/>
    <w:rsid w:val="00041AFA"/>
    <w:rsid w:val="0004351D"/>
    <w:rsid w:val="00043F48"/>
    <w:rsid w:val="00043FEE"/>
    <w:rsid w:val="000441B7"/>
    <w:rsid w:val="000451BC"/>
    <w:rsid w:val="000500A9"/>
    <w:rsid w:val="0005029B"/>
    <w:rsid w:val="000508D3"/>
    <w:rsid w:val="000516AF"/>
    <w:rsid w:val="00051ED9"/>
    <w:rsid w:val="0005242B"/>
    <w:rsid w:val="0005243A"/>
    <w:rsid w:val="000528BC"/>
    <w:rsid w:val="00061817"/>
    <w:rsid w:val="00061BF5"/>
    <w:rsid w:val="000622E8"/>
    <w:rsid w:val="000624F9"/>
    <w:rsid w:val="00062E01"/>
    <w:rsid w:val="000652CB"/>
    <w:rsid w:val="000662EF"/>
    <w:rsid w:val="000710FE"/>
    <w:rsid w:val="000715FB"/>
    <w:rsid w:val="00071EDD"/>
    <w:rsid w:val="00073212"/>
    <w:rsid w:val="00074AED"/>
    <w:rsid w:val="00075955"/>
    <w:rsid w:val="000762AD"/>
    <w:rsid w:val="00076BC0"/>
    <w:rsid w:val="00076BFB"/>
    <w:rsid w:val="00080898"/>
    <w:rsid w:val="00081403"/>
    <w:rsid w:val="0008278A"/>
    <w:rsid w:val="00083564"/>
    <w:rsid w:val="00084E59"/>
    <w:rsid w:val="00085B98"/>
    <w:rsid w:val="00085DE7"/>
    <w:rsid w:val="00087CB4"/>
    <w:rsid w:val="00087EEB"/>
    <w:rsid w:val="000908A5"/>
    <w:rsid w:val="000909A3"/>
    <w:rsid w:val="00090CFC"/>
    <w:rsid w:val="0009254E"/>
    <w:rsid w:val="000929CB"/>
    <w:rsid w:val="00093124"/>
    <w:rsid w:val="00093B55"/>
    <w:rsid w:val="00093EAB"/>
    <w:rsid w:val="000943A9"/>
    <w:rsid w:val="00096FA7"/>
    <w:rsid w:val="00097D02"/>
    <w:rsid w:val="000A1F86"/>
    <w:rsid w:val="000A2B54"/>
    <w:rsid w:val="000A33E4"/>
    <w:rsid w:val="000A430B"/>
    <w:rsid w:val="000A626F"/>
    <w:rsid w:val="000A63F3"/>
    <w:rsid w:val="000A6E57"/>
    <w:rsid w:val="000A72D5"/>
    <w:rsid w:val="000B030E"/>
    <w:rsid w:val="000B1A19"/>
    <w:rsid w:val="000B2CC9"/>
    <w:rsid w:val="000B31A5"/>
    <w:rsid w:val="000B45A6"/>
    <w:rsid w:val="000B4FC7"/>
    <w:rsid w:val="000B66F3"/>
    <w:rsid w:val="000C02E0"/>
    <w:rsid w:val="000C0A03"/>
    <w:rsid w:val="000C2FF1"/>
    <w:rsid w:val="000C649B"/>
    <w:rsid w:val="000C7152"/>
    <w:rsid w:val="000C76FA"/>
    <w:rsid w:val="000D0838"/>
    <w:rsid w:val="000D0D39"/>
    <w:rsid w:val="000D2C22"/>
    <w:rsid w:val="000D3585"/>
    <w:rsid w:val="000D3AA7"/>
    <w:rsid w:val="000D3AC7"/>
    <w:rsid w:val="000D45A8"/>
    <w:rsid w:val="000D6D00"/>
    <w:rsid w:val="000D6E98"/>
    <w:rsid w:val="000D75C6"/>
    <w:rsid w:val="000D76BA"/>
    <w:rsid w:val="000E112B"/>
    <w:rsid w:val="000E11AC"/>
    <w:rsid w:val="000E1559"/>
    <w:rsid w:val="000E1767"/>
    <w:rsid w:val="000E6968"/>
    <w:rsid w:val="000E712F"/>
    <w:rsid w:val="000E7E22"/>
    <w:rsid w:val="000F10F8"/>
    <w:rsid w:val="000F1216"/>
    <w:rsid w:val="000F2DBF"/>
    <w:rsid w:val="000F4758"/>
    <w:rsid w:val="000F4FEA"/>
    <w:rsid w:val="000F757B"/>
    <w:rsid w:val="000F77A0"/>
    <w:rsid w:val="000F77C7"/>
    <w:rsid w:val="001009E0"/>
    <w:rsid w:val="00100F38"/>
    <w:rsid w:val="001010A8"/>
    <w:rsid w:val="00101EA9"/>
    <w:rsid w:val="00101F6F"/>
    <w:rsid w:val="0010286A"/>
    <w:rsid w:val="00104D88"/>
    <w:rsid w:val="00105634"/>
    <w:rsid w:val="0010598C"/>
    <w:rsid w:val="0010614D"/>
    <w:rsid w:val="00107107"/>
    <w:rsid w:val="00107E75"/>
    <w:rsid w:val="00110A94"/>
    <w:rsid w:val="00111646"/>
    <w:rsid w:val="00111F59"/>
    <w:rsid w:val="001222F3"/>
    <w:rsid w:val="001222FE"/>
    <w:rsid w:val="00124585"/>
    <w:rsid w:val="00124D26"/>
    <w:rsid w:val="00125491"/>
    <w:rsid w:val="00126212"/>
    <w:rsid w:val="00131505"/>
    <w:rsid w:val="0013187C"/>
    <w:rsid w:val="001323E6"/>
    <w:rsid w:val="001326BB"/>
    <w:rsid w:val="001336AC"/>
    <w:rsid w:val="0013422A"/>
    <w:rsid w:val="0013540A"/>
    <w:rsid w:val="001364AD"/>
    <w:rsid w:val="0013729C"/>
    <w:rsid w:val="0013751F"/>
    <w:rsid w:val="00137B94"/>
    <w:rsid w:val="0014410C"/>
    <w:rsid w:val="00144D5C"/>
    <w:rsid w:val="0014572E"/>
    <w:rsid w:val="00150CC7"/>
    <w:rsid w:val="00152D35"/>
    <w:rsid w:val="00155575"/>
    <w:rsid w:val="00156368"/>
    <w:rsid w:val="001564A4"/>
    <w:rsid w:val="00157E6D"/>
    <w:rsid w:val="001654C1"/>
    <w:rsid w:val="00166944"/>
    <w:rsid w:val="001669E5"/>
    <w:rsid w:val="00167DA8"/>
    <w:rsid w:val="00170DC1"/>
    <w:rsid w:val="00170F6B"/>
    <w:rsid w:val="00171B60"/>
    <w:rsid w:val="00171C0F"/>
    <w:rsid w:val="00172252"/>
    <w:rsid w:val="00172A07"/>
    <w:rsid w:val="001734CE"/>
    <w:rsid w:val="00174773"/>
    <w:rsid w:val="00174DB4"/>
    <w:rsid w:val="00175265"/>
    <w:rsid w:val="001753AB"/>
    <w:rsid w:val="001755C6"/>
    <w:rsid w:val="0017582F"/>
    <w:rsid w:val="00176467"/>
    <w:rsid w:val="0017652B"/>
    <w:rsid w:val="00177056"/>
    <w:rsid w:val="0017793F"/>
    <w:rsid w:val="00180A9B"/>
    <w:rsid w:val="00180C86"/>
    <w:rsid w:val="00181823"/>
    <w:rsid w:val="0018214C"/>
    <w:rsid w:val="001824C4"/>
    <w:rsid w:val="00183991"/>
    <w:rsid w:val="00183C50"/>
    <w:rsid w:val="00186B88"/>
    <w:rsid w:val="00186C00"/>
    <w:rsid w:val="001902C8"/>
    <w:rsid w:val="00191E1F"/>
    <w:rsid w:val="00193E1F"/>
    <w:rsid w:val="0019450B"/>
    <w:rsid w:val="001945DF"/>
    <w:rsid w:val="00194604"/>
    <w:rsid w:val="00194C71"/>
    <w:rsid w:val="00195DA7"/>
    <w:rsid w:val="0019611C"/>
    <w:rsid w:val="001A16A7"/>
    <w:rsid w:val="001A2578"/>
    <w:rsid w:val="001A33CA"/>
    <w:rsid w:val="001A42EB"/>
    <w:rsid w:val="001A5076"/>
    <w:rsid w:val="001A5079"/>
    <w:rsid w:val="001B26AA"/>
    <w:rsid w:val="001B3E9C"/>
    <w:rsid w:val="001B49FC"/>
    <w:rsid w:val="001B501B"/>
    <w:rsid w:val="001B5844"/>
    <w:rsid w:val="001B5CEB"/>
    <w:rsid w:val="001B649E"/>
    <w:rsid w:val="001B666B"/>
    <w:rsid w:val="001C04B0"/>
    <w:rsid w:val="001C130E"/>
    <w:rsid w:val="001C2FAF"/>
    <w:rsid w:val="001C3B45"/>
    <w:rsid w:val="001C4C7C"/>
    <w:rsid w:val="001C5376"/>
    <w:rsid w:val="001C577E"/>
    <w:rsid w:val="001C5A00"/>
    <w:rsid w:val="001C6692"/>
    <w:rsid w:val="001C775B"/>
    <w:rsid w:val="001C7E40"/>
    <w:rsid w:val="001D1DF6"/>
    <w:rsid w:val="001D270E"/>
    <w:rsid w:val="001D517A"/>
    <w:rsid w:val="001D637A"/>
    <w:rsid w:val="001D7432"/>
    <w:rsid w:val="001D777E"/>
    <w:rsid w:val="001D7C1C"/>
    <w:rsid w:val="001D7D3F"/>
    <w:rsid w:val="001E0102"/>
    <w:rsid w:val="001E1C4D"/>
    <w:rsid w:val="001E2915"/>
    <w:rsid w:val="001E29DD"/>
    <w:rsid w:val="001E2D68"/>
    <w:rsid w:val="001E420B"/>
    <w:rsid w:val="001E6161"/>
    <w:rsid w:val="001E7458"/>
    <w:rsid w:val="001E79D2"/>
    <w:rsid w:val="001F003E"/>
    <w:rsid w:val="001F0107"/>
    <w:rsid w:val="001F3C20"/>
    <w:rsid w:val="001F55B7"/>
    <w:rsid w:val="001F5A62"/>
    <w:rsid w:val="001F5CF1"/>
    <w:rsid w:val="001F6B96"/>
    <w:rsid w:val="001F719A"/>
    <w:rsid w:val="001F75C4"/>
    <w:rsid w:val="00200318"/>
    <w:rsid w:val="00200D33"/>
    <w:rsid w:val="00200FCC"/>
    <w:rsid w:val="00201314"/>
    <w:rsid w:val="00201B51"/>
    <w:rsid w:val="00201EE7"/>
    <w:rsid w:val="00202066"/>
    <w:rsid w:val="00202264"/>
    <w:rsid w:val="0020255F"/>
    <w:rsid w:val="0020269F"/>
    <w:rsid w:val="00202BFD"/>
    <w:rsid w:val="00202EE2"/>
    <w:rsid w:val="00203766"/>
    <w:rsid w:val="00203BC4"/>
    <w:rsid w:val="002044BA"/>
    <w:rsid w:val="002047B4"/>
    <w:rsid w:val="00204B0A"/>
    <w:rsid w:val="002104E6"/>
    <w:rsid w:val="00213554"/>
    <w:rsid w:val="0021360E"/>
    <w:rsid w:val="00213821"/>
    <w:rsid w:val="00214A4E"/>
    <w:rsid w:val="00214D14"/>
    <w:rsid w:val="00215600"/>
    <w:rsid w:val="00216D1C"/>
    <w:rsid w:val="00217857"/>
    <w:rsid w:val="002209B7"/>
    <w:rsid w:val="00220D15"/>
    <w:rsid w:val="00220F0A"/>
    <w:rsid w:val="002242D6"/>
    <w:rsid w:val="00225D79"/>
    <w:rsid w:val="002275CA"/>
    <w:rsid w:val="0022785F"/>
    <w:rsid w:val="002303DB"/>
    <w:rsid w:val="00232C27"/>
    <w:rsid w:val="00233CED"/>
    <w:rsid w:val="002349D7"/>
    <w:rsid w:val="00235324"/>
    <w:rsid w:val="0023655D"/>
    <w:rsid w:val="00241524"/>
    <w:rsid w:val="002416EE"/>
    <w:rsid w:val="002426C3"/>
    <w:rsid w:val="002429D7"/>
    <w:rsid w:val="0024480F"/>
    <w:rsid w:val="00245BFC"/>
    <w:rsid w:val="002469DC"/>
    <w:rsid w:val="00250BAE"/>
    <w:rsid w:val="00251784"/>
    <w:rsid w:val="00252FAB"/>
    <w:rsid w:val="002542FB"/>
    <w:rsid w:val="002552A1"/>
    <w:rsid w:val="00255483"/>
    <w:rsid w:val="00255956"/>
    <w:rsid w:val="00255958"/>
    <w:rsid w:val="00260627"/>
    <w:rsid w:val="002617A3"/>
    <w:rsid w:val="00261AE0"/>
    <w:rsid w:val="00262529"/>
    <w:rsid w:val="00263003"/>
    <w:rsid w:val="00265AF8"/>
    <w:rsid w:val="002700AA"/>
    <w:rsid w:val="00270D69"/>
    <w:rsid w:val="00271304"/>
    <w:rsid w:val="00271C43"/>
    <w:rsid w:val="0027468F"/>
    <w:rsid w:val="002748CE"/>
    <w:rsid w:val="00274BE5"/>
    <w:rsid w:val="00275722"/>
    <w:rsid w:val="00275E24"/>
    <w:rsid w:val="00276D9B"/>
    <w:rsid w:val="00280C65"/>
    <w:rsid w:val="00281724"/>
    <w:rsid w:val="0028296C"/>
    <w:rsid w:val="00285405"/>
    <w:rsid w:val="00285734"/>
    <w:rsid w:val="002860BB"/>
    <w:rsid w:val="00290479"/>
    <w:rsid w:val="002912E1"/>
    <w:rsid w:val="002925D7"/>
    <w:rsid w:val="00292EE8"/>
    <w:rsid w:val="00293588"/>
    <w:rsid w:val="002953D9"/>
    <w:rsid w:val="002977A7"/>
    <w:rsid w:val="002A5171"/>
    <w:rsid w:val="002A6664"/>
    <w:rsid w:val="002B0359"/>
    <w:rsid w:val="002B102F"/>
    <w:rsid w:val="002B2616"/>
    <w:rsid w:val="002B2EE8"/>
    <w:rsid w:val="002B4584"/>
    <w:rsid w:val="002B516A"/>
    <w:rsid w:val="002B6717"/>
    <w:rsid w:val="002C06BE"/>
    <w:rsid w:val="002C17F8"/>
    <w:rsid w:val="002C2237"/>
    <w:rsid w:val="002C5B96"/>
    <w:rsid w:val="002C6C56"/>
    <w:rsid w:val="002C74AD"/>
    <w:rsid w:val="002D0E17"/>
    <w:rsid w:val="002D2718"/>
    <w:rsid w:val="002D4233"/>
    <w:rsid w:val="002D43D7"/>
    <w:rsid w:val="002D476D"/>
    <w:rsid w:val="002D5478"/>
    <w:rsid w:val="002E0F7F"/>
    <w:rsid w:val="002E2F8B"/>
    <w:rsid w:val="002E60DF"/>
    <w:rsid w:val="002E7C93"/>
    <w:rsid w:val="002F006E"/>
    <w:rsid w:val="002F0136"/>
    <w:rsid w:val="002F0444"/>
    <w:rsid w:val="002F0865"/>
    <w:rsid w:val="002F12C6"/>
    <w:rsid w:val="002F1369"/>
    <w:rsid w:val="002F15D2"/>
    <w:rsid w:val="002F1986"/>
    <w:rsid w:val="002F1BEF"/>
    <w:rsid w:val="002F1FC8"/>
    <w:rsid w:val="002F5011"/>
    <w:rsid w:val="002F59F8"/>
    <w:rsid w:val="002F6BA3"/>
    <w:rsid w:val="00300181"/>
    <w:rsid w:val="00303860"/>
    <w:rsid w:val="003042C4"/>
    <w:rsid w:val="00305D89"/>
    <w:rsid w:val="00306134"/>
    <w:rsid w:val="0030663B"/>
    <w:rsid w:val="003073DC"/>
    <w:rsid w:val="00307F9E"/>
    <w:rsid w:val="003110AF"/>
    <w:rsid w:val="00311AE1"/>
    <w:rsid w:val="00311B6C"/>
    <w:rsid w:val="003125BC"/>
    <w:rsid w:val="00312D65"/>
    <w:rsid w:val="00312E41"/>
    <w:rsid w:val="003131F5"/>
    <w:rsid w:val="00313434"/>
    <w:rsid w:val="00313DDE"/>
    <w:rsid w:val="00314251"/>
    <w:rsid w:val="00314474"/>
    <w:rsid w:val="00314F01"/>
    <w:rsid w:val="00315456"/>
    <w:rsid w:val="00315550"/>
    <w:rsid w:val="0031784E"/>
    <w:rsid w:val="00317E43"/>
    <w:rsid w:val="00320103"/>
    <w:rsid w:val="003220AE"/>
    <w:rsid w:val="00322C50"/>
    <w:rsid w:val="00324035"/>
    <w:rsid w:val="0032407A"/>
    <w:rsid w:val="003247CD"/>
    <w:rsid w:val="00324C17"/>
    <w:rsid w:val="0032510F"/>
    <w:rsid w:val="00325635"/>
    <w:rsid w:val="00325651"/>
    <w:rsid w:val="0032740F"/>
    <w:rsid w:val="0032763D"/>
    <w:rsid w:val="003276D9"/>
    <w:rsid w:val="00327747"/>
    <w:rsid w:val="00327DB9"/>
    <w:rsid w:val="003308DA"/>
    <w:rsid w:val="00331C38"/>
    <w:rsid w:val="003325B8"/>
    <w:rsid w:val="00333C09"/>
    <w:rsid w:val="0033479E"/>
    <w:rsid w:val="003359E0"/>
    <w:rsid w:val="00335F25"/>
    <w:rsid w:val="0033674D"/>
    <w:rsid w:val="00337550"/>
    <w:rsid w:val="00341CAA"/>
    <w:rsid w:val="00342235"/>
    <w:rsid w:val="00342AF2"/>
    <w:rsid w:val="00342EE8"/>
    <w:rsid w:val="003435A6"/>
    <w:rsid w:val="00343EF9"/>
    <w:rsid w:val="00344212"/>
    <w:rsid w:val="0034422C"/>
    <w:rsid w:val="00345B0E"/>
    <w:rsid w:val="003464B4"/>
    <w:rsid w:val="0034682B"/>
    <w:rsid w:val="00346D54"/>
    <w:rsid w:val="00351E79"/>
    <w:rsid w:val="00351EC9"/>
    <w:rsid w:val="00353AFC"/>
    <w:rsid w:val="00354487"/>
    <w:rsid w:val="00355006"/>
    <w:rsid w:val="003559C8"/>
    <w:rsid w:val="003562BE"/>
    <w:rsid w:val="003563AA"/>
    <w:rsid w:val="0035690A"/>
    <w:rsid w:val="003601F8"/>
    <w:rsid w:val="00360773"/>
    <w:rsid w:val="00361742"/>
    <w:rsid w:val="0036307D"/>
    <w:rsid w:val="00364806"/>
    <w:rsid w:val="003649C2"/>
    <w:rsid w:val="003650D2"/>
    <w:rsid w:val="00365C20"/>
    <w:rsid w:val="00366647"/>
    <w:rsid w:val="003676F8"/>
    <w:rsid w:val="003702B1"/>
    <w:rsid w:val="00370463"/>
    <w:rsid w:val="00372140"/>
    <w:rsid w:val="00372B6F"/>
    <w:rsid w:val="00372E62"/>
    <w:rsid w:val="00374AC8"/>
    <w:rsid w:val="00375FA8"/>
    <w:rsid w:val="00380354"/>
    <w:rsid w:val="00381CCC"/>
    <w:rsid w:val="00382640"/>
    <w:rsid w:val="00382CFB"/>
    <w:rsid w:val="003843CD"/>
    <w:rsid w:val="00384BDC"/>
    <w:rsid w:val="0038594A"/>
    <w:rsid w:val="00390A1A"/>
    <w:rsid w:val="00391556"/>
    <w:rsid w:val="00392498"/>
    <w:rsid w:val="00392CA7"/>
    <w:rsid w:val="00392CF5"/>
    <w:rsid w:val="003933BE"/>
    <w:rsid w:val="0039378A"/>
    <w:rsid w:val="00393D96"/>
    <w:rsid w:val="00393F45"/>
    <w:rsid w:val="00395486"/>
    <w:rsid w:val="00395721"/>
    <w:rsid w:val="00396992"/>
    <w:rsid w:val="00396CF5"/>
    <w:rsid w:val="003A05C5"/>
    <w:rsid w:val="003A13EA"/>
    <w:rsid w:val="003A368D"/>
    <w:rsid w:val="003A42D2"/>
    <w:rsid w:val="003A430F"/>
    <w:rsid w:val="003A5985"/>
    <w:rsid w:val="003A6148"/>
    <w:rsid w:val="003A6656"/>
    <w:rsid w:val="003A7128"/>
    <w:rsid w:val="003A7967"/>
    <w:rsid w:val="003B054B"/>
    <w:rsid w:val="003B0B15"/>
    <w:rsid w:val="003B2042"/>
    <w:rsid w:val="003B4D9C"/>
    <w:rsid w:val="003B5B54"/>
    <w:rsid w:val="003B621C"/>
    <w:rsid w:val="003B6B97"/>
    <w:rsid w:val="003C0F72"/>
    <w:rsid w:val="003C10DB"/>
    <w:rsid w:val="003C17B3"/>
    <w:rsid w:val="003C30AF"/>
    <w:rsid w:val="003C4E72"/>
    <w:rsid w:val="003C51C4"/>
    <w:rsid w:val="003C625C"/>
    <w:rsid w:val="003C649F"/>
    <w:rsid w:val="003C6741"/>
    <w:rsid w:val="003C68D1"/>
    <w:rsid w:val="003C6994"/>
    <w:rsid w:val="003C6B14"/>
    <w:rsid w:val="003D3510"/>
    <w:rsid w:val="003D43E4"/>
    <w:rsid w:val="003D4EAB"/>
    <w:rsid w:val="003D6776"/>
    <w:rsid w:val="003D6EF1"/>
    <w:rsid w:val="003D6EF2"/>
    <w:rsid w:val="003E0E35"/>
    <w:rsid w:val="003E103F"/>
    <w:rsid w:val="003E116F"/>
    <w:rsid w:val="003E11FE"/>
    <w:rsid w:val="003E1B9C"/>
    <w:rsid w:val="003E21A0"/>
    <w:rsid w:val="003E2B0B"/>
    <w:rsid w:val="003E44BB"/>
    <w:rsid w:val="003E49A1"/>
    <w:rsid w:val="003E707D"/>
    <w:rsid w:val="003F00C0"/>
    <w:rsid w:val="003F0FD7"/>
    <w:rsid w:val="003F2CD8"/>
    <w:rsid w:val="003F3626"/>
    <w:rsid w:val="003F3918"/>
    <w:rsid w:val="003F58D5"/>
    <w:rsid w:val="003F7A5E"/>
    <w:rsid w:val="003F7AF9"/>
    <w:rsid w:val="00400F79"/>
    <w:rsid w:val="0040171F"/>
    <w:rsid w:val="00402041"/>
    <w:rsid w:val="00402E74"/>
    <w:rsid w:val="00403A35"/>
    <w:rsid w:val="0040480D"/>
    <w:rsid w:val="00407A38"/>
    <w:rsid w:val="00407A4A"/>
    <w:rsid w:val="00407D5E"/>
    <w:rsid w:val="00407E4F"/>
    <w:rsid w:val="00410E93"/>
    <w:rsid w:val="00412C6D"/>
    <w:rsid w:val="004137B3"/>
    <w:rsid w:val="00413F0A"/>
    <w:rsid w:val="00414806"/>
    <w:rsid w:val="00415312"/>
    <w:rsid w:val="00417FC1"/>
    <w:rsid w:val="00420391"/>
    <w:rsid w:val="00421161"/>
    <w:rsid w:val="00421F44"/>
    <w:rsid w:val="0042331E"/>
    <w:rsid w:val="004233A3"/>
    <w:rsid w:val="004248D9"/>
    <w:rsid w:val="004253E7"/>
    <w:rsid w:val="00425FCA"/>
    <w:rsid w:val="004272F8"/>
    <w:rsid w:val="00427FF0"/>
    <w:rsid w:val="004304E9"/>
    <w:rsid w:val="00433059"/>
    <w:rsid w:val="00433417"/>
    <w:rsid w:val="0043373A"/>
    <w:rsid w:val="0043453B"/>
    <w:rsid w:val="00434861"/>
    <w:rsid w:val="00434D5C"/>
    <w:rsid w:val="0043609B"/>
    <w:rsid w:val="00436E95"/>
    <w:rsid w:val="00437A37"/>
    <w:rsid w:val="00440156"/>
    <w:rsid w:val="0044027C"/>
    <w:rsid w:val="004402D3"/>
    <w:rsid w:val="00440328"/>
    <w:rsid w:val="0044033B"/>
    <w:rsid w:val="004406A8"/>
    <w:rsid w:val="00440A8D"/>
    <w:rsid w:val="004411C1"/>
    <w:rsid w:val="00441CE8"/>
    <w:rsid w:val="004432C3"/>
    <w:rsid w:val="004435D4"/>
    <w:rsid w:val="004435E4"/>
    <w:rsid w:val="004458DD"/>
    <w:rsid w:val="00446297"/>
    <w:rsid w:val="00447673"/>
    <w:rsid w:val="00447910"/>
    <w:rsid w:val="00447B57"/>
    <w:rsid w:val="00447E7A"/>
    <w:rsid w:val="00447F07"/>
    <w:rsid w:val="00452DB0"/>
    <w:rsid w:val="004536A4"/>
    <w:rsid w:val="00453715"/>
    <w:rsid w:val="0045446C"/>
    <w:rsid w:val="004553BD"/>
    <w:rsid w:val="00460AD7"/>
    <w:rsid w:val="00462374"/>
    <w:rsid w:val="00465C8A"/>
    <w:rsid w:val="00465DFA"/>
    <w:rsid w:val="00466705"/>
    <w:rsid w:val="00466A47"/>
    <w:rsid w:val="00466FD0"/>
    <w:rsid w:val="004670F3"/>
    <w:rsid w:val="00470101"/>
    <w:rsid w:val="00470A76"/>
    <w:rsid w:val="00471FCF"/>
    <w:rsid w:val="00472731"/>
    <w:rsid w:val="00472E2D"/>
    <w:rsid w:val="004759A1"/>
    <w:rsid w:val="00477122"/>
    <w:rsid w:val="0048053E"/>
    <w:rsid w:val="004812D9"/>
    <w:rsid w:val="0048319D"/>
    <w:rsid w:val="0048346B"/>
    <w:rsid w:val="0048392E"/>
    <w:rsid w:val="004845C4"/>
    <w:rsid w:val="00484842"/>
    <w:rsid w:val="00484EF0"/>
    <w:rsid w:val="004850C2"/>
    <w:rsid w:val="004855B2"/>
    <w:rsid w:val="00485933"/>
    <w:rsid w:val="004875E0"/>
    <w:rsid w:val="00487BA0"/>
    <w:rsid w:val="00490130"/>
    <w:rsid w:val="00490344"/>
    <w:rsid w:val="00492A8B"/>
    <w:rsid w:val="00492F98"/>
    <w:rsid w:val="00493CAE"/>
    <w:rsid w:val="00493ECA"/>
    <w:rsid w:val="00494962"/>
    <w:rsid w:val="00495D5B"/>
    <w:rsid w:val="00496CCB"/>
    <w:rsid w:val="004A0AA6"/>
    <w:rsid w:val="004A2445"/>
    <w:rsid w:val="004A2DDB"/>
    <w:rsid w:val="004A33D4"/>
    <w:rsid w:val="004A582D"/>
    <w:rsid w:val="004A5939"/>
    <w:rsid w:val="004A76F0"/>
    <w:rsid w:val="004B0B45"/>
    <w:rsid w:val="004B0BAD"/>
    <w:rsid w:val="004B1842"/>
    <w:rsid w:val="004B184C"/>
    <w:rsid w:val="004B231A"/>
    <w:rsid w:val="004B3C9B"/>
    <w:rsid w:val="004B40EC"/>
    <w:rsid w:val="004B5187"/>
    <w:rsid w:val="004B63BA"/>
    <w:rsid w:val="004B714A"/>
    <w:rsid w:val="004C08F0"/>
    <w:rsid w:val="004C19A6"/>
    <w:rsid w:val="004C19AC"/>
    <w:rsid w:val="004C369C"/>
    <w:rsid w:val="004C401C"/>
    <w:rsid w:val="004C4C24"/>
    <w:rsid w:val="004C4C44"/>
    <w:rsid w:val="004C4FF7"/>
    <w:rsid w:val="004D0229"/>
    <w:rsid w:val="004D0EED"/>
    <w:rsid w:val="004D1CD4"/>
    <w:rsid w:val="004D231B"/>
    <w:rsid w:val="004D3C0F"/>
    <w:rsid w:val="004D4146"/>
    <w:rsid w:val="004D43F4"/>
    <w:rsid w:val="004D5AA7"/>
    <w:rsid w:val="004D6E77"/>
    <w:rsid w:val="004D73C2"/>
    <w:rsid w:val="004D74F2"/>
    <w:rsid w:val="004E0454"/>
    <w:rsid w:val="004E0523"/>
    <w:rsid w:val="004E20FA"/>
    <w:rsid w:val="004E29DD"/>
    <w:rsid w:val="004E3D42"/>
    <w:rsid w:val="004E50C3"/>
    <w:rsid w:val="004E667F"/>
    <w:rsid w:val="004E7080"/>
    <w:rsid w:val="004E7157"/>
    <w:rsid w:val="004E7732"/>
    <w:rsid w:val="004E7899"/>
    <w:rsid w:val="004F0FA8"/>
    <w:rsid w:val="004F113D"/>
    <w:rsid w:val="004F12CD"/>
    <w:rsid w:val="004F1E39"/>
    <w:rsid w:val="004F2799"/>
    <w:rsid w:val="004F2EEB"/>
    <w:rsid w:val="004F368A"/>
    <w:rsid w:val="004F3794"/>
    <w:rsid w:val="004F420E"/>
    <w:rsid w:val="004F4DF9"/>
    <w:rsid w:val="004F4F22"/>
    <w:rsid w:val="004F6214"/>
    <w:rsid w:val="004F6E62"/>
    <w:rsid w:val="004F772B"/>
    <w:rsid w:val="0050110A"/>
    <w:rsid w:val="0050179B"/>
    <w:rsid w:val="005023D4"/>
    <w:rsid w:val="00504653"/>
    <w:rsid w:val="00505134"/>
    <w:rsid w:val="00505702"/>
    <w:rsid w:val="00506457"/>
    <w:rsid w:val="00507088"/>
    <w:rsid w:val="00510E64"/>
    <w:rsid w:val="0051140D"/>
    <w:rsid w:val="005117DB"/>
    <w:rsid w:val="005120F5"/>
    <w:rsid w:val="00512A18"/>
    <w:rsid w:val="00512C6A"/>
    <w:rsid w:val="00513D69"/>
    <w:rsid w:val="005140A5"/>
    <w:rsid w:val="00514BCA"/>
    <w:rsid w:val="005150F4"/>
    <w:rsid w:val="005152BB"/>
    <w:rsid w:val="00515AE1"/>
    <w:rsid w:val="00515CAB"/>
    <w:rsid w:val="00515FDF"/>
    <w:rsid w:val="005160AF"/>
    <w:rsid w:val="005205CB"/>
    <w:rsid w:val="00522F26"/>
    <w:rsid w:val="00523F45"/>
    <w:rsid w:val="00524543"/>
    <w:rsid w:val="005258FF"/>
    <w:rsid w:val="00527158"/>
    <w:rsid w:val="005276EF"/>
    <w:rsid w:val="005315BD"/>
    <w:rsid w:val="00532261"/>
    <w:rsid w:val="0053248C"/>
    <w:rsid w:val="00532FF4"/>
    <w:rsid w:val="005339E2"/>
    <w:rsid w:val="0053467A"/>
    <w:rsid w:val="00535CD5"/>
    <w:rsid w:val="00535CEB"/>
    <w:rsid w:val="00536747"/>
    <w:rsid w:val="00537A73"/>
    <w:rsid w:val="00540C19"/>
    <w:rsid w:val="005414A4"/>
    <w:rsid w:val="00541E6C"/>
    <w:rsid w:val="0054308A"/>
    <w:rsid w:val="00544767"/>
    <w:rsid w:val="005447DC"/>
    <w:rsid w:val="0054583E"/>
    <w:rsid w:val="00545A0C"/>
    <w:rsid w:val="00546726"/>
    <w:rsid w:val="00547061"/>
    <w:rsid w:val="00552A77"/>
    <w:rsid w:val="005557A7"/>
    <w:rsid w:val="005563E0"/>
    <w:rsid w:val="00560A8B"/>
    <w:rsid w:val="00561FC9"/>
    <w:rsid w:val="00562168"/>
    <w:rsid w:val="0056387D"/>
    <w:rsid w:val="0056427E"/>
    <w:rsid w:val="0056553E"/>
    <w:rsid w:val="00565A71"/>
    <w:rsid w:val="00566DB7"/>
    <w:rsid w:val="0056742B"/>
    <w:rsid w:val="005675A7"/>
    <w:rsid w:val="0057026A"/>
    <w:rsid w:val="00571E8B"/>
    <w:rsid w:val="00572E0E"/>
    <w:rsid w:val="00573138"/>
    <w:rsid w:val="00573EC3"/>
    <w:rsid w:val="00580661"/>
    <w:rsid w:val="005806A8"/>
    <w:rsid w:val="00582D9C"/>
    <w:rsid w:val="00583252"/>
    <w:rsid w:val="00583475"/>
    <w:rsid w:val="00584975"/>
    <w:rsid w:val="00584CDD"/>
    <w:rsid w:val="0058518E"/>
    <w:rsid w:val="00585BC0"/>
    <w:rsid w:val="00586234"/>
    <w:rsid w:val="00586A0A"/>
    <w:rsid w:val="0059069A"/>
    <w:rsid w:val="005911FB"/>
    <w:rsid w:val="0059162E"/>
    <w:rsid w:val="00591958"/>
    <w:rsid w:val="00594945"/>
    <w:rsid w:val="005951D3"/>
    <w:rsid w:val="005976A2"/>
    <w:rsid w:val="005A00A7"/>
    <w:rsid w:val="005A09C0"/>
    <w:rsid w:val="005A0B1F"/>
    <w:rsid w:val="005A1888"/>
    <w:rsid w:val="005A2324"/>
    <w:rsid w:val="005A2447"/>
    <w:rsid w:val="005A26F7"/>
    <w:rsid w:val="005A4D01"/>
    <w:rsid w:val="005A4E4D"/>
    <w:rsid w:val="005A6565"/>
    <w:rsid w:val="005A65BA"/>
    <w:rsid w:val="005A730A"/>
    <w:rsid w:val="005B1A31"/>
    <w:rsid w:val="005B1DD2"/>
    <w:rsid w:val="005B2614"/>
    <w:rsid w:val="005B2D28"/>
    <w:rsid w:val="005B2E56"/>
    <w:rsid w:val="005B3DC5"/>
    <w:rsid w:val="005B4065"/>
    <w:rsid w:val="005B47F8"/>
    <w:rsid w:val="005B48B8"/>
    <w:rsid w:val="005B4A25"/>
    <w:rsid w:val="005B5615"/>
    <w:rsid w:val="005C0BEE"/>
    <w:rsid w:val="005C0CB3"/>
    <w:rsid w:val="005C291D"/>
    <w:rsid w:val="005C2C8F"/>
    <w:rsid w:val="005C47D7"/>
    <w:rsid w:val="005C4C91"/>
    <w:rsid w:val="005C5B52"/>
    <w:rsid w:val="005C5D73"/>
    <w:rsid w:val="005C5F00"/>
    <w:rsid w:val="005C5FE3"/>
    <w:rsid w:val="005C61D5"/>
    <w:rsid w:val="005C693A"/>
    <w:rsid w:val="005C7329"/>
    <w:rsid w:val="005C7B68"/>
    <w:rsid w:val="005D1C49"/>
    <w:rsid w:val="005D27ED"/>
    <w:rsid w:val="005D2878"/>
    <w:rsid w:val="005D2BA2"/>
    <w:rsid w:val="005D43A1"/>
    <w:rsid w:val="005D59C6"/>
    <w:rsid w:val="005D62E0"/>
    <w:rsid w:val="005D69DF"/>
    <w:rsid w:val="005D6CC3"/>
    <w:rsid w:val="005D6E30"/>
    <w:rsid w:val="005D72EE"/>
    <w:rsid w:val="005E071C"/>
    <w:rsid w:val="005E0DC0"/>
    <w:rsid w:val="005E158B"/>
    <w:rsid w:val="005E38C5"/>
    <w:rsid w:val="005E4504"/>
    <w:rsid w:val="005E4E04"/>
    <w:rsid w:val="005E6ABB"/>
    <w:rsid w:val="005E746D"/>
    <w:rsid w:val="005F14FB"/>
    <w:rsid w:val="005F48BB"/>
    <w:rsid w:val="006002FD"/>
    <w:rsid w:val="00600634"/>
    <w:rsid w:val="00600DF0"/>
    <w:rsid w:val="006010CB"/>
    <w:rsid w:val="00603025"/>
    <w:rsid w:val="00603FA8"/>
    <w:rsid w:val="006048ED"/>
    <w:rsid w:val="006053D6"/>
    <w:rsid w:val="00605EE8"/>
    <w:rsid w:val="00606942"/>
    <w:rsid w:val="006069E9"/>
    <w:rsid w:val="006079AA"/>
    <w:rsid w:val="00607A6B"/>
    <w:rsid w:val="006108DF"/>
    <w:rsid w:val="00610A9D"/>
    <w:rsid w:val="00610D67"/>
    <w:rsid w:val="006129A4"/>
    <w:rsid w:val="00614722"/>
    <w:rsid w:val="006158FC"/>
    <w:rsid w:val="00616713"/>
    <w:rsid w:val="00617A68"/>
    <w:rsid w:val="00620C69"/>
    <w:rsid w:val="0062285A"/>
    <w:rsid w:val="00622A79"/>
    <w:rsid w:val="00623010"/>
    <w:rsid w:val="006271E4"/>
    <w:rsid w:val="006300CA"/>
    <w:rsid w:val="00631855"/>
    <w:rsid w:val="00631D83"/>
    <w:rsid w:val="006325A3"/>
    <w:rsid w:val="00634098"/>
    <w:rsid w:val="006345E4"/>
    <w:rsid w:val="00635E79"/>
    <w:rsid w:val="00636486"/>
    <w:rsid w:val="006369C7"/>
    <w:rsid w:val="00637ABC"/>
    <w:rsid w:val="00641169"/>
    <w:rsid w:val="00641A27"/>
    <w:rsid w:val="00641B69"/>
    <w:rsid w:val="0064297F"/>
    <w:rsid w:val="00642F07"/>
    <w:rsid w:val="00643C42"/>
    <w:rsid w:val="0064424B"/>
    <w:rsid w:val="006450EE"/>
    <w:rsid w:val="00645840"/>
    <w:rsid w:val="00645DB8"/>
    <w:rsid w:val="00645EF8"/>
    <w:rsid w:val="006506EF"/>
    <w:rsid w:val="006508B1"/>
    <w:rsid w:val="00651BC8"/>
    <w:rsid w:val="006520FE"/>
    <w:rsid w:val="0065239D"/>
    <w:rsid w:val="006523B5"/>
    <w:rsid w:val="006527B1"/>
    <w:rsid w:val="00652BE6"/>
    <w:rsid w:val="006534C9"/>
    <w:rsid w:val="0065468B"/>
    <w:rsid w:val="00654846"/>
    <w:rsid w:val="00654B0E"/>
    <w:rsid w:val="00655709"/>
    <w:rsid w:val="00655A38"/>
    <w:rsid w:val="00656E65"/>
    <w:rsid w:val="006571AA"/>
    <w:rsid w:val="006574B6"/>
    <w:rsid w:val="00660267"/>
    <w:rsid w:val="006602C6"/>
    <w:rsid w:val="0066283E"/>
    <w:rsid w:val="00662A05"/>
    <w:rsid w:val="00662CEB"/>
    <w:rsid w:val="00664378"/>
    <w:rsid w:val="00666692"/>
    <w:rsid w:val="006672F5"/>
    <w:rsid w:val="00667A03"/>
    <w:rsid w:val="00670DA7"/>
    <w:rsid w:val="006710D2"/>
    <w:rsid w:val="006713F9"/>
    <w:rsid w:val="006721EF"/>
    <w:rsid w:val="0067223A"/>
    <w:rsid w:val="0067252D"/>
    <w:rsid w:val="00673208"/>
    <w:rsid w:val="006734DD"/>
    <w:rsid w:val="00674117"/>
    <w:rsid w:val="006759A7"/>
    <w:rsid w:val="00676E1B"/>
    <w:rsid w:val="00677B2F"/>
    <w:rsid w:val="00680DFC"/>
    <w:rsid w:val="00682F66"/>
    <w:rsid w:val="00684418"/>
    <w:rsid w:val="00684BB6"/>
    <w:rsid w:val="00691326"/>
    <w:rsid w:val="006927EE"/>
    <w:rsid w:val="006A07E7"/>
    <w:rsid w:val="006A091B"/>
    <w:rsid w:val="006A17B2"/>
    <w:rsid w:val="006A2B26"/>
    <w:rsid w:val="006A42B6"/>
    <w:rsid w:val="006B1A6B"/>
    <w:rsid w:val="006B1D1D"/>
    <w:rsid w:val="006B4510"/>
    <w:rsid w:val="006B4B40"/>
    <w:rsid w:val="006B643D"/>
    <w:rsid w:val="006B6D10"/>
    <w:rsid w:val="006B739D"/>
    <w:rsid w:val="006B7711"/>
    <w:rsid w:val="006B7BBC"/>
    <w:rsid w:val="006B7BC6"/>
    <w:rsid w:val="006B7E8B"/>
    <w:rsid w:val="006C1EB8"/>
    <w:rsid w:val="006C273B"/>
    <w:rsid w:val="006C28E4"/>
    <w:rsid w:val="006C3713"/>
    <w:rsid w:val="006C3878"/>
    <w:rsid w:val="006C3F7C"/>
    <w:rsid w:val="006C6F03"/>
    <w:rsid w:val="006C7388"/>
    <w:rsid w:val="006C7E23"/>
    <w:rsid w:val="006D0A3E"/>
    <w:rsid w:val="006D358E"/>
    <w:rsid w:val="006D3804"/>
    <w:rsid w:val="006D3AC0"/>
    <w:rsid w:val="006D4FE4"/>
    <w:rsid w:val="006D629B"/>
    <w:rsid w:val="006E142B"/>
    <w:rsid w:val="006E24AF"/>
    <w:rsid w:val="006E2624"/>
    <w:rsid w:val="006E2B6C"/>
    <w:rsid w:val="006E2D9A"/>
    <w:rsid w:val="006E2FED"/>
    <w:rsid w:val="006E37D2"/>
    <w:rsid w:val="006E3FAA"/>
    <w:rsid w:val="006E4007"/>
    <w:rsid w:val="006E4151"/>
    <w:rsid w:val="006E45F7"/>
    <w:rsid w:val="006E4777"/>
    <w:rsid w:val="006E54A2"/>
    <w:rsid w:val="006F0C03"/>
    <w:rsid w:val="006F1620"/>
    <w:rsid w:val="006F1A57"/>
    <w:rsid w:val="006F2D20"/>
    <w:rsid w:val="006F3F18"/>
    <w:rsid w:val="006F406D"/>
    <w:rsid w:val="006F761A"/>
    <w:rsid w:val="00700AE3"/>
    <w:rsid w:val="00702207"/>
    <w:rsid w:val="00702B1F"/>
    <w:rsid w:val="0070343B"/>
    <w:rsid w:val="00703843"/>
    <w:rsid w:val="007044F1"/>
    <w:rsid w:val="00704555"/>
    <w:rsid w:val="0070469A"/>
    <w:rsid w:val="00706A49"/>
    <w:rsid w:val="00706BE5"/>
    <w:rsid w:val="00706F32"/>
    <w:rsid w:val="007108AA"/>
    <w:rsid w:val="00711097"/>
    <w:rsid w:val="007118F5"/>
    <w:rsid w:val="00711AAD"/>
    <w:rsid w:val="007124E9"/>
    <w:rsid w:val="00712790"/>
    <w:rsid w:val="00712CE3"/>
    <w:rsid w:val="00712D00"/>
    <w:rsid w:val="00712F6B"/>
    <w:rsid w:val="00712F6D"/>
    <w:rsid w:val="00714ECC"/>
    <w:rsid w:val="0071709D"/>
    <w:rsid w:val="0071785E"/>
    <w:rsid w:val="00717955"/>
    <w:rsid w:val="00720177"/>
    <w:rsid w:val="007212CD"/>
    <w:rsid w:val="007221D1"/>
    <w:rsid w:val="0072303D"/>
    <w:rsid w:val="00725025"/>
    <w:rsid w:val="007269D8"/>
    <w:rsid w:val="00726D69"/>
    <w:rsid w:val="00727F06"/>
    <w:rsid w:val="00730EF7"/>
    <w:rsid w:val="00731034"/>
    <w:rsid w:val="00732197"/>
    <w:rsid w:val="0073232C"/>
    <w:rsid w:val="00732B21"/>
    <w:rsid w:val="0073375B"/>
    <w:rsid w:val="007343C8"/>
    <w:rsid w:val="007352BB"/>
    <w:rsid w:val="00736AC7"/>
    <w:rsid w:val="0073739D"/>
    <w:rsid w:val="00737AA3"/>
    <w:rsid w:val="00737AD2"/>
    <w:rsid w:val="00740024"/>
    <w:rsid w:val="007423CF"/>
    <w:rsid w:val="0074243A"/>
    <w:rsid w:val="00742CE8"/>
    <w:rsid w:val="00742F46"/>
    <w:rsid w:val="007434A9"/>
    <w:rsid w:val="00744686"/>
    <w:rsid w:val="00745A2B"/>
    <w:rsid w:val="00747016"/>
    <w:rsid w:val="00747B85"/>
    <w:rsid w:val="00750BA5"/>
    <w:rsid w:val="00751759"/>
    <w:rsid w:val="007524FE"/>
    <w:rsid w:val="007529C3"/>
    <w:rsid w:val="00752EC4"/>
    <w:rsid w:val="00755E4E"/>
    <w:rsid w:val="007577FA"/>
    <w:rsid w:val="00757F7A"/>
    <w:rsid w:val="00757F9D"/>
    <w:rsid w:val="0076043D"/>
    <w:rsid w:val="0076083F"/>
    <w:rsid w:val="00761730"/>
    <w:rsid w:val="00762006"/>
    <w:rsid w:val="0076257E"/>
    <w:rsid w:val="007634E2"/>
    <w:rsid w:val="00763EA5"/>
    <w:rsid w:val="007647D3"/>
    <w:rsid w:val="00764F03"/>
    <w:rsid w:val="00765424"/>
    <w:rsid w:val="0076606B"/>
    <w:rsid w:val="00767C45"/>
    <w:rsid w:val="00767DDA"/>
    <w:rsid w:val="00771068"/>
    <w:rsid w:val="00771273"/>
    <w:rsid w:val="00772133"/>
    <w:rsid w:val="00774B7B"/>
    <w:rsid w:val="00775E31"/>
    <w:rsid w:val="00776B7C"/>
    <w:rsid w:val="007802B4"/>
    <w:rsid w:val="00784194"/>
    <w:rsid w:val="00784B30"/>
    <w:rsid w:val="00785FC6"/>
    <w:rsid w:val="007874D0"/>
    <w:rsid w:val="00791099"/>
    <w:rsid w:val="00795565"/>
    <w:rsid w:val="00795A19"/>
    <w:rsid w:val="00796382"/>
    <w:rsid w:val="007A0369"/>
    <w:rsid w:val="007A09EB"/>
    <w:rsid w:val="007A1D93"/>
    <w:rsid w:val="007A3F95"/>
    <w:rsid w:val="007A7E83"/>
    <w:rsid w:val="007B1CD0"/>
    <w:rsid w:val="007B4630"/>
    <w:rsid w:val="007C0E85"/>
    <w:rsid w:val="007C357F"/>
    <w:rsid w:val="007C390D"/>
    <w:rsid w:val="007C583E"/>
    <w:rsid w:val="007C6B4B"/>
    <w:rsid w:val="007D06C0"/>
    <w:rsid w:val="007D0D85"/>
    <w:rsid w:val="007D2C69"/>
    <w:rsid w:val="007D2EEE"/>
    <w:rsid w:val="007D39BC"/>
    <w:rsid w:val="007D42C2"/>
    <w:rsid w:val="007D58A0"/>
    <w:rsid w:val="007D5B1A"/>
    <w:rsid w:val="007D5D8A"/>
    <w:rsid w:val="007D7147"/>
    <w:rsid w:val="007D7407"/>
    <w:rsid w:val="007E03EC"/>
    <w:rsid w:val="007E0D5C"/>
    <w:rsid w:val="007E202F"/>
    <w:rsid w:val="007E2B29"/>
    <w:rsid w:val="007E375F"/>
    <w:rsid w:val="007E586A"/>
    <w:rsid w:val="007E596E"/>
    <w:rsid w:val="007E765C"/>
    <w:rsid w:val="007F18BB"/>
    <w:rsid w:val="007F1A9F"/>
    <w:rsid w:val="007F1EB5"/>
    <w:rsid w:val="007F29F9"/>
    <w:rsid w:val="007F2E8B"/>
    <w:rsid w:val="007F43CA"/>
    <w:rsid w:val="007F5028"/>
    <w:rsid w:val="007F585F"/>
    <w:rsid w:val="007F5A7B"/>
    <w:rsid w:val="007F6913"/>
    <w:rsid w:val="007F784F"/>
    <w:rsid w:val="007F7FCD"/>
    <w:rsid w:val="00800C6A"/>
    <w:rsid w:val="00801583"/>
    <w:rsid w:val="00801671"/>
    <w:rsid w:val="00801BF7"/>
    <w:rsid w:val="00801DD8"/>
    <w:rsid w:val="00802000"/>
    <w:rsid w:val="0080254E"/>
    <w:rsid w:val="008029D4"/>
    <w:rsid w:val="00802BFD"/>
    <w:rsid w:val="0080302D"/>
    <w:rsid w:val="00803702"/>
    <w:rsid w:val="008041AF"/>
    <w:rsid w:val="00804A73"/>
    <w:rsid w:val="00805902"/>
    <w:rsid w:val="00807020"/>
    <w:rsid w:val="0080777A"/>
    <w:rsid w:val="0081052B"/>
    <w:rsid w:val="0081107D"/>
    <w:rsid w:val="008136ED"/>
    <w:rsid w:val="00813A63"/>
    <w:rsid w:val="00813F65"/>
    <w:rsid w:val="00814D3F"/>
    <w:rsid w:val="00815584"/>
    <w:rsid w:val="008208CF"/>
    <w:rsid w:val="008217B6"/>
    <w:rsid w:val="00822068"/>
    <w:rsid w:val="0082245D"/>
    <w:rsid w:val="00824A5C"/>
    <w:rsid w:val="00826868"/>
    <w:rsid w:val="008278E8"/>
    <w:rsid w:val="00830660"/>
    <w:rsid w:val="00830F4B"/>
    <w:rsid w:val="008326B7"/>
    <w:rsid w:val="008327E9"/>
    <w:rsid w:val="00833880"/>
    <w:rsid w:val="00833BE4"/>
    <w:rsid w:val="008406BD"/>
    <w:rsid w:val="00841788"/>
    <w:rsid w:val="008453DC"/>
    <w:rsid w:val="00846AC6"/>
    <w:rsid w:val="00847BA3"/>
    <w:rsid w:val="00850CF9"/>
    <w:rsid w:val="00851E3E"/>
    <w:rsid w:val="00853239"/>
    <w:rsid w:val="00853713"/>
    <w:rsid w:val="00853813"/>
    <w:rsid w:val="0085467B"/>
    <w:rsid w:val="00854994"/>
    <w:rsid w:val="00855DD8"/>
    <w:rsid w:val="008567E4"/>
    <w:rsid w:val="00860ABD"/>
    <w:rsid w:val="00861214"/>
    <w:rsid w:val="008616BF"/>
    <w:rsid w:val="00862EEF"/>
    <w:rsid w:val="00863BFD"/>
    <w:rsid w:val="00865BE8"/>
    <w:rsid w:val="008664D2"/>
    <w:rsid w:val="00870A8D"/>
    <w:rsid w:val="00870C67"/>
    <w:rsid w:val="00871740"/>
    <w:rsid w:val="008726EE"/>
    <w:rsid w:val="008750B5"/>
    <w:rsid w:val="00875BA5"/>
    <w:rsid w:val="008768A8"/>
    <w:rsid w:val="0088172F"/>
    <w:rsid w:val="00881ACD"/>
    <w:rsid w:val="00881CBF"/>
    <w:rsid w:val="00881EE4"/>
    <w:rsid w:val="00882EA7"/>
    <w:rsid w:val="00883FD2"/>
    <w:rsid w:val="008843CA"/>
    <w:rsid w:val="00884B30"/>
    <w:rsid w:val="00886026"/>
    <w:rsid w:val="00886CEE"/>
    <w:rsid w:val="008900EF"/>
    <w:rsid w:val="00891151"/>
    <w:rsid w:val="008936C7"/>
    <w:rsid w:val="008952BF"/>
    <w:rsid w:val="00895541"/>
    <w:rsid w:val="0089555D"/>
    <w:rsid w:val="00895D04"/>
    <w:rsid w:val="00896B40"/>
    <w:rsid w:val="0089716F"/>
    <w:rsid w:val="00897573"/>
    <w:rsid w:val="00897E55"/>
    <w:rsid w:val="008A02DD"/>
    <w:rsid w:val="008A0348"/>
    <w:rsid w:val="008A1916"/>
    <w:rsid w:val="008A2044"/>
    <w:rsid w:val="008A28C7"/>
    <w:rsid w:val="008A2E27"/>
    <w:rsid w:val="008A5DC0"/>
    <w:rsid w:val="008B0095"/>
    <w:rsid w:val="008B20CF"/>
    <w:rsid w:val="008B2743"/>
    <w:rsid w:val="008B39E6"/>
    <w:rsid w:val="008B3C90"/>
    <w:rsid w:val="008B49A5"/>
    <w:rsid w:val="008B49D8"/>
    <w:rsid w:val="008B4DB0"/>
    <w:rsid w:val="008B6B80"/>
    <w:rsid w:val="008C0695"/>
    <w:rsid w:val="008C3A45"/>
    <w:rsid w:val="008C4045"/>
    <w:rsid w:val="008C4E65"/>
    <w:rsid w:val="008C525F"/>
    <w:rsid w:val="008C52D8"/>
    <w:rsid w:val="008C5725"/>
    <w:rsid w:val="008C57E7"/>
    <w:rsid w:val="008C59E5"/>
    <w:rsid w:val="008C5B09"/>
    <w:rsid w:val="008D03E1"/>
    <w:rsid w:val="008D06A6"/>
    <w:rsid w:val="008D1C35"/>
    <w:rsid w:val="008D34ED"/>
    <w:rsid w:val="008D4B1F"/>
    <w:rsid w:val="008D7CEF"/>
    <w:rsid w:val="008E195F"/>
    <w:rsid w:val="008E24F9"/>
    <w:rsid w:val="008E26A7"/>
    <w:rsid w:val="008E4B7F"/>
    <w:rsid w:val="008E54D2"/>
    <w:rsid w:val="008E6630"/>
    <w:rsid w:val="008E6A97"/>
    <w:rsid w:val="008E6CEB"/>
    <w:rsid w:val="008F0755"/>
    <w:rsid w:val="008F08BE"/>
    <w:rsid w:val="008F1E49"/>
    <w:rsid w:val="008F5D57"/>
    <w:rsid w:val="008F5D6B"/>
    <w:rsid w:val="00901958"/>
    <w:rsid w:val="00901E26"/>
    <w:rsid w:val="00902061"/>
    <w:rsid w:val="009031D5"/>
    <w:rsid w:val="00903DBA"/>
    <w:rsid w:val="00911994"/>
    <w:rsid w:val="009130C9"/>
    <w:rsid w:val="00914009"/>
    <w:rsid w:val="00914BD2"/>
    <w:rsid w:val="00915C85"/>
    <w:rsid w:val="00917E6D"/>
    <w:rsid w:val="009202A8"/>
    <w:rsid w:val="00920B5A"/>
    <w:rsid w:val="00922248"/>
    <w:rsid w:val="00923629"/>
    <w:rsid w:val="00923A66"/>
    <w:rsid w:val="009272F5"/>
    <w:rsid w:val="009300EC"/>
    <w:rsid w:val="009303B1"/>
    <w:rsid w:val="009309C0"/>
    <w:rsid w:val="00931175"/>
    <w:rsid w:val="00931A36"/>
    <w:rsid w:val="00931C21"/>
    <w:rsid w:val="00932305"/>
    <w:rsid w:val="009339B4"/>
    <w:rsid w:val="009339DC"/>
    <w:rsid w:val="00933B7D"/>
    <w:rsid w:val="009355DD"/>
    <w:rsid w:val="00935BE8"/>
    <w:rsid w:val="0093613B"/>
    <w:rsid w:val="00940867"/>
    <w:rsid w:val="0094160C"/>
    <w:rsid w:val="0094191B"/>
    <w:rsid w:val="00944949"/>
    <w:rsid w:val="009453FC"/>
    <w:rsid w:val="00946389"/>
    <w:rsid w:val="00950AF1"/>
    <w:rsid w:val="00952E45"/>
    <w:rsid w:val="0095379B"/>
    <w:rsid w:val="00953B5C"/>
    <w:rsid w:val="00954FE3"/>
    <w:rsid w:val="0095614E"/>
    <w:rsid w:val="009579E2"/>
    <w:rsid w:val="00960C23"/>
    <w:rsid w:val="00960FD4"/>
    <w:rsid w:val="00961B0A"/>
    <w:rsid w:val="0096231A"/>
    <w:rsid w:val="0096331B"/>
    <w:rsid w:val="009638C6"/>
    <w:rsid w:val="00965F98"/>
    <w:rsid w:val="0096773D"/>
    <w:rsid w:val="00967F3F"/>
    <w:rsid w:val="00967F7A"/>
    <w:rsid w:val="009704EC"/>
    <w:rsid w:val="00972D49"/>
    <w:rsid w:val="00973B3D"/>
    <w:rsid w:val="009744A8"/>
    <w:rsid w:val="00975F33"/>
    <w:rsid w:val="00976672"/>
    <w:rsid w:val="009769A4"/>
    <w:rsid w:val="00980AE5"/>
    <w:rsid w:val="0098146F"/>
    <w:rsid w:val="00982003"/>
    <w:rsid w:val="009843CB"/>
    <w:rsid w:val="009860AA"/>
    <w:rsid w:val="00986529"/>
    <w:rsid w:val="0098752E"/>
    <w:rsid w:val="00987703"/>
    <w:rsid w:val="0099066D"/>
    <w:rsid w:val="00993B3D"/>
    <w:rsid w:val="00993BD1"/>
    <w:rsid w:val="00995969"/>
    <w:rsid w:val="00997627"/>
    <w:rsid w:val="00997EBA"/>
    <w:rsid w:val="009A0D44"/>
    <w:rsid w:val="009A0DCC"/>
    <w:rsid w:val="009A2A43"/>
    <w:rsid w:val="009A4281"/>
    <w:rsid w:val="009A4669"/>
    <w:rsid w:val="009A4879"/>
    <w:rsid w:val="009A5126"/>
    <w:rsid w:val="009A71DF"/>
    <w:rsid w:val="009B1A77"/>
    <w:rsid w:val="009B2C0B"/>
    <w:rsid w:val="009B2E25"/>
    <w:rsid w:val="009B360C"/>
    <w:rsid w:val="009B4369"/>
    <w:rsid w:val="009B5EC5"/>
    <w:rsid w:val="009B66C1"/>
    <w:rsid w:val="009B6D65"/>
    <w:rsid w:val="009B768A"/>
    <w:rsid w:val="009C0BF3"/>
    <w:rsid w:val="009C0C9F"/>
    <w:rsid w:val="009C1372"/>
    <w:rsid w:val="009C1717"/>
    <w:rsid w:val="009C2514"/>
    <w:rsid w:val="009C25BB"/>
    <w:rsid w:val="009C2C1A"/>
    <w:rsid w:val="009C5197"/>
    <w:rsid w:val="009C6306"/>
    <w:rsid w:val="009C6F9B"/>
    <w:rsid w:val="009D019E"/>
    <w:rsid w:val="009D16AA"/>
    <w:rsid w:val="009D2C2A"/>
    <w:rsid w:val="009D2C3B"/>
    <w:rsid w:val="009D2D96"/>
    <w:rsid w:val="009D547E"/>
    <w:rsid w:val="009D66A6"/>
    <w:rsid w:val="009D6AA1"/>
    <w:rsid w:val="009D7162"/>
    <w:rsid w:val="009E1608"/>
    <w:rsid w:val="009E1D5C"/>
    <w:rsid w:val="009E30A5"/>
    <w:rsid w:val="009E49F1"/>
    <w:rsid w:val="009E4B50"/>
    <w:rsid w:val="009E5473"/>
    <w:rsid w:val="009E77B7"/>
    <w:rsid w:val="009F088D"/>
    <w:rsid w:val="009F096D"/>
    <w:rsid w:val="009F13C1"/>
    <w:rsid w:val="009F2EAA"/>
    <w:rsid w:val="009F30D7"/>
    <w:rsid w:val="009F3FB8"/>
    <w:rsid w:val="009F6F35"/>
    <w:rsid w:val="009F72EE"/>
    <w:rsid w:val="009F7779"/>
    <w:rsid w:val="009F77C7"/>
    <w:rsid w:val="009F7A9B"/>
    <w:rsid w:val="00A00616"/>
    <w:rsid w:val="00A00800"/>
    <w:rsid w:val="00A01613"/>
    <w:rsid w:val="00A04BA8"/>
    <w:rsid w:val="00A04F41"/>
    <w:rsid w:val="00A056A1"/>
    <w:rsid w:val="00A06116"/>
    <w:rsid w:val="00A0734E"/>
    <w:rsid w:val="00A07CAD"/>
    <w:rsid w:val="00A07F24"/>
    <w:rsid w:val="00A10577"/>
    <w:rsid w:val="00A10907"/>
    <w:rsid w:val="00A12422"/>
    <w:rsid w:val="00A134BA"/>
    <w:rsid w:val="00A138E8"/>
    <w:rsid w:val="00A14385"/>
    <w:rsid w:val="00A14E9A"/>
    <w:rsid w:val="00A15371"/>
    <w:rsid w:val="00A16B70"/>
    <w:rsid w:val="00A20D66"/>
    <w:rsid w:val="00A22A7B"/>
    <w:rsid w:val="00A23862"/>
    <w:rsid w:val="00A2386B"/>
    <w:rsid w:val="00A2391F"/>
    <w:rsid w:val="00A24FE1"/>
    <w:rsid w:val="00A2760C"/>
    <w:rsid w:val="00A30C11"/>
    <w:rsid w:val="00A313F5"/>
    <w:rsid w:val="00A32121"/>
    <w:rsid w:val="00A33A3C"/>
    <w:rsid w:val="00A345C1"/>
    <w:rsid w:val="00A345DD"/>
    <w:rsid w:val="00A34F9A"/>
    <w:rsid w:val="00A3507B"/>
    <w:rsid w:val="00A353BE"/>
    <w:rsid w:val="00A378F4"/>
    <w:rsid w:val="00A37E92"/>
    <w:rsid w:val="00A415FC"/>
    <w:rsid w:val="00A41C30"/>
    <w:rsid w:val="00A42F24"/>
    <w:rsid w:val="00A43E47"/>
    <w:rsid w:val="00A4689C"/>
    <w:rsid w:val="00A47CCE"/>
    <w:rsid w:val="00A51E86"/>
    <w:rsid w:val="00A531E1"/>
    <w:rsid w:val="00A5464E"/>
    <w:rsid w:val="00A5648B"/>
    <w:rsid w:val="00A568F2"/>
    <w:rsid w:val="00A56FA9"/>
    <w:rsid w:val="00A60DF4"/>
    <w:rsid w:val="00A61917"/>
    <w:rsid w:val="00A63C64"/>
    <w:rsid w:val="00A64368"/>
    <w:rsid w:val="00A646AE"/>
    <w:rsid w:val="00A6531B"/>
    <w:rsid w:val="00A668D1"/>
    <w:rsid w:val="00A66DC7"/>
    <w:rsid w:val="00A67E2A"/>
    <w:rsid w:val="00A700A2"/>
    <w:rsid w:val="00A70EB3"/>
    <w:rsid w:val="00A72D77"/>
    <w:rsid w:val="00A73AB6"/>
    <w:rsid w:val="00A73C2A"/>
    <w:rsid w:val="00A741CF"/>
    <w:rsid w:val="00A75DC8"/>
    <w:rsid w:val="00A778AD"/>
    <w:rsid w:val="00A80CB5"/>
    <w:rsid w:val="00A826BE"/>
    <w:rsid w:val="00A82E08"/>
    <w:rsid w:val="00A82FDF"/>
    <w:rsid w:val="00A83B78"/>
    <w:rsid w:val="00A84B37"/>
    <w:rsid w:val="00A84B3A"/>
    <w:rsid w:val="00A85AAA"/>
    <w:rsid w:val="00A8750E"/>
    <w:rsid w:val="00A904CD"/>
    <w:rsid w:val="00A91AF7"/>
    <w:rsid w:val="00A91C9E"/>
    <w:rsid w:val="00A91FFA"/>
    <w:rsid w:val="00A93428"/>
    <w:rsid w:val="00A9357F"/>
    <w:rsid w:val="00A93709"/>
    <w:rsid w:val="00A9378C"/>
    <w:rsid w:val="00A94169"/>
    <w:rsid w:val="00A94203"/>
    <w:rsid w:val="00A95D2D"/>
    <w:rsid w:val="00A96C1F"/>
    <w:rsid w:val="00A97680"/>
    <w:rsid w:val="00AA115B"/>
    <w:rsid w:val="00AA1475"/>
    <w:rsid w:val="00AA168E"/>
    <w:rsid w:val="00AA28B7"/>
    <w:rsid w:val="00AA3DE8"/>
    <w:rsid w:val="00AA4222"/>
    <w:rsid w:val="00AA4A6D"/>
    <w:rsid w:val="00AA4F11"/>
    <w:rsid w:val="00AA5478"/>
    <w:rsid w:val="00AA5703"/>
    <w:rsid w:val="00AA6C60"/>
    <w:rsid w:val="00AB1B43"/>
    <w:rsid w:val="00AB2541"/>
    <w:rsid w:val="00AB2DF9"/>
    <w:rsid w:val="00AB400D"/>
    <w:rsid w:val="00AB4E0D"/>
    <w:rsid w:val="00AB5729"/>
    <w:rsid w:val="00AB6A0F"/>
    <w:rsid w:val="00AB72A3"/>
    <w:rsid w:val="00AC0022"/>
    <w:rsid w:val="00AC0A09"/>
    <w:rsid w:val="00AC188E"/>
    <w:rsid w:val="00AC2D81"/>
    <w:rsid w:val="00AC5497"/>
    <w:rsid w:val="00AD0679"/>
    <w:rsid w:val="00AD145B"/>
    <w:rsid w:val="00AD30DA"/>
    <w:rsid w:val="00AD36B7"/>
    <w:rsid w:val="00AD3B57"/>
    <w:rsid w:val="00AD7189"/>
    <w:rsid w:val="00AE001E"/>
    <w:rsid w:val="00AE0105"/>
    <w:rsid w:val="00AE057A"/>
    <w:rsid w:val="00AE123A"/>
    <w:rsid w:val="00AE27B0"/>
    <w:rsid w:val="00AE2CC7"/>
    <w:rsid w:val="00AE3D95"/>
    <w:rsid w:val="00AE45F2"/>
    <w:rsid w:val="00AE516A"/>
    <w:rsid w:val="00AE663B"/>
    <w:rsid w:val="00AF0AA9"/>
    <w:rsid w:val="00AF0D2E"/>
    <w:rsid w:val="00AF1006"/>
    <w:rsid w:val="00AF1373"/>
    <w:rsid w:val="00AF4699"/>
    <w:rsid w:val="00AF4A29"/>
    <w:rsid w:val="00AF5DFE"/>
    <w:rsid w:val="00AF62AC"/>
    <w:rsid w:val="00B012CD"/>
    <w:rsid w:val="00B01411"/>
    <w:rsid w:val="00B02D50"/>
    <w:rsid w:val="00B04894"/>
    <w:rsid w:val="00B04DBE"/>
    <w:rsid w:val="00B04F22"/>
    <w:rsid w:val="00B07DB1"/>
    <w:rsid w:val="00B10AEB"/>
    <w:rsid w:val="00B10ED0"/>
    <w:rsid w:val="00B11FDA"/>
    <w:rsid w:val="00B1473B"/>
    <w:rsid w:val="00B15678"/>
    <w:rsid w:val="00B15AC1"/>
    <w:rsid w:val="00B16CD2"/>
    <w:rsid w:val="00B207C4"/>
    <w:rsid w:val="00B209C8"/>
    <w:rsid w:val="00B21A8E"/>
    <w:rsid w:val="00B21F17"/>
    <w:rsid w:val="00B2296B"/>
    <w:rsid w:val="00B236AD"/>
    <w:rsid w:val="00B247F6"/>
    <w:rsid w:val="00B24850"/>
    <w:rsid w:val="00B30459"/>
    <w:rsid w:val="00B3166A"/>
    <w:rsid w:val="00B31A58"/>
    <w:rsid w:val="00B3252D"/>
    <w:rsid w:val="00B32630"/>
    <w:rsid w:val="00B34388"/>
    <w:rsid w:val="00B35A0D"/>
    <w:rsid w:val="00B36478"/>
    <w:rsid w:val="00B3700C"/>
    <w:rsid w:val="00B371E2"/>
    <w:rsid w:val="00B3758C"/>
    <w:rsid w:val="00B40204"/>
    <w:rsid w:val="00B424A2"/>
    <w:rsid w:val="00B426F1"/>
    <w:rsid w:val="00B4273F"/>
    <w:rsid w:val="00B43678"/>
    <w:rsid w:val="00B44B4D"/>
    <w:rsid w:val="00B45ED2"/>
    <w:rsid w:val="00B46461"/>
    <w:rsid w:val="00B471DD"/>
    <w:rsid w:val="00B47576"/>
    <w:rsid w:val="00B51C45"/>
    <w:rsid w:val="00B51DD1"/>
    <w:rsid w:val="00B521CE"/>
    <w:rsid w:val="00B53B48"/>
    <w:rsid w:val="00B53C49"/>
    <w:rsid w:val="00B54E3B"/>
    <w:rsid w:val="00B55F47"/>
    <w:rsid w:val="00B5629D"/>
    <w:rsid w:val="00B575C7"/>
    <w:rsid w:val="00B57FF2"/>
    <w:rsid w:val="00B63140"/>
    <w:rsid w:val="00B63528"/>
    <w:rsid w:val="00B6396A"/>
    <w:rsid w:val="00B63FC1"/>
    <w:rsid w:val="00B64F1D"/>
    <w:rsid w:val="00B66B06"/>
    <w:rsid w:val="00B70017"/>
    <w:rsid w:val="00B70D1E"/>
    <w:rsid w:val="00B71B4B"/>
    <w:rsid w:val="00B71BBD"/>
    <w:rsid w:val="00B7256B"/>
    <w:rsid w:val="00B75197"/>
    <w:rsid w:val="00B751BA"/>
    <w:rsid w:val="00B7656F"/>
    <w:rsid w:val="00B80FFC"/>
    <w:rsid w:val="00B84506"/>
    <w:rsid w:val="00B8700F"/>
    <w:rsid w:val="00B87C96"/>
    <w:rsid w:val="00B90612"/>
    <w:rsid w:val="00B94BBB"/>
    <w:rsid w:val="00B95958"/>
    <w:rsid w:val="00B96807"/>
    <w:rsid w:val="00B97B80"/>
    <w:rsid w:val="00B97DFA"/>
    <w:rsid w:val="00BA0D32"/>
    <w:rsid w:val="00BA0DCD"/>
    <w:rsid w:val="00BA0E86"/>
    <w:rsid w:val="00BA1BB7"/>
    <w:rsid w:val="00BA2FAF"/>
    <w:rsid w:val="00BA3110"/>
    <w:rsid w:val="00BA417C"/>
    <w:rsid w:val="00BA46B6"/>
    <w:rsid w:val="00BA5220"/>
    <w:rsid w:val="00BA55EB"/>
    <w:rsid w:val="00BA585D"/>
    <w:rsid w:val="00BA5DB7"/>
    <w:rsid w:val="00BA6848"/>
    <w:rsid w:val="00BA6B45"/>
    <w:rsid w:val="00BA7595"/>
    <w:rsid w:val="00BA7D07"/>
    <w:rsid w:val="00BB053B"/>
    <w:rsid w:val="00BB0BC5"/>
    <w:rsid w:val="00BB145C"/>
    <w:rsid w:val="00BB1930"/>
    <w:rsid w:val="00BB318E"/>
    <w:rsid w:val="00BB3856"/>
    <w:rsid w:val="00BB4A6F"/>
    <w:rsid w:val="00BB5DE9"/>
    <w:rsid w:val="00BB6FAA"/>
    <w:rsid w:val="00BC2492"/>
    <w:rsid w:val="00BC26D6"/>
    <w:rsid w:val="00BC3089"/>
    <w:rsid w:val="00BC416B"/>
    <w:rsid w:val="00BC42EF"/>
    <w:rsid w:val="00BC4BFB"/>
    <w:rsid w:val="00BC536B"/>
    <w:rsid w:val="00BC571A"/>
    <w:rsid w:val="00BC6E40"/>
    <w:rsid w:val="00BD079A"/>
    <w:rsid w:val="00BD1D0A"/>
    <w:rsid w:val="00BD20D3"/>
    <w:rsid w:val="00BD271F"/>
    <w:rsid w:val="00BD2A65"/>
    <w:rsid w:val="00BD31C8"/>
    <w:rsid w:val="00BD3889"/>
    <w:rsid w:val="00BD43B7"/>
    <w:rsid w:val="00BD481D"/>
    <w:rsid w:val="00BD740B"/>
    <w:rsid w:val="00BE3FE3"/>
    <w:rsid w:val="00BE493F"/>
    <w:rsid w:val="00BE49DF"/>
    <w:rsid w:val="00BE5B51"/>
    <w:rsid w:val="00BE5BF5"/>
    <w:rsid w:val="00BE5D3D"/>
    <w:rsid w:val="00BE6114"/>
    <w:rsid w:val="00BE6921"/>
    <w:rsid w:val="00BE6DBE"/>
    <w:rsid w:val="00BE795D"/>
    <w:rsid w:val="00BF062A"/>
    <w:rsid w:val="00BF0AC5"/>
    <w:rsid w:val="00BF3451"/>
    <w:rsid w:val="00BF3C2B"/>
    <w:rsid w:val="00BF42D0"/>
    <w:rsid w:val="00BF43A6"/>
    <w:rsid w:val="00BF585A"/>
    <w:rsid w:val="00BF67FA"/>
    <w:rsid w:val="00BF6AFC"/>
    <w:rsid w:val="00BF6BF4"/>
    <w:rsid w:val="00BF7D3B"/>
    <w:rsid w:val="00C039D3"/>
    <w:rsid w:val="00C05311"/>
    <w:rsid w:val="00C05830"/>
    <w:rsid w:val="00C06114"/>
    <w:rsid w:val="00C062D9"/>
    <w:rsid w:val="00C07131"/>
    <w:rsid w:val="00C073DB"/>
    <w:rsid w:val="00C11007"/>
    <w:rsid w:val="00C111C7"/>
    <w:rsid w:val="00C1166E"/>
    <w:rsid w:val="00C11AD6"/>
    <w:rsid w:val="00C11F33"/>
    <w:rsid w:val="00C16993"/>
    <w:rsid w:val="00C16DC2"/>
    <w:rsid w:val="00C16EC4"/>
    <w:rsid w:val="00C1733A"/>
    <w:rsid w:val="00C173AC"/>
    <w:rsid w:val="00C17BD8"/>
    <w:rsid w:val="00C20373"/>
    <w:rsid w:val="00C2200F"/>
    <w:rsid w:val="00C233CA"/>
    <w:rsid w:val="00C24387"/>
    <w:rsid w:val="00C24A02"/>
    <w:rsid w:val="00C25117"/>
    <w:rsid w:val="00C269C0"/>
    <w:rsid w:val="00C27929"/>
    <w:rsid w:val="00C27C18"/>
    <w:rsid w:val="00C309BD"/>
    <w:rsid w:val="00C31AC9"/>
    <w:rsid w:val="00C33035"/>
    <w:rsid w:val="00C33858"/>
    <w:rsid w:val="00C341CF"/>
    <w:rsid w:val="00C3426B"/>
    <w:rsid w:val="00C35B14"/>
    <w:rsid w:val="00C35FD5"/>
    <w:rsid w:val="00C36C22"/>
    <w:rsid w:val="00C370A3"/>
    <w:rsid w:val="00C37400"/>
    <w:rsid w:val="00C4179E"/>
    <w:rsid w:val="00C41F88"/>
    <w:rsid w:val="00C43E5E"/>
    <w:rsid w:val="00C44B40"/>
    <w:rsid w:val="00C44D01"/>
    <w:rsid w:val="00C45567"/>
    <w:rsid w:val="00C4559D"/>
    <w:rsid w:val="00C4593B"/>
    <w:rsid w:val="00C4640A"/>
    <w:rsid w:val="00C4731B"/>
    <w:rsid w:val="00C51224"/>
    <w:rsid w:val="00C5127D"/>
    <w:rsid w:val="00C544D7"/>
    <w:rsid w:val="00C547EE"/>
    <w:rsid w:val="00C54FE2"/>
    <w:rsid w:val="00C5582C"/>
    <w:rsid w:val="00C55DF1"/>
    <w:rsid w:val="00C560D4"/>
    <w:rsid w:val="00C60263"/>
    <w:rsid w:val="00C6155F"/>
    <w:rsid w:val="00C61703"/>
    <w:rsid w:val="00C63882"/>
    <w:rsid w:val="00C639F7"/>
    <w:rsid w:val="00C657FC"/>
    <w:rsid w:val="00C657FE"/>
    <w:rsid w:val="00C65919"/>
    <w:rsid w:val="00C671FB"/>
    <w:rsid w:val="00C675B6"/>
    <w:rsid w:val="00C67888"/>
    <w:rsid w:val="00C67C69"/>
    <w:rsid w:val="00C709FC"/>
    <w:rsid w:val="00C70C65"/>
    <w:rsid w:val="00C718A4"/>
    <w:rsid w:val="00C71C60"/>
    <w:rsid w:val="00C71EBF"/>
    <w:rsid w:val="00C75FC9"/>
    <w:rsid w:val="00C7725B"/>
    <w:rsid w:val="00C7736E"/>
    <w:rsid w:val="00C77440"/>
    <w:rsid w:val="00C81842"/>
    <w:rsid w:val="00C825CA"/>
    <w:rsid w:val="00C82B77"/>
    <w:rsid w:val="00C84EEC"/>
    <w:rsid w:val="00C8586A"/>
    <w:rsid w:val="00C871BC"/>
    <w:rsid w:val="00C90158"/>
    <w:rsid w:val="00C9057D"/>
    <w:rsid w:val="00C92FCE"/>
    <w:rsid w:val="00C93FDB"/>
    <w:rsid w:val="00C94A12"/>
    <w:rsid w:val="00C94FDC"/>
    <w:rsid w:val="00C95DDC"/>
    <w:rsid w:val="00C95DE5"/>
    <w:rsid w:val="00C9606E"/>
    <w:rsid w:val="00C960BA"/>
    <w:rsid w:val="00C971D8"/>
    <w:rsid w:val="00CA0919"/>
    <w:rsid w:val="00CA0D05"/>
    <w:rsid w:val="00CA138C"/>
    <w:rsid w:val="00CA2767"/>
    <w:rsid w:val="00CA3B52"/>
    <w:rsid w:val="00CA6901"/>
    <w:rsid w:val="00CA7065"/>
    <w:rsid w:val="00CB043B"/>
    <w:rsid w:val="00CB2723"/>
    <w:rsid w:val="00CB3525"/>
    <w:rsid w:val="00CB3529"/>
    <w:rsid w:val="00CB42AA"/>
    <w:rsid w:val="00CB4F78"/>
    <w:rsid w:val="00CB74D9"/>
    <w:rsid w:val="00CC0E02"/>
    <w:rsid w:val="00CC2820"/>
    <w:rsid w:val="00CC6332"/>
    <w:rsid w:val="00CC678E"/>
    <w:rsid w:val="00CD0E10"/>
    <w:rsid w:val="00CD19F8"/>
    <w:rsid w:val="00CD2732"/>
    <w:rsid w:val="00CD2CC3"/>
    <w:rsid w:val="00CD386C"/>
    <w:rsid w:val="00CD4CE4"/>
    <w:rsid w:val="00CD5929"/>
    <w:rsid w:val="00CE09D7"/>
    <w:rsid w:val="00CE24CD"/>
    <w:rsid w:val="00CE578A"/>
    <w:rsid w:val="00CE632E"/>
    <w:rsid w:val="00CE65AF"/>
    <w:rsid w:val="00CE6ADF"/>
    <w:rsid w:val="00CE6FE5"/>
    <w:rsid w:val="00CE716E"/>
    <w:rsid w:val="00CE7F81"/>
    <w:rsid w:val="00CF0084"/>
    <w:rsid w:val="00CF091A"/>
    <w:rsid w:val="00CF0FC6"/>
    <w:rsid w:val="00CF1FD5"/>
    <w:rsid w:val="00CF200D"/>
    <w:rsid w:val="00CF28C5"/>
    <w:rsid w:val="00CF301B"/>
    <w:rsid w:val="00CF42C0"/>
    <w:rsid w:val="00CF4612"/>
    <w:rsid w:val="00CF4B7D"/>
    <w:rsid w:val="00CF578D"/>
    <w:rsid w:val="00CF59C8"/>
    <w:rsid w:val="00CF6192"/>
    <w:rsid w:val="00CF6810"/>
    <w:rsid w:val="00CF6CDF"/>
    <w:rsid w:val="00D00FBA"/>
    <w:rsid w:val="00D02051"/>
    <w:rsid w:val="00D0383B"/>
    <w:rsid w:val="00D04347"/>
    <w:rsid w:val="00D04878"/>
    <w:rsid w:val="00D06BE5"/>
    <w:rsid w:val="00D10E8A"/>
    <w:rsid w:val="00D12006"/>
    <w:rsid w:val="00D124A0"/>
    <w:rsid w:val="00D12AE1"/>
    <w:rsid w:val="00D15E5C"/>
    <w:rsid w:val="00D15FC6"/>
    <w:rsid w:val="00D160F0"/>
    <w:rsid w:val="00D16114"/>
    <w:rsid w:val="00D16EBB"/>
    <w:rsid w:val="00D203B1"/>
    <w:rsid w:val="00D20B9D"/>
    <w:rsid w:val="00D21127"/>
    <w:rsid w:val="00D213BB"/>
    <w:rsid w:val="00D21488"/>
    <w:rsid w:val="00D22496"/>
    <w:rsid w:val="00D22A8C"/>
    <w:rsid w:val="00D22C9D"/>
    <w:rsid w:val="00D22D77"/>
    <w:rsid w:val="00D234B4"/>
    <w:rsid w:val="00D23981"/>
    <w:rsid w:val="00D25F0F"/>
    <w:rsid w:val="00D25F91"/>
    <w:rsid w:val="00D267B4"/>
    <w:rsid w:val="00D2687D"/>
    <w:rsid w:val="00D26BDA"/>
    <w:rsid w:val="00D2771A"/>
    <w:rsid w:val="00D27C17"/>
    <w:rsid w:val="00D31380"/>
    <w:rsid w:val="00D322C7"/>
    <w:rsid w:val="00D32BDF"/>
    <w:rsid w:val="00D34B9A"/>
    <w:rsid w:val="00D352E7"/>
    <w:rsid w:val="00D3555E"/>
    <w:rsid w:val="00D36F24"/>
    <w:rsid w:val="00D3722B"/>
    <w:rsid w:val="00D41286"/>
    <w:rsid w:val="00D418DC"/>
    <w:rsid w:val="00D45E7E"/>
    <w:rsid w:val="00D476DA"/>
    <w:rsid w:val="00D504F1"/>
    <w:rsid w:val="00D50631"/>
    <w:rsid w:val="00D512D3"/>
    <w:rsid w:val="00D5139A"/>
    <w:rsid w:val="00D518A8"/>
    <w:rsid w:val="00D52FDC"/>
    <w:rsid w:val="00D532C1"/>
    <w:rsid w:val="00D536E0"/>
    <w:rsid w:val="00D55A52"/>
    <w:rsid w:val="00D5681F"/>
    <w:rsid w:val="00D56F3B"/>
    <w:rsid w:val="00D5743B"/>
    <w:rsid w:val="00D57595"/>
    <w:rsid w:val="00D60671"/>
    <w:rsid w:val="00D61179"/>
    <w:rsid w:val="00D61EA8"/>
    <w:rsid w:val="00D6258B"/>
    <w:rsid w:val="00D62F82"/>
    <w:rsid w:val="00D64F0E"/>
    <w:rsid w:val="00D65E5C"/>
    <w:rsid w:val="00D668E0"/>
    <w:rsid w:val="00D66C0D"/>
    <w:rsid w:val="00D71E3B"/>
    <w:rsid w:val="00D72280"/>
    <w:rsid w:val="00D734F5"/>
    <w:rsid w:val="00D73B22"/>
    <w:rsid w:val="00D7501F"/>
    <w:rsid w:val="00D759FA"/>
    <w:rsid w:val="00D75FAE"/>
    <w:rsid w:val="00D762A8"/>
    <w:rsid w:val="00D76FB8"/>
    <w:rsid w:val="00D800EC"/>
    <w:rsid w:val="00D801B6"/>
    <w:rsid w:val="00D80D78"/>
    <w:rsid w:val="00D82C33"/>
    <w:rsid w:val="00D83231"/>
    <w:rsid w:val="00D83611"/>
    <w:rsid w:val="00D83D87"/>
    <w:rsid w:val="00D84EDB"/>
    <w:rsid w:val="00D861CF"/>
    <w:rsid w:val="00D87285"/>
    <w:rsid w:val="00D90447"/>
    <w:rsid w:val="00D90F57"/>
    <w:rsid w:val="00D917DF"/>
    <w:rsid w:val="00D922AF"/>
    <w:rsid w:val="00D93EF3"/>
    <w:rsid w:val="00D9463F"/>
    <w:rsid w:val="00D95C39"/>
    <w:rsid w:val="00D95F73"/>
    <w:rsid w:val="00D96ED0"/>
    <w:rsid w:val="00D97D0E"/>
    <w:rsid w:val="00DA12FF"/>
    <w:rsid w:val="00DA2927"/>
    <w:rsid w:val="00DA30CC"/>
    <w:rsid w:val="00DA47D3"/>
    <w:rsid w:val="00DA4EBB"/>
    <w:rsid w:val="00DA5536"/>
    <w:rsid w:val="00DA5898"/>
    <w:rsid w:val="00DA73B7"/>
    <w:rsid w:val="00DA7C99"/>
    <w:rsid w:val="00DB032C"/>
    <w:rsid w:val="00DB1207"/>
    <w:rsid w:val="00DB1239"/>
    <w:rsid w:val="00DB2945"/>
    <w:rsid w:val="00DB566A"/>
    <w:rsid w:val="00DB75E8"/>
    <w:rsid w:val="00DB7CAC"/>
    <w:rsid w:val="00DC068D"/>
    <w:rsid w:val="00DC0B6E"/>
    <w:rsid w:val="00DC4BE4"/>
    <w:rsid w:val="00DC4F39"/>
    <w:rsid w:val="00DC57F0"/>
    <w:rsid w:val="00DC688F"/>
    <w:rsid w:val="00DD019F"/>
    <w:rsid w:val="00DD1A3F"/>
    <w:rsid w:val="00DD27D1"/>
    <w:rsid w:val="00DD42B6"/>
    <w:rsid w:val="00DD6088"/>
    <w:rsid w:val="00DE0587"/>
    <w:rsid w:val="00DE0A19"/>
    <w:rsid w:val="00DE7678"/>
    <w:rsid w:val="00DF0419"/>
    <w:rsid w:val="00DF0A57"/>
    <w:rsid w:val="00DF1AA6"/>
    <w:rsid w:val="00DF2C37"/>
    <w:rsid w:val="00DF3642"/>
    <w:rsid w:val="00DF4266"/>
    <w:rsid w:val="00DF510E"/>
    <w:rsid w:val="00DF5625"/>
    <w:rsid w:val="00DF72E9"/>
    <w:rsid w:val="00DF74AC"/>
    <w:rsid w:val="00E01184"/>
    <w:rsid w:val="00E036BD"/>
    <w:rsid w:val="00E03AFF"/>
    <w:rsid w:val="00E03D6F"/>
    <w:rsid w:val="00E03F17"/>
    <w:rsid w:val="00E04D4F"/>
    <w:rsid w:val="00E04DA2"/>
    <w:rsid w:val="00E0551E"/>
    <w:rsid w:val="00E05C57"/>
    <w:rsid w:val="00E05FF8"/>
    <w:rsid w:val="00E06C0F"/>
    <w:rsid w:val="00E079D2"/>
    <w:rsid w:val="00E105C0"/>
    <w:rsid w:val="00E10D7B"/>
    <w:rsid w:val="00E1239D"/>
    <w:rsid w:val="00E129CA"/>
    <w:rsid w:val="00E12BEE"/>
    <w:rsid w:val="00E13F03"/>
    <w:rsid w:val="00E1417F"/>
    <w:rsid w:val="00E158D5"/>
    <w:rsid w:val="00E16246"/>
    <w:rsid w:val="00E17609"/>
    <w:rsid w:val="00E17D92"/>
    <w:rsid w:val="00E202DC"/>
    <w:rsid w:val="00E2076A"/>
    <w:rsid w:val="00E20E27"/>
    <w:rsid w:val="00E21308"/>
    <w:rsid w:val="00E22FAE"/>
    <w:rsid w:val="00E2331F"/>
    <w:rsid w:val="00E24CA1"/>
    <w:rsid w:val="00E26E2C"/>
    <w:rsid w:val="00E27855"/>
    <w:rsid w:val="00E27D58"/>
    <w:rsid w:val="00E32D93"/>
    <w:rsid w:val="00E35083"/>
    <w:rsid w:val="00E35FA9"/>
    <w:rsid w:val="00E35FD1"/>
    <w:rsid w:val="00E3623A"/>
    <w:rsid w:val="00E3685A"/>
    <w:rsid w:val="00E37302"/>
    <w:rsid w:val="00E42286"/>
    <w:rsid w:val="00E42501"/>
    <w:rsid w:val="00E437B6"/>
    <w:rsid w:val="00E44163"/>
    <w:rsid w:val="00E4416A"/>
    <w:rsid w:val="00E447C7"/>
    <w:rsid w:val="00E44ACA"/>
    <w:rsid w:val="00E45C23"/>
    <w:rsid w:val="00E4616D"/>
    <w:rsid w:val="00E46E2C"/>
    <w:rsid w:val="00E47734"/>
    <w:rsid w:val="00E50293"/>
    <w:rsid w:val="00E51FF3"/>
    <w:rsid w:val="00E525CD"/>
    <w:rsid w:val="00E52989"/>
    <w:rsid w:val="00E52DED"/>
    <w:rsid w:val="00E546C8"/>
    <w:rsid w:val="00E54C5D"/>
    <w:rsid w:val="00E57252"/>
    <w:rsid w:val="00E5757A"/>
    <w:rsid w:val="00E60A87"/>
    <w:rsid w:val="00E60B3B"/>
    <w:rsid w:val="00E6281C"/>
    <w:rsid w:val="00E644C5"/>
    <w:rsid w:val="00E64535"/>
    <w:rsid w:val="00E670B6"/>
    <w:rsid w:val="00E7023B"/>
    <w:rsid w:val="00E70294"/>
    <w:rsid w:val="00E706E8"/>
    <w:rsid w:val="00E7210D"/>
    <w:rsid w:val="00E7216B"/>
    <w:rsid w:val="00E7376B"/>
    <w:rsid w:val="00E74725"/>
    <w:rsid w:val="00E757C1"/>
    <w:rsid w:val="00E75928"/>
    <w:rsid w:val="00E772CE"/>
    <w:rsid w:val="00E77A8E"/>
    <w:rsid w:val="00E80525"/>
    <w:rsid w:val="00E80FD4"/>
    <w:rsid w:val="00E83038"/>
    <w:rsid w:val="00E83DEB"/>
    <w:rsid w:val="00E85F84"/>
    <w:rsid w:val="00E9063D"/>
    <w:rsid w:val="00E90ACB"/>
    <w:rsid w:val="00E917C9"/>
    <w:rsid w:val="00E92AB7"/>
    <w:rsid w:val="00E930B9"/>
    <w:rsid w:val="00E93AB5"/>
    <w:rsid w:val="00E94666"/>
    <w:rsid w:val="00E9514A"/>
    <w:rsid w:val="00E95C8A"/>
    <w:rsid w:val="00E95F29"/>
    <w:rsid w:val="00E971C5"/>
    <w:rsid w:val="00EA0092"/>
    <w:rsid w:val="00EA0225"/>
    <w:rsid w:val="00EA4C70"/>
    <w:rsid w:val="00EA5242"/>
    <w:rsid w:val="00EA7BE6"/>
    <w:rsid w:val="00EA7E05"/>
    <w:rsid w:val="00EB00F6"/>
    <w:rsid w:val="00EB10F4"/>
    <w:rsid w:val="00EB1DAD"/>
    <w:rsid w:val="00EB2C9E"/>
    <w:rsid w:val="00EB6144"/>
    <w:rsid w:val="00EB6B22"/>
    <w:rsid w:val="00EB6FAB"/>
    <w:rsid w:val="00EC0CDE"/>
    <w:rsid w:val="00EC0EDC"/>
    <w:rsid w:val="00EC1610"/>
    <w:rsid w:val="00EC1727"/>
    <w:rsid w:val="00EC2564"/>
    <w:rsid w:val="00EC371B"/>
    <w:rsid w:val="00EC381A"/>
    <w:rsid w:val="00EC43D1"/>
    <w:rsid w:val="00EC445D"/>
    <w:rsid w:val="00EC7209"/>
    <w:rsid w:val="00EC77B7"/>
    <w:rsid w:val="00ED0FA2"/>
    <w:rsid w:val="00ED1107"/>
    <w:rsid w:val="00ED133E"/>
    <w:rsid w:val="00ED37CB"/>
    <w:rsid w:val="00ED3E0A"/>
    <w:rsid w:val="00ED3EC6"/>
    <w:rsid w:val="00ED44FC"/>
    <w:rsid w:val="00ED45DE"/>
    <w:rsid w:val="00ED4C64"/>
    <w:rsid w:val="00ED5EC0"/>
    <w:rsid w:val="00ED6AFB"/>
    <w:rsid w:val="00ED745A"/>
    <w:rsid w:val="00EE1971"/>
    <w:rsid w:val="00EE1FFC"/>
    <w:rsid w:val="00EE2BEE"/>
    <w:rsid w:val="00EE3883"/>
    <w:rsid w:val="00EE4597"/>
    <w:rsid w:val="00EE5748"/>
    <w:rsid w:val="00EE613C"/>
    <w:rsid w:val="00EF0485"/>
    <w:rsid w:val="00EF2105"/>
    <w:rsid w:val="00EF36FB"/>
    <w:rsid w:val="00EF6B01"/>
    <w:rsid w:val="00F00A08"/>
    <w:rsid w:val="00F054DA"/>
    <w:rsid w:val="00F05D62"/>
    <w:rsid w:val="00F06BD0"/>
    <w:rsid w:val="00F07C4D"/>
    <w:rsid w:val="00F07C4F"/>
    <w:rsid w:val="00F07FF5"/>
    <w:rsid w:val="00F10271"/>
    <w:rsid w:val="00F10997"/>
    <w:rsid w:val="00F11A68"/>
    <w:rsid w:val="00F12099"/>
    <w:rsid w:val="00F120CC"/>
    <w:rsid w:val="00F12311"/>
    <w:rsid w:val="00F12AB0"/>
    <w:rsid w:val="00F12C8D"/>
    <w:rsid w:val="00F1306F"/>
    <w:rsid w:val="00F136B5"/>
    <w:rsid w:val="00F13A78"/>
    <w:rsid w:val="00F1448A"/>
    <w:rsid w:val="00F15AAD"/>
    <w:rsid w:val="00F15C16"/>
    <w:rsid w:val="00F16FA8"/>
    <w:rsid w:val="00F17787"/>
    <w:rsid w:val="00F20C67"/>
    <w:rsid w:val="00F2427D"/>
    <w:rsid w:val="00F2510B"/>
    <w:rsid w:val="00F251A3"/>
    <w:rsid w:val="00F26AF8"/>
    <w:rsid w:val="00F27262"/>
    <w:rsid w:val="00F300AF"/>
    <w:rsid w:val="00F3065B"/>
    <w:rsid w:val="00F31923"/>
    <w:rsid w:val="00F32B07"/>
    <w:rsid w:val="00F32C64"/>
    <w:rsid w:val="00F36D3E"/>
    <w:rsid w:val="00F41D06"/>
    <w:rsid w:val="00F435C2"/>
    <w:rsid w:val="00F44863"/>
    <w:rsid w:val="00F45A39"/>
    <w:rsid w:val="00F45D4B"/>
    <w:rsid w:val="00F46992"/>
    <w:rsid w:val="00F475FD"/>
    <w:rsid w:val="00F50DE6"/>
    <w:rsid w:val="00F51639"/>
    <w:rsid w:val="00F51AF0"/>
    <w:rsid w:val="00F52A5B"/>
    <w:rsid w:val="00F53535"/>
    <w:rsid w:val="00F53960"/>
    <w:rsid w:val="00F605F1"/>
    <w:rsid w:val="00F626E2"/>
    <w:rsid w:val="00F62D51"/>
    <w:rsid w:val="00F63AFB"/>
    <w:rsid w:val="00F678CC"/>
    <w:rsid w:val="00F70391"/>
    <w:rsid w:val="00F71EE4"/>
    <w:rsid w:val="00F72346"/>
    <w:rsid w:val="00F72A56"/>
    <w:rsid w:val="00F7430A"/>
    <w:rsid w:val="00F75FF6"/>
    <w:rsid w:val="00F76BE6"/>
    <w:rsid w:val="00F76BF9"/>
    <w:rsid w:val="00F77BD0"/>
    <w:rsid w:val="00F813A5"/>
    <w:rsid w:val="00F84801"/>
    <w:rsid w:val="00F85167"/>
    <w:rsid w:val="00F85457"/>
    <w:rsid w:val="00F85547"/>
    <w:rsid w:val="00F8555B"/>
    <w:rsid w:val="00F874D5"/>
    <w:rsid w:val="00F87E39"/>
    <w:rsid w:val="00F917C9"/>
    <w:rsid w:val="00F92D64"/>
    <w:rsid w:val="00F92DC6"/>
    <w:rsid w:val="00F96824"/>
    <w:rsid w:val="00F9714B"/>
    <w:rsid w:val="00F97A73"/>
    <w:rsid w:val="00FA01E8"/>
    <w:rsid w:val="00FA0836"/>
    <w:rsid w:val="00FA0A48"/>
    <w:rsid w:val="00FA1A40"/>
    <w:rsid w:val="00FA212D"/>
    <w:rsid w:val="00FA46B7"/>
    <w:rsid w:val="00FA5528"/>
    <w:rsid w:val="00FA5B67"/>
    <w:rsid w:val="00FA63BB"/>
    <w:rsid w:val="00FA6590"/>
    <w:rsid w:val="00FA66E3"/>
    <w:rsid w:val="00FA7277"/>
    <w:rsid w:val="00FB033F"/>
    <w:rsid w:val="00FB06BC"/>
    <w:rsid w:val="00FB19F8"/>
    <w:rsid w:val="00FB293A"/>
    <w:rsid w:val="00FB2F4B"/>
    <w:rsid w:val="00FB36DF"/>
    <w:rsid w:val="00FB3A7C"/>
    <w:rsid w:val="00FB407C"/>
    <w:rsid w:val="00FB420E"/>
    <w:rsid w:val="00FB608E"/>
    <w:rsid w:val="00FB64EC"/>
    <w:rsid w:val="00FC1C56"/>
    <w:rsid w:val="00FC4132"/>
    <w:rsid w:val="00FC580B"/>
    <w:rsid w:val="00FC63BE"/>
    <w:rsid w:val="00FC77B9"/>
    <w:rsid w:val="00FC7A21"/>
    <w:rsid w:val="00FC7FD1"/>
    <w:rsid w:val="00FD1FD1"/>
    <w:rsid w:val="00FD228F"/>
    <w:rsid w:val="00FD712D"/>
    <w:rsid w:val="00FD7893"/>
    <w:rsid w:val="00FE0348"/>
    <w:rsid w:val="00FE174A"/>
    <w:rsid w:val="00FE193C"/>
    <w:rsid w:val="00FE1F27"/>
    <w:rsid w:val="00FE1FB5"/>
    <w:rsid w:val="00FE250E"/>
    <w:rsid w:val="00FE32FE"/>
    <w:rsid w:val="00FE3DAB"/>
    <w:rsid w:val="00FE3ED7"/>
    <w:rsid w:val="00FE4B81"/>
    <w:rsid w:val="00FE5645"/>
    <w:rsid w:val="00FE57D9"/>
    <w:rsid w:val="00FE59A5"/>
    <w:rsid w:val="00FE5A49"/>
    <w:rsid w:val="00FE70C0"/>
    <w:rsid w:val="00FE7878"/>
    <w:rsid w:val="00FF0542"/>
    <w:rsid w:val="00FF115E"/>
    <w:rsid w:val="00FF1221"/>
    <w:rsid w:val="00FF140A"/>
    <w:rsid w:val="00FF1691"/>
    <w:rsid w:val="00FF297C"/>
    <w:rsid w:val="00FF2AC6"/>
    <w:rsid w:val="00FF3535"/>
    <w:rsid w:val="00FF4073"/>
    <w:rsid w:val="00FF40F2"/>
    <w:rsid w:val="00FF454B"/>
    <w:rsid w:val="00FF5153"/>
    <w:rsid w:val="00FF5384"/>
    <w:rsid w:val="00FF5496"/>
    <w:rsid w:val="00FF58A5"/>
    <w:rsid w:val="00FF7559"/>
    <w:rsid w:val="00FF7E3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40A"/>
  </w:style>
  <w:style w:type="paragraph" w:styleId="Ttulo1">
    <w:name w:val="heading 1"/>
    <w:basedOn w:val="Normal"/>
    <w:next w:val="Normal"/>
    <w:link w:val="Ttulo1Char"/>
    <w:uiPriority w:val="9"/>
    <w:qFormat/>
    <w:rsid w:val="00D72280"/>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Ttulo2">
    <w:name w:val="heading 2"/>
    <w:basedOn w:val="Normal"/>
    <w:next w:val="Normal"/>
    <w:link w:val="Ttulo2Char"/>
    <w:uiPriority w:val="9"/>
    <w:semiHidden/>
    <w:unhideWhenUsed/>
    <w:qFormat/>
    <w:rsid w:val="00D72280"/>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Ttulo3">
    <w:name w:val="heading 3"/>
    <w:basedOn w:val="Normal"/>
    <w:next w:val="Normal"/>
    <w:link w:val="Ttulo3Char"/>
    <w:uiPriority w:val="9"/>
    <w:semiHidden/>
    <w:unhideWhenUsed/>
    <w:qFormat/>
    <w:rsid w:val="00D72280"/>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Ttulo4">
    <w:name w:val="heading 4"/>
    <w:basedOn w:val="Normal"/>
    <w:next w:val="Normal"/>
    <w:link w:val="Ttulo4Char"/>
    <w:uiPriority w:val="9"/>
    <w:semiHidden/>
    <w:unhideWhenUsed/>
    <w:qFormat/>
    <w:rsid w:val="00D72280"/>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Ttulo5">
    <w:name w:val="heading 5"/>
    <w:basedOn w:val="Normal"/>
    <w:next w:val="Normal"/>
    <w:link w:val="Ttulo5Char"/>
    <w:uiPriority w:val="9"/>
    <w:semiHidden/>
    <w:unhideWhenUsed/>
    <w:qFormat/>
    <w:rsid w:val="00D72280"/>
    <w:pPr>
      <w:spacing w:before="200" w:after="80"/>
      <w:ind w:firstLine="0"/>
      <w:outlineLvl w:val="4"/>
    </w:pPr>
    <w:rPr>
      <w:rFonts w:asciiTheme="majorHAnsi" w:eastAsiaTheme="majorEastAsia" w:hAnsiTheme="majorHAnsi" w:cstheme="majorBidi"/>
      <w:color w:val="4F81BD" w:themeColor="accent1"/>
    </w:rPr>
  </w:style>
  <w:style w:type="paragraph" w:styleId="Ttulo6">
    <w:name w:val="heading 6"/>
    <w:basedOn w:val="Normal"/>
    <w:next w:val="Normal"/>
    <w:link w:val="Ttulo6Char"/>
    <w:uiPriority w:val="9"/>
    <w:semiHidden/>
    <w:unhideWhenUsed/>
    <w:qFormat/>
    <w:rsid w:val="00D72280"/>
    <w:pPr>
      <w:spacing w:before="280" w:after="100"/>
      <w:ind w:firstLine="0"/>
      <w:outlineLvl w:val="5"/>
    </w:pPr>
    <w:rPr>
      <w:rFonts w:asciiTheme="majorHAnsi" w:eastAsiaTheme="majorEastAsia" w:hAnsiTheme="majorHAnsi" w:cstheme="majorBidi"/>
      <w:i/>
      <w:iCs/>
      <w:color w:val="4F81BD" w:themeColor="accent1"/>
    </w:rPr>
  </w:style>
  <w:style w:type="paragraph" w:styleId="Ttulo7">
    <w:name w:val="heading 7"/>
    <w:basedOn w:val="Normal"/>
    <w:next w:val="Normal"/>
    <w:link w:val="Ttulo7Char"/>
    <w:uiPriority w:val="9"/>
    <w:semiHidden/>
    <w:unhideWhenUsed/>
    <w:qFormat/>
    <w:rsid w:val="00D72280"/>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Ttulo8">
    <w:name w:val="heading 8"/>
    <w:basedOn w:val="Normal"/>
    <w:next w:val="Normal"/>
    <w:link w:val="Ttulo8Char"/>
    <w:uiPriority w:val="9"/>
    <w:semiHidden/>
    <w:unhideWhenUsed/>
    <w:qFormat/>
    <w:rsid w:val="00D72280"/>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Ttulo9">
    <w:name w:val="heading 9"/>
    <w:basedOn w:val="Normal"/>
    <w:next w:val="Normal"/>
    <w:link w:val="Ttulo9Char"/>
    <w:uiPriority w:val="9"/>
    <w:semiHidden/>
    <w:unhideWhenUsed/>
    <w:qFormat/>
    <w:rsid w:val="00D72280"/>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D72280"/>
    <w:rPr>
      <w:rFonts w:asciiTheme="majorHAnsi" w:eastAsiaTheme="majorEastAsia" w:hAnsiTheme="majorHAnsi" w:cstheme="majorBidi"/>
      <w:b/>
      <w:bCs/>
      <w:color w:val="365F91" w:themeColor="accent1" w:themeShade="BF"/>
      <w:sz w:val="24"/>
      <w:szCs w:val="24"/>
    </w:rPr>
  </w:style>
  <w:style w:type="character" w:customStyle="1" w:styleId="Ttulo2Char">
    <w:name w:val="Título 2 Char"/>
    <w:basedOn w:val="Fontepargpadro"/>
    <w:link w:val="Ttulo2"/>
    <w:uiPriority w:val="9"/>
    <w:semiHidden/>
    <w:rsid w:val="00D72280"/>
    <w:rPr>
      <w:rFonts w:asciiTheme="majorHAnsi" w:eastAsiaTheme="majorEastAsia" w:hAnsiTheme="majorHAnsi" w:cstheme="majorBidi"/>
      <w:color w:val="365F91" w:themeColor="accent1" w:themeShade="BF"/>
      <w:sz w:val="24"/>
      <w:szCs w:val="24"/>
    </w:rPr>
  </w:style>
  <w:style w:type="character" w:customStyle="1" w:styleId="Ttulo3Char">
    <w:name w:val="Título 3 Char"/>
    <w:basedOn w:val="Fontepargpadro"/>
    <w:link w:val="Ttulo3"/>
    <w:uiPriority w:val="9"/>
    <w:semiHidden/>
    <w:rsid w:val="00D72280"/>
    <w:rPr>
      <w:rFonts w:asciiTheme="majorHAnsi" w:eastAsiaTheme="majorEastAsia" w:hAnsiTheme="majorHAnsi" w:cstheme="majorBidi"/>
      <w:color w:val="4F81BD" w:themeColor="accent1"/>
      <w:sz w:val="24"/>
      <w:szCs w:val="24"/>
    </w:rPr>
  </w:style>
  <w:style w:type="character" w:customStyle="1" w:styleId="Ttulo4Char">
    <w:name w:val="Título 4 Char"/>
    <w:basedOn w:val="Fontepargpadro"/>
    <w:link w:val="Ttulo4"/>
    <w:uiPriority w:val="9"/>
    <w:semiHidden/>
    <w:rsid w:val="00D72280"/>
    <w:rPr>
      <w:rFonts w:asciiTheme="majorHAnsi" w:eastAsiaTheme="majorEastAsia" w:hAnsiTheme="majorHAnsi" w:cstheme="majorBidi"/>
      <w:i/>
      <w:iCs/>
      <w:color w:val="4F81BD" w:themeColor="accent1"/>
      <w:sz w:val="24"/>
      <w:szCs w:val="24"/>
    </w:rPr>
  </w:style>
  <w:style w:type="character" w:customStyle="1" w:styleId="Ttulo5Char">
    <w:name w:val="Título 5 Char"/>
    <w:basedOn w:val="Fontepargpadro"/>
    <w:link w:val="Ttulo5"/>
    <w:uiPriority w:val="9"/>
    <w:semiHidden/>
    <w:rsid w:val="00D72280"/>
    <w:rPr>
      <w:rFonts w:asciiTheme="majorHAnsi" w:eastAsiaTheme="majorEastAsia" w:hAnsiTheme="majorHAnsi" w:cstheme="majorBidi"/>
      <w:color w:val="4F81BD" w:themeColor="accent1"/>
    </w:rPr>
  </w:style>
  <w:style w:type="character" w:customStyle="1" w:styleId="Ttulo6Char">
    <w:name w:val="Título 6 Char"/>
    <w:basedOn w:val="Fontepargpadro"/>
    <w:link w:val="Ttulo6"/>
    <w:uiPriority w:val="9"/>
    <w:semiHidden/>
    <w:rsid w:val="00D72280"/>
    <w:rPr>
      <w:rFonts w:asciiTheme="majorHAnsi" w:eastAsiaTheme="majorEastAsia" w:hAnsiTheme="majorHAnsi" w:cstheme="majorBidi"/>
      <w:i/>
      <w:iCs/>
      <w:color w:val="4F81BD" w:themeColor="accent1"/>
    </w:rPr>
  </w:style>
  <w:style w:type="character" w:customStyle="1" w:styleId="Ttulo7Char">
    <w:name w:val="Título 7 Char"/>
    <w:basedOn w:val="Fontepargpadro"/>
    <w:link w:val="Ttulo7"/>
    <w:uiPriority w:val="9"/>
    <w:semiHidden/>
    <w:rsid w:val="00D72280"/>
    <w:rPr>
      <w:rFonts w:asciiTheme="majorHAnsi" w:eastAsiaTheme="majorEastAsia" w:hAnsiTheme="majorHAnsi" w:cstheme="majorBidi"/>
      <w:b/>
      <w:bCs/>
      <w:color w:val="9BBB59" w:themeColor="accent3"/>
      <w:sz w:val="20"/>
      <w:szCs w:val="20"/>
    </w:rPr>
  </w:style>
  <w:style w:type="character" w:customStyle="1" w:styleId="Ttulo8Char">
    <w:name w:val="Título 8 Char"/>
    <w:basedOn w:val="Fontepargpadro"/>
    <w:link w:val="Ttulo8"/>
    <w:uiPriority w:val="9"/>
    <w:semiHidden/>
    <w:rsid w:val="00D72280"/>
    <w:rPr>
      <w:rFonts w:asciiTheme="majorHAnsi" w:eastAsiaTheme="majorEastAsia" w:hAnsiTheme="majorHAnsi" w:cstheme="majorBidi"/>
      <w:b/>
      <w:bCs/>
      <w:i/>
      <w:iCs/>
      <w:color w:val="9BBB59" w:themeColor="accent3"/>
      <w:sz w:val="20"/>
      <w:szCs w:val="20"/>
    </w:rPr>
  </w:style>
  <w:style w:type="character" w:customStyle="1" w:styleId="Ttulo9Char">
    <w:name w:val="Título 9 Char"/>
    <w:basedOn w:val="Fontepargpadro"/>
    <w:link w:val="Ttulo9"/>
    <w:uiPriority w:val="9"/>
    <w:semiHidden/>
    <w:rsid w:val="00D72280"/>
    <w:rPr>
      <w:rFonts w:asciiTheme="majorHAnsi" w:eastAsiaTheme="majorEastAsia" w:hAnsiTheme="majorHAnsi" w:cstheme="majorBidi"/>
      <w:i/>
      <w:iCs/>
      <w:color w:val="9BBB59" w:themeColor="accent3"/>
      <w:sz w:val="20"/>
      <w:szCs w:val="20"/>
    </w:rPr>
  </w:style>
  <w:style w:type="paragraph" w:styleId="Ttulo">
    <w:name w:val="Title"/>
    <w:basedOn w:val="Normal"/>
    <w:next w:val="Normal"/>
    <w:link w:val="TtuloChar"/>
    <w:uiPriority w:val="10"/>
    <w:qFormat/>
    <w:rsid w:val="00D72280"/>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tuloChar">
    <w:name w:val="Título Char"/>
    <w:basedOn w:val="Fontepargpadro"/>
    <w:link w:val="Ttulo"/>
    <w:uiPriority w:val="10"/>
    <w:rsid w:val="00D72280"/>
    <w:rPr>
      <w:rFonts w:asciiTheme="majorHAnsi" w:eastAsiaTheme="majorEastAsia" w:hAnsiTheme="majorHAnsi" w:cstheme="majorBidi"/>
      <w:i/>
      <w:iCs/>
      <w:color w:val="243F60" w:themeColor="accent1" w:themeShade="7F"/>
      <w:sz w:val="60"/>
      <w:szCs w:val="60"/>
    </w:rPr>
  </w:style>
  <w:style w:type="paragraph" w:styleId="Legenda">
    <w:name w:val="caption"/>
    <w:basedOn w:val="Normal"/>
    <w:next w:val="Normal"/>
    <w:uiPriority w:val="35"/>
    <w:unhideWhenUsed/>
    <w:qFormat/>
    <w:rsid w:val="00D72280"/>
    <w:rPr>
      <w:b/>
      <w:bCs/>
      <w:sz w:val="18"/>
      <w:szCs w:val="18"/>
    </w:rPr>
  </w:style>
  <w:style w:type="paragraph" w:styleId="Subttulo">
    <w:name w:val="Subtitle"/>
    <w:basedOn w:val="Normal"/>
    <w:next w:val="Normal"/>
    <w:link w:val="SubttuloChar"/>
    <w:uiPriority w:val="11"/>
    <w:qFormat/>
    <w:rsid w:val="00D72280"/>
    <w:pPr>
      <w:spacing w:before="200" w:after="900"/>
      <w:ind w:firstLine="0"/>
      <w:jc w:val="right"/>
    </w:pPr>
    <w:rPr>
      <w:i/>
      <w:iCs/>
      <w:sz w:val="24"/>
      <w:szCs w:val="24"/>
    </w:rPr>
  </w:style>
  <w:style w:type="character" w:customStyle="1" w:styleId="SubttuloChar">
    <w:name w:val="Subtítulo Char"/>
    <w:basedOn w:val="Fontepargpadro"/>
    <w:link w:val="Subttulo"/>
    <w:uiPriority w:val="11"/>
    <w:rsid w:val="00D72280"/>
    <w:rPr>
      <w:rFonts w:asciiTheme="minorHAnsi"/>
      <w:i/>
      <w:iCs/>
      <w:sz w:val="24"/>
      <w:szCs w:val="24"/>
    </w:rPr>
  </w:style>
  <w:style w:type="character" w:styleId="Forte">
    <w:name w:val="Strong"/>
    <w:basedOn w:val="Fontepargpadro"/>
    <w:uiPriority w:val="22"/>
    <w:qFormat/>
    <w:rsid w:val="00D72280"/>
    <w:rPr>
      <w:b/>
      <w:bCs/>
      <w:spacing w:val="0"/>
    </w:rPr>
  </w:style>
  <w:style w:type="character" w:styleId="nfase">
    <w:name w:val="Emphasis"/>
    <w:uiPriority w:val="20"/>
    <w:qFormat/>
    <w:rsid w:val="00D72280"/>
    <w:rPr>
      <w:b/>
      <w:bCs/>
      <w:i/>
      <w:iCs/>
      <w:color w:val="5A5A5A" w:themeColor="text1" w:themeTint="A5"/>
    </w:rPr>
  </w:style>
  <w:style w:type="paragraph" w:styleId="SemEspaamento">
    <w:name w:val="No Spacing"/>
    <w:basedOn w:val="Normal"/>
    <w:link w:val="SemEspaamentoChar"/>
    <w:uiPriority w:val="1"/>
    <w:qFormat/>
    <w:rsid w:val="00D72280"/>
    <w:pPr>
      <w:ind w:firstLine="0"/>
    </w:pPr>
  </w:style>
  <w:style w:type="character" w:customStyle="1" w:styleId="SemEspaamentoChar">
    <w:name w:val="Sem Espaçamento Char"/>
    <w:basedOn w:val="Fontepargpadro"/>
    <w:link w:val="SemEspaamento"/>
    <w:uiPriority w:val="1"/>
    <w:rsid w:val="00D72280"/>
  </w:style>
  <w:style w:type="paragraph" w:styleId="PargrafodaLista">
    <w:name w:val="List Paragraph"/>
    <w:basedOn w:val="Normal"/>
    <w:qFormat/>
    <w:rsid w:val="00D72280"/>
    <w:pPr>
      <w:ind w:left="720"/>
      <w:contextualSpacing/>
    </w:pPr>
  </w:style>
  <w:style w:type="paragraph" w:styleId="Citao">
    <w:name w:val="Quote"/>
    <w:basedOn w:val="Normal"/>
    <w:next w:val="Normal"/>
    <w:link w:val="CitaoChar"/>
    <w:uiPriority w:val="29"/>
    <w:qFormat/>
    <w:rsid w:val="00D72280"/>
    <w:rPr>
      <w:rFonts w:asciiTheme="majorHAnsi" w:eastAsiaTheme="majorEastAsia" w:hAnsiTheme="majorHAnsi" w:cstheme="majorBidi"/>
      <w:i/>
      <w:iCs/>
      <w:color w:val="5A5A5A" w:themeColor="text1" w:themeTint="A5"/>
    </w:rPr>
  </w:style>
  <w:style w:type="character" w:customStyle="1" w:styleId="CitaoChar">
    <w:name w:val="Citação Char"/>
    <w:basedOn w:val="Fontepargpadro"/>
    <w:link w:val="Citao"/>
    <w:uiPriority w:val="29"/>
    <w:rsid w:val="00D72280"/>
    <w:rPr>
      <w:rFonts w:asciiTheme="majorHAnsi" w:eastAsiaTheme="majorEastAsia" w:hAnsiTheme="majorHAnsi" w:cstheme="majorBidi"/>
      <w:i/>
      <w:iCs/>
      <w:color w:val="5A5A5A" w:themeColor="text1" w:themeTint="A5"/>
    </w:rPr>
  </w:style>
  <w:style w:type="paragraph" w:styleId="CitaoIntensa">
    <w:name w:val="Intense Quote"/>
    <w:basedOn w:val="Normal"/>
    <w:next w:val="Normal"/>
    <w:link w:val="CitaoIntensaChar"/>
    <w:uiPriority w:val="30"/>
    <w:qFormat/>
    <w:rsid w:val="00D72280"/>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CitaoIntensaChar">
    <w:name w:val="Citação Intensa Char"/>
    <w:basedOn w:val="Fontepargpadro"/>
    <w:link w:val="CitaoIntensa"/>
    <w:uiPriority w:val="30"/>
    <w:rsid w:val="00D72280"/>
    <w:rPr>
      <w:rFonts w:asciiTheme="majorHAnsi" w:eastAsiaTheme="majorEastAsia" w:hAnsiTheme="majorHAnsi" w:cstheme="majorBidi"/>
      <w:i/>
      <w:iCs/>
      <w:color w:val="FFFFFF" w:themeColor="background1"/>
      <w:sz w:val="24"/>
      <w:szCs w:val="24"/>
      <w:shd w:val="clear" w:color="auto" w:fill="4F81BD" w:themeFill="accent1"/>
    </w:rPr>
  </w:style>
  <w:style w:type="character" w:styleId="nfaseSutil">
    <w:name w:val="Subtle Emphasis"/>
    <w:uiPriority w:val="19"/>
    <w:qFormat/>
    <w:rsid w:val="00D72280"/>
    <w:rPr>
      <w:i/>
      <w:iCs/>
      <w:color w:val="5A5A5A" w:themeColor="text1" w:themeTint="A5"/>
    </w:rPr>
  </w:style>
  <w:style w:type="character" w:styleId="nfaseIntensa">
    <w:name w:val="Intense Emphasis"/>
    <w:uiPriority w:val="21"/>
    <w:qFormat/>
    <w:rsid w:val="00D72280"/>
    <w:rPr>
      <w:b/>
      <w:bCs/>
      <w:i/>
      <w:iCs/>
      <w:color w:val="4F81BD" w:themeColor="accent1"/>
      <w:sz w:val="22"/>
      <w:szCs w:val="22"/>
    </w:rPr>
  </w:style>
  <w:style w:type="character" w:styleId="RefernciaSutil">
    <w:name w:val="Subtle Reference"/>
    <w:uiPriority w:val="31"/>
    <w:qFormat/>
    <w:rsid w:val="00D72280"/>
    <w:rPr>
      <w:color w:val="auto"/>
      <w:u w:val="single" w:color="9BBB59" w:themeColor="accent3"/>
    </w:rPr>
  </w:style>
  <w:style w:type="character" w:styleId="RefernciaIntensa">
    <w:name w:val="Intense Reference"/>
    <w:basedOn w:val="Fontepargpadro"/>
    <w:uiPriority w:val="32"/>
    <w:qFormat/>
    <w:rsid w:val="00D72280"/>
    <w:rPr>
      <w:b/>
      <w:bCs/>
      <w:color w:val="76923C" w:themeColor="accent3" w:themeShade="BF"/>
      <w:u w:val="single" w:color="9BBB59" w:themeColor="accent3"/>
    </w:rPr>
  </w:style>
  <w:style w:type="character" w:styleId="TtulodoLivro">
    <w:name w:val="Book Title"/>
    <w:basedOn w:val="Fontepargpadro"/>
    <w:uiPriority w:val="33"/>
    <w:qFormat/>
    <w:rsid w:val="00D72280"/>
    <w:rPr>
      <w:rFonts w:asciiTheme="majorHAnsi" w:eastAsiaTheme="majorEastAsia" w:hAnsiTheme="majorHAnsi" w:cstheme="majorBidi"/>
      <w:b/>
      <w:bCs/>
      <w:i/>
      <w:iCs/>
      <w:color w:val="auto"/>
    </w:rPr>
  </w:style>
  <w:style w:type="paragraph" w:styleId="CabealhodoSumrio">
    <w:name w:val="TOC Heading"/>
    <w:basedOn w:val="Ttulo1"/>
    <w:next w:val="Normal"/>
    <w:uiPriority w:val="39"/>
    <w:unhideWhenUsed/>
    <w:qFormat/>
    <w:rsid w:val="00D72280"/>
    <w:pPr>
      <w:outlineLvl w:val="9"/>
    </w:pPr>
  </w:style>
  <w:style w:type="paragraph" w:styleId="Cabealho">
    <w:name w:val="header"/>
    <w:basedOn w:val="Normal"/>
    <w:link w:val="CabealhoChar"/>
    <w:uiPriority w:val="99"/>
    <w:unhideWhenUsed/>
    <w:rsid w:val="009B5EC5"/>
    <w:pPr>
      <w:tabs>
        <w:tab w:val="center" w:pos="4252"/>
        <w:tab w:val="right" w:pos="8504"/>
      </w:tabs>
    </w:pPr>
  </w:style>
  <w:style w:type="character" w:customStyle="1" w:styleId="CabealhoChar">
    <w:name w:val="Cabeçalho Char"/>
    <w:basedOn w:val="Fontepargpadro"/>
    <w:link w:val="Cabealho"/>
    <w:uiPriority w:val="99"/>
    <w:rsid w:val="009B5EC5"/>
  </w:style>
  <w:style w:type="paragraph" w:styleId="Rodap">
    <w:name w:val="footer"/>
    <w:basedOn w:val="Normal"/>
    <w:link w:val="RodapChar"/>
    <w:uiPriority w:val="99"/>
    <w:unhideWhenUsed/>
    <w:rsid w:val="009B5EC5"/>
    <w:pPr>
      <w:tabs>
        <w:tab w:val="center" w:pos="4252"/>
        <w:tab w:val="right" w:pos="8504"/>
      </w:tabs>
    </w:pPr>
  </w:style>
  <w:style w:type="character" w:customStyle="1" w:styleId="RodapChar">
    <w:name w:val="Rodapé Char"/>
    <w:basedOn w:val="Fontepargpadro"/>
    <w:link w:val="Rodap"/>
    <w:uiPriority w:val="99"/>
    <w:rsid w:val="009B5EC5"/>
  </w:style>
  <w:style w:type="paragraph" w:styleId="Pr-formataoHTML">
    <w:name w:val="HTML Preformatted"/>
    <w:basedOn w:val="Normal"/>
    <w:link w:val="Pr-formataoHTMLChar"/>
    <w:uiPriority w:val="99"/>
    <w:unhideWhenUsed/>
    <w:rsid w:val="009B5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rPr>
      <w:rFonts w:ascii="Courier New" w:eastAsia="Times New Roman" w:hAnsi="Courier New" w:cs="Courier New"/>
      <w:sz w:val="20"/>
      <w:szCs w:val="20"/>
      <w:lang w:val="pt-BR" w:eastAsia="pt-BR" w:bidi="ar-SA"/>
    </w:rPr>
  </w:style>
  <w:style w:type="character" w:customStyle="1" w:styleId="Pr-formataoHTMLChar">
    <w:name w:val="Pré-formatação HTML Char"/>
    <w:basedOn w:val="Fontepargpadro"/>
    <w:link w:val="Pr-formataoHTML"/>
    <w:uiPriority w:val="99"/>
    <w:rsid w:val="009B5EC5"/>
    <w:rPr>
      <w:rFonts w:ascii="Courier New" w:eastAsia="Times New Roman" w:hAnsi="Courier New" w:cs="Courier New"/>
      <w:sz w:val="20"/>
      <w:szCs w:val="20"/>
      <w:lang w:val="pt-BR" w:eastAsia="pt-BR" w:bidi="ar-SA"/>
    </w:rPr>
  </w:style>
  <w:style w:type="paragraph" w:styleId="Textodebalo">
    <w:name w:val="Balloon Text"/>
    <w:basedOn w:val="Normal"/>
    <w:link w:val="TextodebaloChar"/>
    <w:uiPriority w:val="99"/>
    <w:semiHidden/>
    <w:unhideWhenUsed/>
    <w:rsid w:val="00C6155F"/>
    <w:rPr>
      <w:rFonts w:ascii="Tahoma" w:hAnsi="Tahoma" w:cs="Tahoma"/>
      <w:sz w:val="16"/>
      <w:szCs w:val="16"/>
    </w:rPr>
  </w:style>
  <w:style w:type="character" w:customStyle="1" w:styleId="TextodebaloChar">
    <w:name w:val="Texto de balão Char"/>
    <w:basedOn w:val="Fontepargpadro"/>
    <w:link w:val="Textodebalo"/>
    <w:uiPriority w:val="99"/>
    <w:semiHidden/>
    <w:rsid w:val="00C6155F"/>
    <w:rPr>
      <w:rFonts w:ascii="Tahoma" w:hAnsi="Tahoma" w:cs="Tahoma"/>
      <w:sz w:val="16"/>
      <w:szCs w:val="16"/>
    </w:rPr>
  </w:style>
  <w:style w:type="paragraph" w:styleId="Sumrio1">
    <w:name w:val="toc 1"/>
    <w:basedOn w:val="Normal"/>
    <w:next w:val="Normal"/>
    <w:autoRedefine/>
    <w:uiPriority w:val="39"/>
    <w:unhideWhenUsed/>
    <w:qFormat/>
    <w:rsid w:val="00995969"/>
    <w:pPr>
      <w:tabs>
        <w:tab w:val="right" w:leader="dot" w:pos="9062"/>
      </w:tabs>
      <w:spacing w:after="100"/>
      <w:ind w:left="1134" w:hanging="1134"/>
    </w:pPr>
  </w:style>
  <w:style w:type="character" w:styleId="Hyperlink">
    <w:name w:val="Hyperlink"/>
    <w:basedOn w:val="Fontepargpadro"/>
    <w:uiPriority w:val="99"/>
    <w:unhideWhenUsed/>
    <w:rsid w:val="00C6155F"/>
    <w:rPr>
      <w:color w:val="0000FF" w:themeColor="hyperlink"/>
      <w:u w:val="single"/>
    </w:rPr>
  </w:style>
  <w:style w:type="paragraph" w:styleId="Sumrio2">
    <w:name w:val="toc 2"/>
    <w:basedOn w:val="Normal"/>
    <w:next w:val="Normal"/>
    <w:autoRedefine/>
    <w:uiPriority w:val="39"/>
    <w:unhideWhenUsed/>
    <w:qFormat/>
    <w:rsid w:val="00C6155F"/>
    <w:pPr>
      <w:spacing w:after="100" w:line="276" w:lineRule="auto"/>
      <w:ind w:left="220" w:firstLine="0"/>
    </w:pPr>
    <w:rPr>
      <w:rFonts w:eastAsiaTheme="minorEastAsia"/>
      <w:lang w:val="pt-BR" w:bidi="ar-SA"/>
    </w:rPr>
  </w:style>
  <w:style w:type="paragraph" w:styleId="Sumrio3">
    <w:name w:val="toc 3"/>
    <w:basedOn w:val="Normal"/>
    <w:next w:val="Normal"/>
    <w:autoRedefine/>
    <w:uiPriority w:val="39"/>
    <w:unhideWhenUsed/>
    <w:qFormat/>
    <w:rsid w:val="00C6155F"/>
    <w:pPr>
      <w:spacing w:after="100" w:line="276" w:lineRule="auto"/>
      <w:ind w:left="440" w:firstLine="0"/>
    </w:pPr>
    <w:rPr>
      <w:rFonts w:eastAsiaTheme="minorEastAsia"/>
      <w:lang w:val="pt-BR" w:bidi="ar-SA"/>
    </w:rPr>
  </w:style>
  <w:style w:type="paragraph" w:styleId="ndicedeilustraes">
    <w:name w:val="table of figures"/>
    <w:basedOn w:val="Normal"/>
    <w:next w:val="Normal"/>
    <w:uiPriority w:val="99"/>
    <w:unhideWhenUsed/>
    <w:rsid w:val="00ED5EC0"/>
    <w:pPr>
      <w:spacing w:line="360" w:lineRule="auto"/>
      <w:ind w:firstLine="0"/>
    </w:pPr>
    <w:rPr>
      <w:rFonts w:ascii="Times New Roman" w:hAnsi="Times New Roman" w:cstheme="minorHAnsi"/>
      <w:sz w:val="24"/>
      <w:szCs w:val="20"/>
    </w:rPr>
  </w:style>
  <w:style w:type="table" w:customStyle="1" w:styleId="Calendar2">
    <w:name w:val="Calendar 2"/>
    <w:basedOn w:val="Tabelanormal"/>
    <w:uiPriority w:val="99"/>
    <w:qFormat/>
    <w:rsid w:val="0032510F"/>
    <w:pPr>
      <w:ind w:firstLine="0"/>
      <w:jc w:val="center"/>
    </w:pPr>
    <w:rPr>
      <w:rFonts w:eastAsiaTheme="minorEastAsia"/>
      <w:sz w:val="28"/>
      <w:szCs w:val="28"/>
      <w:lang w:val="pt-BR" w:bidi="ar-SA"/>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NormalWeb">
    <w:name w:val="Normal (Web)"/>
    <w:basedOn w:val="Normal"/>
    <w:uiPriority w:val="99"/>
    <w:unhideWhenUsed/>
    <w:rsid w:val="00B75197"/>
    <w:pPr>
      <w:spacing w:before="100" w:beforeAutospacing="1" w:after="100" w:afterAutospacing="1"/>
      <w:ind w:firstLine="0"/>
    </w:pPr>
    <w:rPr>
      <w:rFonts w:ascii="Times New Roman" w:eastAsia="Times New Roman" w:hAnsi="Times New Roman" w:cs="Times New Roman"/>
      <w:sz w:val="24"/>
      <w:szCs w:val="24"/>
      <w:lang w:val="pt-BR" w:eastAsia="pt-BR" w:bidi="ar-SA"/>
    </w:rPr>
  </w:style>
  <w:style w:type="table" w:styleId="Tabelacomgrade">
    <w:name w:val="Table Grid"/>
    <w:basedOn w:val="Tabelanormal"/>
    <w:rsid w:val="00B751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72folhaderostottulo">
    <w:name w:val="72 folha de rosto [título]"/>
    <w:basedOn w:val="Normal"/>
    <w:rsid w:val="0080777A"/>
    <w:pPr>
      <w:spacing w:line="360" w:lineRule="auto"/>
      <w:ind w:firstLine="0"/>
      <w:jc w:val="center"/>
    </w:pPr>
    <w:rPr>
      <w:rFonts w:ascii="Times New Roman" w:eastAsia="Times New Roman" w:hAnsi="Times New Roman" w:cs="Times New Roman"/>
      <w:b/>
      <w:caps/>
      <w:sz w:val="24"/>
      <w:szCs w:val="24"/>
      <w:lang w:val="pt-BR" w:eastAsia="pt-BR" w:bidi="ar-SA"/>
    </w:rPr>
  </w:style>
  <w:style w:type="paragraph" w:customStyle="1" w:styleId="73folhaderostonaturezadotrabalho">
    <w:name w:val="73 folha de rosto [natureza do trabalho]"/>
    <w:basedOn w:val="Normal"/>
    <w:next w:val="72folhaderostottulo"/>
    <w:rsid w:val="0080777A"/>
    <w:pPr>
      <w:ind w:left="4536" w:firstLine="0"/>
      <w:jc w:val="both"/>
    </w:pPr>
    <w:rPr>
      <w:rFonts w:ascii="Times New Roman" w:eastAsia="Times New Roman" w:hAnsi="Times New Roman" w:cs="Times New Roman"/>
      <w:sz w:val="24"/>
      <w:szCs w:val="20"/>
      <w:lang w:val="pt-BR" w:eastAsia="pt-BR" w:bidi="ar-SA"/>
    </w:rPr>
  </w:style>
  <w:style w:type="paragraph" w:customStyle="1" w:styleId="74folhaderostoorientao">
    <w:name w:val="74 folha de rosto [orientação"/>
    <w:aliases w:val="cidade e ano]"/>
    <w:basedOn w:val="72folhaderostottulo"/>
    <w:rsid w:val="0080777A"/>
    <w:rPr>
      <w:b w:val="0"/>
      <w:caps w:val="0"/>
    </w:rPr>
  </w:style>
  <w:style w:type="paragraph" w:customStyle="1" w:styleId="61capaautoriaettulo">
    <w:name w:val="61 capa [autoria e título]"/>
    <w:basedOn w:val="Normal"/>
    <w:rsid w:val="0080777A"/>
    <w:pPr>
      <w:spacing w:line="360" w:lineRule="auto"/>
      <w:ind w:firstLine="0"/>
      <w:jc w:val="center"/>
    </w:pPr>
    <w:rPr>
      <w:rFonts w:ascii="Times New Roman" w:eastAsia="Times New Roman" w:hAnsi="Times New Roman" w:cs="Times New Roman"/>
      <w:b/>
      <w:caps/>
      <w:sz w:val="24"/>
      <w:szCs w:val="20"/>
      <w:lang w:val="pt-BR" w:eastAsia="pt-BR" w:bidi="ar-SA"/>
    </w:rPr>
  </w:style>
  <w:style w:type="paragraph" w:customStyle="1" w:styleId="62capacidadeeano">
    <w:name w:val="62 capa [cidade e ano]"/>
    <w:basedOn w:val="Normal"/>
    <w:rsid w:val="0080777A"/>
    <w:pPr>
      <w:spacing w:line="360" w:lineRule="auto"/>
      <w:ind w:firstLine="0"/>
      <w:jc w:val="center"/>
    </w:pPr>
    <w:rPr>
      <w:rFonts w:ascii="Times New Roman" w:eastAsia="Times New Roman" w:hAnsi="Times New Roman" w:cs="Times New Roman"/>
      <w:b/>
      <w:sz w:val="24"/>
      <w:szCs w:val="24"/>
      <w:lang w:val="pt-BR" w:eastAsia="pt-BR" w:bidi="ar-SA"/>
    </w:rPr>
  </w:style>
  <w:style w:type="paragraph" w:customStyle="1" w:styleId="TextoNormalCentrado">
    <w:name w:val="Texto Normal Centrado"/>
    <w:basedOn w:val="Normal"/>
    <w:rsid w:val="0080777A"/>
    <w:pPr>
      <w:spacing w:line="360" w:lineRule="auto"/>
      <w:ind w:firstLine="0"/>
      <w:jc w:val="center"/>
    </w:pPr>
    <w:rPr>
      <w:rFonts w:ascii="Times New Roman" w:eastAsia="Times New Roman" w:hAnsi="Times New Roman" w:cs="Times New Roman"/>
      <w:sz w:val="24"/>
      <w:szCs w:val="20"/>
      <w:lang w:val="pt-BR" w:eastAsia="pt-BR" w:bidi="ar-SA"/>
    </w:rPr>
  </w:style>
  <w:style w:type="paragraph" w:customStyle="1" w:styleId="81ttulopr-textual">
    <w:name w:val="81 título pré-textual"/>
    <w:basedOn w:val="Normal"/>
    <w:rsid w:val="00C5582C"/>
    <w:pPr>
      <w:pageBreakBefore/>
      <w:spacing w:after="360" w:line="360" w:lineRule="auto"/>
      <w:ind w:firstLine="0"/>
      <w:jc w:val="center"/>
    </w:pPr>
    <w:rPr>
      <w:rFonts w:ascii="Times New Roman" w:eastAsia="Times New Roman" w:hAnsi="Times New Roman" w:cs="Times New Roman"/>
      <w:b/>
      <w:caps/>
      <w:sz w:val="24"/>
      <w:szCs w:val="20"/>
      <w:lang w:val="pt-BR" w:eastAsia="pt-BR" w:bidi="ar-SA"/>
    </w:rPr>
  </w:style>
  <w:style w:type="paragraph" w:customStyle="1" w:styleId="1texto">
    <w:name w:val="1 texto"/>
    <w:basedOn w:val="Normal"/>
    <w:rsid w:val="005D2878"/>
    <w:pPr>
      <w:spacing w:line="360" w:lineRule="auto"/>
      <w:ind w:firstLine="1134"/>
      <w:jc w:val="both"/>
    </w:pPr>
    <w:rPr>
      <w:rFonts w:ascii="Times New Roman" w:eastAsia="Times New Roman" w:hAnsi="Times New Roman" w:cs="Times New Roman"/>
      <w:sz w:val="24"/>
      <w:szCs w:val="24"/>
      <w:lang w:val="pt-BR" w:eastAsia="pt-BR" w:bidi="ar-SA"/>
    </w:rPr>
  </w:style>
  <w:style w:type="character" w:styleId="Refdecomentrio">
    <w:name w:val="annotation reference"/>
    <w:basedOn w:val="Fontepargpadro"/>
    <w:uiPriority w:val="99"/>
    <w:semiHidden/>
    <w:unhideWhenUsed/>
    <w:rsid w:val="003D6EF2"/>
    <w:rPr>
      <w:sz w:val="16"/>
      <w:szCs w:val="16"/>
    </w:rPr>
  </w:style>
  <w:style w:type="paragraph" w:styleId="Textodecomentrio">
    <w:name w:val="annotation text"/>
    <w:basedOn w:val="Normal"/>
    <w:link w:val="TextodecomentrioChar"/>
    <w:uiPriority w:val="99"/>
    <w:unhideWhenUsed/>
    <w:rsid w:val="003D6EF2"/>
    <w:rPr>
      <w:sz w:val="20"/>
      <w:szCs w:val="20"/>
    </w:rPr>
  </w:style>
  <w:style w:type="character" w:customStyle="1" w:styleId="TextodecomentrioChar">
    <w:name w:val="Texto de comentário Char"/>
    <w:basedOn w:val="Fontepargpadro"/>
    <w:link w:val="Textodecomentrio"/>
    <w:uiPriority w:val="99"/>
    <w:rsid w:val="003D6EF2"/>
    <w:rPr>
      <w:sz w:val="20"/>
      <w:szCs w:val="20"/>
    </w:rPr>
  </w:style>
  <w:style w:type="paragraph" w:styleId="Assuntodocomentrio">
    <w:name w:val="annotation subject"/>
    <w:basedOn w:val="Textodecomentrio"/>
    <w:next w:val="Textodecomentrio"/>
    <w:link w:val="AssuntodocomentrioChar"/>
    <w:uiPriority w:val="99"/>
    <w:semiHidden/>
    <w:unhideWhenUsed/>
    <w:rsid w:val="003D6EF2"/>
    <w:rPr>
      <w:b/>
      <w:bCs/>
    </w:rPr>
  </w:style>
  <w:style w:type="character" w:customStyle="1" w:styleId="AssuntodocomentrioChar">
    <w:name w:val="Assunto do comentário Char"/>
    <w:basedOn w:val="TextodecomentrioChar"/>
    <w:link w:val="Assuntodocomentrio"/>
    <w:uiPriority w:val="99"/>
    <w:semiHidden/>
    <w:rsid w:val="003D6EF2"/>
    <w:rPr>
      <w:b/>
      <w:bCs/>
      <w:sz w:val="20"/>
      <w:szCs w:val="20"/>
    </w:rPr>
  </w:style>
  <w:style w:type="paragraph" w:styleId="Corpodetexto">
    <w:name w:val="Body Text"/>
    <w:basedOn w:val="Normal"/>
    <w:link w:val="CorpodetextoChar"/>
    <w:uiPriority w:val="1"/>
    <w:unhideWhenUsed/>
    <w:qFormat/>
    <w:rsid w:val="005A26F7"/>
    <w:pPr>
      <w:spacing w:after="120"/>
      <w:ind w:firstLine="0"/>
    </w:pPr>
    <w:rPr>
      <w:rFonts w:ascii="Times New Roman" w:eastAsia="Times New Roman" w:hAnsi="Times New Roman" w:cs="Times New Roman"/>
      <w:sz w:val="24"/>
      <w:szCs w:val="24"/>
      <w:lang w:val="pt-BR" w:eastAsia="pt-BR" w:bidi="ar-SA"/>
    </w:rPr>
  </w:style>
  <w:style w:type="character" w:customStyle="1" w:styleId="CorpodetextoChar">
    <w:name w:val="Corpo de texto Char"/>
    <w:basedOn w:val="Fontepargpadro"/>
    <w:link w:val="Corpodetexto"/>
    <w:uiPriority w:val="1"/>
    <w:rsid w:val="005A26F7"/>
    <w:rPr>
      <w:rFonts w:ascii="Times New Roman" w:eastAsia="Times New Roman" w:hAnsi="Times New Roman" w:cs="Times New Roman"/>
      <w:sz w:val="24"/>
      <w:szCs w:val="24"/>
      <w:lang w:val="pt-BR" w:eastAsia="pt-BR" w:bidi="ar-SA"/>
    </w:rPr>
  </w:style>
  <w:style w:type="paragraph" w:customStyle="1" w:styleId="Default">
    <w:name w:val="Default"/>
    <w:rsid w:val="00742CE8"/>
    <w:pPr>
      <w:autoSpaceDE w:val="0"/>
      <w:autoSpaceDN w:val="0"/>
      <w:adjustRightInd w:val="0"/>
      <w:ind w:firstLine="0"/>
    </w:pPr>
    <w:rPr>
      <w:rFonts w:ascii="Times New Roman" w:eastAsia="Times New Roman" w:hAnsi="Times New Roman" w:cs="Times New Roman"/>
      <w:color w:val="000000"/>
      <w:sz w:val="24"/>
      <w:szCs w:val="24"/>
      <w:lang w:val="pt-BR" w:eastAsia="pt-BR" w:bidi="ar-SA"/>
    </w:rPr>
  </w:style>
  <w:style w:type="character" w:styleId="TextodoEspaoReservado">
    <w:name w:val="Placeholder Text"/>
    <w:basedOn w:val="Fontepargpadro"/>
    <w:uiPriority w:val="99"/>
    <w:semiHidden/>
    <w:rsid w:val="00BD43B7"/>
    <w:rPr>
      <w:color w:val="808080"/>
    </w:rPr>
  </w:style>
  <w:style w:type="character" w:customStyle="1" w:styleId="ff3">
    <w:name w:val="ff3"/>
    <w:basedOn w:val="Fontepargpadro"/>
    <w:rsid w:val="006053D6"/>
  </w:style>
  <w:style w:type="character" w:customStyle="1" w:styleId="a">
    <w:name w:val="_"/>
    <w:basedOn w:val="Fontepargpadro"/>
    <w:rsid w:val="006053D6"/>
  </w:style>
  <w:style w:type="character" w:customStyle="1" w:styleId="ff1">
    <w:name w:val="ff1"/>
    <w:basedOn w:val="Fontepargpadro"/>
    <w:rsid w:val="006053D6"/>
  </w:style>
  <w:style w:type="character" w:customStyle="1" w:styleId="ws2">
    <w:name w:val="ws2"/>
    <w:basedOn w:val="Fontepargpadro"/>
    <w:rsid w:val="0017582F"/>
  </w:style>
  <w:style w:type="character" w:customStyle="1" w:styleId="ff5">
    <w:name w:val="ff5"/>
    <w:basedOn w:val="Fontepargpadro"/>
    <w:rsid w:val="0017582F"/>
  </w:style>
  <w:style w:type="character" w:customStyle="1" w:styleId="ws3">
    <w:name w:val="ws3"/>
    <w:basedOn w:val="Fontepargpadro"/>
    <w:rsid w:val="0017582F"/>
  </w:style>
  <w:style w:type="character" w:customStyle="1" w:styleId="ls34">
    <w:name w:val="ls34"/>
    <w:basedOn w:val="Fontepargpadro"/>
    <w:rsid w:val="00275E24"/>
  </w:style>
  <w:style w:type="table" w:customStyle="1" w:styleId="SombreamentoClaro1">
    <w:name w:val="Sombreamento Claro1"/>
    <w:basedOn w:val="Tabelanormal"/>
    <w:uiPriority w:val="60"/>
    <w:rsid w:val="000E7E22"/>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mentoClaro2">
    <w:name w:val="Sombreamento Claro2"/>
    <w:basedOn w:val="Tabelanormal"/>
    <w:uiPriority w:val="60"/>
    <w:rsid w:val="002552A1"/>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mentoMdio2-nfase11">
    <w:name w:val="Sombreamento Médio 2 - Ênfase 11"/>
    <w:basedOn w:val="Tabelanormal"/>
    <w:uiPriority w:val="64"/>
    <w:rsid w:val="000A430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GradeClara1">
    <w:name w:val="Grade Clara1"/>
    <w:basedOn w:val="Tabelanormal"/>
    <w:uiPriority w:val="62"/>
    <w:rsid w:val="000A430B"/>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staClara1">
    <w:name w:val="Lista Clara1"/>
    <w:basedOn w:val="Tabelanormal"/>
    <w:uiPriority w:val="61"/>
    <w:rsid w:val="000A430B"/>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ombreamentoMdio11">
    <w:name w:val="Sombreamento Médio 11"/>
    <w:basedOn w:val="Tabelanormal"/>
    <w:uiPriority w:val="63"/>
    <w:rsid w:val="000A430B"/>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ListaColorida1">
    <w:name w:val="Lista Colorida1"/>
    <w:basedOn w:val="Tabelanormal"/>
    <w:uiPriority w:val="72"/>
    <w:rsid w:val="000A430B"/>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Colorida-nfase2">
    <w:name w:val="Colorful List Accent 2"/>
    <w:basedOn w:val="Tabelanormal"/>
    <w:uiPriority w:val="72"/>
    <w:rsid w:val="000A430B"/>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Colorida-nfase1">
    <w:name w:val="Colorful List Accent 1"/>
    <w:basedOn w:val="Tabelanormal"/>
    <w:uiPriority w:val="72"/>
    <w:rsid w:val="000A430B"/>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SombreamentoEscuro-nfase1">
    <w:name w:val="Colorful Shading Accent 1"/>
    <w:basedOn w:val="Tabelanormal"/>
    <w:uiPriority w:val="71"/>
    <w:rsid w:val="000A430B"/>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GradeMdia11">
    <w:name w:val="Grade Média 11"/>
    <w:basedOn w:val="Tabelanormal"/>
    <w:uiPriority w:val="67"/>
    <w:rsid w:val="000A430B"/>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y2iqfc">
    <w:name w:val="y2iqfc"/>
    <w:basedOn w:val="Fontepargpadro"/>
    <w:rsid w:val="00D160F0"/>
  </w:style>
  <w:style w:type="table" w:customStyle="1" w:styleId="SombreamentoClaro3">
    <w:name w:val="Sombreamento Claro3"/>
    <w:basedOn w:val="Tabelanormal"/>
    <w:uiPriority w:val="60"/>
    <w:rsid w:val="006523B5"/>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mentoClaro4">
    <w:name w:val="Sombreamento Claro4"/>
    <w:basedOn w:val="Tabelanormal"/>
    <w:uiPriority w:val="60"/>
    <w:rsid w:val="005A65B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notaderodap">
    <w:name w:val="footnote text"/>
    <w:basedOn w:val="Normal"/>
    <w:link w:val="TextodenotaderodapChar"/>
    <w:uiPriority w:val="99"/>
    <w:semiHidden/>
    <w:unhideWhenUsed/>
    <w:rsid w:val="00A345C1"/>
    <w:rPr>
      <w:sz w:val="20"/>
      <w:szCs w:val="20"/>
    </w:rPr>
  </w:style>
  <w:style w:type="character" w:customStyle="1" w:styleId="TextodenotaderodapChar">
    <w:name w:val="Texto de nota de rodapé Char"/>
    <w:basedOn w:val="Fontepargpadro"/>
    <w:link w:val="Textodenotaderodap"/>
    <w:uiPriority w:val="99"/>
    <w:semiHidden/>
    <w:rsid w:val="00A345C1"/>
    <w:rPr>
      <w:sz w:val="20"/>
      <w:szCs w:val="20"/>
    </w:rPr>
  </w:style>
  <w:style w:type="character" w:styleId="Refdenotaderodap">
    <w:name w:val="footnote reference"/>
    <w:basedOn w:val="Fontepargpadro"/>
    <w:uiPriority w:val="99"/>
    <w:semiHidden/>
    <w:unhideWhenUsed/>
    <w:rsid w:val="00A345C1"/>
    <w:rPr>
      <w:vertAlign w:val="superscript"/>
    </w:rPr>
  </w:style>
</w:styles>
</file>

<file path=word/webSettings.xml><?xml version="1.0" encoding="utf-8"?>
<w:webSettings xmlns:r="http://schemas.openxmlformats.org/officeDocument/2006/relationships" xmlns:w="http://schemas.openxmlformats.org/wordprocessingml/2006/main">
  <w:divs>
    <w:div w:id="362630166">
      <w:bodyDiv w:val="1"/>
      <w:marLeft w:val="0"/>
      <w:marRight w:val="0"/>
      <w:marTop w:val="0"/>
      <w:marBottom w:val="0"/>
      <w:divBdr>
        <w:top w:val="none" w:sz="0" w:space="0" w:color="auto"/>
        <w:left w:val="none" w:sz="0" w:space="0" w:color="auto"/>
        <w:bottom w:val="none" w:sz="0" w:space="0" w:color="auto"/>
        <w:right w:val="none" w:sz="0" w:space="0" w:color="auto"/>
      </w:divBdr>
    </w:div>
    <w:div w:id="494801173">
      <w:bodyDiv w:val="1"/>
      <w:marLeft w:val="0"/>
      <w:marRight w:val="0"/>
      <w:marTop w:val="0"/>
      <w:marBottom w:val="0"/>
      <w:divBdr>
        <w:top w:val="none" w:sz="0" w:space="0" w:color="auto"/>
        <w:left w:val="none" w:sz="0" w:space="0" w:color="auto"/>
        <w:bottom w:val="none" w:sz="0" w:space="0" w:color="auto"/>
        <w:right w:val="none" w:sz="0" w:space="0" w:color="auto"/>
      </w:divBdr>
    </w:div>
    <w:div w:id="607977672">
      <w:bodyDiv w:val="1"/>
      <w:marLeft w:val="0"/>
      <w:marRight w:val="0"/>
      <w:marTop w:val="0"/>
      <w:marBottom w:val="0"/>
      <w:divBdr>
        <w:top w:val="none" w:sz="0" w:space="0" w:color="auto"/>
        <w:left w:val="none" w:sz="0" w:space="0" w:color="auto"/>
        <w:bottom w:val="none" w:sz="0" w:space="0" w:color="auto"/>
        <w:right w:val="none" w:sz="0" w:space="0" w:color="auto"/>
      </w:divBdr>
    </w:div>
    <w:div w:id="707409376">
      <w:bodyDiv w:val="1"/>
      <w:marLeft w:val="0"/>
      <w:marRight w:val="0"/>
      <w:marTop w:val="0"/>
      <w:marBottom w:val="0"/>
      <w:divBdr>
        <w:top w:val="none" w:sz="0" w:space="0" w:color="auto"/>
        <w:left w:val="none" w:sz="0" w:space="0" w:color="auto"/>
        <w:bottom w:val="none" w:sz="0" w:space="0" w:color="auto"/>
        <w:right w:val="none" w:sz="0" w:space="0" w:color="auto"/>
      </w:divBdr>
    </w:div>
    <w:div w:id="881600812">
      <w:bodyDiv w:val="1"/>
      <w:marLeft w:val="0"/>
      <w:marRight w:val="0"/>
      <w:marTop w:val="0"/>
      <w:marBottom w:val="0"/>
      <w:divBdr>
        <w:top w:val="none" w:sz="0" w:space="0" w:color="auto"/>
        <w:left w:val="none" w:sz="0" w:space="0" w:color="auto"/>
        <w:bottom w:val="none" w:sz="0" w:space="0" w:color="auto"/>
        <w:right w:val="none" w:sz="0" w:space="0" w:color="auto"/>
      </w:divBdr>
    </w:div>
    <w:div w:id="1066490163">
      <w:bodyDiv w:val="1"/>
      <w:marLeft w:val="0"/>
      <w:marRight w:val="0"/>
      <w:marTop w:val="0"/>
      <w:marBottom w:val="0"/>
      <w:divBdr>
        <w:top w:val="none" w:sz="0" w:space="0" w:color="auto"/>
        <w:left w:val="none" w:sz="0" w:space="0" w:color="auto"/>
        <w:bottom w:val="none" w:sz="0" w:space="0" w:color="auto"/>
        <w:right w:val="none" w:sz="0" w:space="0" w:color="auto"/>
      </w:divBdr>
    </w:div>
    <w:div w:id="1155537759">
      <w:bodyDiv w:val="1"/>
      <w:marLeft w:val="0"/>
      <w:marRight w:val="0"/>
      <w:marTop w:val="0"/>
      <w:marBottom w:val="0"/>
      <w:divBdr>
        <w:top w:val="none" w:sz="0" w:space="0" w:color="auto"/>
        <w:left w:val="none" w:sz="0" w:space="0" w:color="auto"/>
        <w:bottom w:val="none" w:sz="0" w:space="0" w:color="auto"/>
        <w:right w:val="none" w:sz="0" w:space="0" w:color="auto"/>
      </w:divBdr>
    </w:div>
    <w:div w:id="1287849835">
      <w:bodyDiv w:val="1"/>
      <w:marLeft w:val="0"/>
      <w:marRight w:val="0"/>
      <w:marTop w:val="0"/>
      <w:marBottom w:val="0"/>
      <w:divBdr>
        <w:top w:val="none" w:sz="0" w:space="0" w:color="auto"/>
        <w:left w:val="none" w:sz="0" w:space="0" w:color="auto"/>
        <w:bottom w:val="none" w:sz="0" w:space="0" w:color="auto"/>
        <w:right w:val="none" w:sz="0" w:space="0" w:color="auto"/>
      </w:divBdr>
    </w:div>
    <w:div w:id="1610166391">
      <w:bodyDiv w:val="1"/>
      <w:marLeft w:val="0"/>
      <w:marRight w:val="0"/>
      <w:marTop w:val="0"/>
      <w:marBottom w:val="0"/>
      <w:divBdr>
        <w:top w:val="none" w:sz="0" w:space="0" w:color="auto"/>
        <w:left w:val="none" w:sz="0" w:space="0" w:color="auto"/>
        <w:bottom w:val="none" w:sz="0" w:space="0" w:color="auto"/>
        <w:right w:val="none" w:sz="0" w:space="0" w:color="auto"/>
      </w:divBdr>
    </w:div>
    <w:div w:id="1747804244">
      <w:bodyDiv w:val="1"/>
      <w:marLeft w:val="0"/>
      <w:marRight w:val="0"/>
      <w:marTop w:val="0"/>
      <w:marBottom w:val="0"/>
      <w:divBdr>
        <w:top w:val="none" w:sz="0" w:space="0" w:color="auto"/>
        <w:left w:val="none" w:sz="0" w:space="0" w:color="auto"/>
        <w:bottom w:val="none" w:sz="0" w:space="0" w:color="auto"/>
        <w:right w:val="none" w:sz="0" w:space="0" w:color="auto"/>
      </w:divBdr>
    </w:div>
    <w:div w:id="2049796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hyperlink" Target="http://refhub.elsevier.com/S0950-0618(18)32997-0/h0055"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hyperlink" Target="http://refhub.elsevier.com/S0950-0618(18)32997-0/h0055"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hyperlink" Target="http://refhub.elsevier.com/S0950-0618(18)32997-0/h0050" TargetMode="Externa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refhub.elsevier.com/S0950-0618(18)32997-0/h0050" TargetMode="Externa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image" Target="media/image22.png"/><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oter" Target="footer2.xml"/><Relationship Id="rId43" Type="http://schemas.microsoft.com/office/2011/relationships/commentsExtended" Target="commentsExtended.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Clássico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45EE04-D355-44AD-A380-72F3F816C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2721</TotalTime>
  <Pages>82</Pages>
  <Words>19939</Words>
  <Characters>107675</Characters>
  <Application>Microsoft Office Word</Application>
  <DocSecurity>0</DocSecurity>
  <Lines>897</Lines>
  <Paragraphs>254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AGNELO</dc:creator>
  <cp:lastModifiedBy>AGNELO</cp:lastModifiedBy>
  <cp:revision>224</cp:revision>
  <cp:lastPrinted>2021-10-11T22:19:00Z</cp:lastPrinted>
  <dcterms:created xsi:type="dcterms:W3CDTF">2021-08-26T13:24:00Z</dcterms:created>
  <dcterms:modified xsi:type="dcterms:W3CDTF">2022-01-14T00:14:00Z</dcterms:modified>
</cp:coreProperties>
</file>